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5A5" w:rsidRPr="00482E12" w:rsidRDefault="008975A5" w:rsidP="008E62FF">
      <w:pPr>
        <w:pBdr>
          <w:bottom w:val="single" w:sz="6" w:space="1" w:color="auto"/>
        </w:pBdr>
        <w:ind w:firstLine="567"/>
        <w:jc w:val="center"/>
        <w:rPr>
          <w:rFonts w:ascii="Times New Roman" w:hAnsi="Times New Roman" w:cs="Times New Roman"/>
          <w:b/>
        </w:rPr>
      </w:pPr>
      <w:r w:rsidRPr="00482E12">
        <w:rPr>
          <w:rFonts w:ascii="Times New Roman" w:hAnsi="Times New Roman" w:cs="Times New Roman"/>
          <w:b/>
        </w:rPr>
        <w:t>НАЦИОНАЛЬНЫЙ СТАНДАРТ РЕСПУБЛИКИ КАЗАХСТАН</w:t>
      </w:r>
    </w:p>
    <w:p w:rsidR="00696E26" w:rsidRPr="00482E12" w:rsidRDefault="00696E26" w:rsidP="008E62FF">
      <w:pPr>
        <w:shd w:val="clear" w:color="auto" w:fill="FFFFFF"/>
        <w:ind w:firstLine="567"/>
        <w:jc w:val="center"/>
        <w:rPr>
          <w:rFonts w:ascii="Times New Roman" w:hAnsi="Times New Roman" w:cs="Times New Roman"/>
          <w:b/>
          <w:bCs/>
        </w:rPr>
      </w:pPr>
    </w:p>
    <w:p w:rsidR="00536E50" w:rsidRDefault="00536E50" w:rsidP="008E62FF">
      <w:pPr>
        <w:pBdr>
          <w:bottom w:val="single" w:sz="6" w:space="1" w:color="auto"/>
        </w:pBdr>
        <w:ind w:firstLine="567"/>
        <w:jc w:val="center"/>
        <w:rPr>
          <w:rFonts w:ascii="Times New Roman" w:hAnsi="Times New Roman" w:cs="Times New Roman"/>
          <w:b/>
          <w:szCs w:val="28"/>
        </w:rPr>
      </w:pPr>
      <w:r w:rsidRPr="00536E50">
        <w:rPr>
          <w:rFonts w:ascii="Times New Roman" w:hAnsi="Times New Roman" w:cs="Times New Roman"/>
          <w:b/>
          <w:szCs w:val="28"/>
        </w:rPr>
        <w:t xml:space="preserve">ОБЩИЕ ТРЕБОВАНИЯ К ПИЩЕВЫМ ДОБАВКАМ И ДРУГИМ ХИМИЧЕСКИМ ВЕЩЕСТВАМ, ДОБАВЛЯЕМЫМ </w:t>
      </w:r>
    </w:p>
    <w:p w:rsidR="00D74FBA" w:rsidRDefault="00536E50" w:rsidP="008E62FF">
      <w:pPr>
        <w:pBdr>
          <w:bottom w:val="single" w:sz="6" w:space="1" w:color="auto"/>
        </w:pBdr>
        <w:ind w:firstLine="567"/>
        <w:jc w:val="center"/>
        <w:rPr>
          <w:rFonts w:ascii="Times New Roman" w:hAnsi="Times New Roman" w:cs="Times New Roman"/>
          <w:b/>
          <w:szCs w:val="28"/>
        </w:rPr>
      </w:pPr>
      <w:r w:rsidRPr="00536E50">
        <w:rPr>
          <w:rFonts w:ascii="Times New Roman" w:hAnsi="Times New Roman" w:cs="Times New Roman"/>
          <w:b/>
          <w:szCs w:val="28"/>
        </w:rPr>
        <w:t>В ПИЩЕВУЮ ПРОДУКЦИЮ ХАЛАЛ</w:t>
      </w:r>
    </w:p>
    <w:p w:rsidR="00536E50" w:rsidRPr="00482E12" w:rsidRDefault="00536E50" w:rsidP="008E62FF">
      <w:pPr>
        <w:pBdr>
          <w:bottom w:val="single" w:sz="6" w:space="1" w:color="auto"/>
        </w:pBdr>
        <w:ind w:firstLine="567"/>
        <w:jc w:val="center"/>
        <w:rPr>
          <w:rFonts w:ascii="Times New Roman" w:hAnsi="Times New Roman" w:cs="Times New Roman"/>
          <w:b/>
          <w:lang w:eastAsia="en-US"/>
        </w:rPr>
      </w:pPr>
    </w:p>
    <w:p w:rsidR="00705CE8" w:rsidRPr="00482E12" w:rsidRDefault="00705CE8" w:rsidP="008E62FF">
      <w:pPr>
        <w:ind w:firstLine="567"/>
        <w:jc w:val="right"/>
        <w:rPr>
          <w:rFonts w:ascii="Times New Roman" w:hAnsi="Times New Roman" w:cs="Times New Roman"/>
          <w:b/>
        </w:rPr>
      </w:pPr>
      <w:r w:rsidRPr="00482E12">
        <w:rPr>
          <w:rFonts w:ascii="Times New Roman" w:hAnsi="Times New Roman" w:cs="Times New Roman"/>
          <w:b/>
        </w:rPr>
        <w:t>Дата введения</w:t>
      </w:r>
      <w:r w:rsidR="002703BB" w:rsidRPr="00482E12">
        <w:rPr>
          <w:rFonts w:ascii="Times New Roman" w:hAnsi="Times New Roman" w:cs="Times New Roman"/>
          <w:b/>
        </w:rPr>
        <w:t>_________</w:t>
      </w:r>
      <w:r w:rsidRPr="00482E12">
        <w:rPr>
          <w:rFonts w:ascii="Times New Roman" w:hAnsi="Times New Roman" w:cs="Times New Roman"/>
          <w:b/>
        </w:rPr>
        <w:t xml:space="preserve"> </w:t>
      </w:r>
    </w:p>
    <w:p w:rsidR="00B57753" w:rsidRPr="00482E12" w:rsidRDefault="00B57753" w:rsidP="00431218">
      <w:pPr>
        <w:pStyle w:val="Style25"/>
        <w:widowControl/>
        <w:ind w:firstLine="709"/>
        <w:jc w:val="both"/>
        <w:rPr>
          <w:rStyle w:val="FontStyle47"/>
          <w:rFonts w:ascii="Times New Roman" w:hAnsi="Times New Roman" w:cs="Times New Roman"/>
          <w:noProof/>
          <w:color w:val="auto"/>
          <w:sz w:val="24"/>
          <w:szCs w:val="24"/>
        </w:rPr>
      </w:pPr>
    </w:p>
    <w:p w:rsidR="00D31588" w:rsidRDefault="00D31588" w:rsidP="00431218">
      <w:pPr>
        <w:pStyle w:val="Style25"/>
        <w:widowControl/>
        <w:ind w:firstLine="709"/>
        <w:jc w:val="both"/>
        <w:rPr>
          <w:rStyle w:val="FontStyle47"/>
          <w:rFonts w:ascii="Times New Roman" w:hAnsi="Times New Roman" w:cs="Times New Roman"/>
          <w:color w:val="auto"/>
          <w:sz w:val="24"/>
          <w:szCs w:val="24"/>
        </w:rPr>
      </w:pPr>
      <w:r w:rsidRPr="00482E12">
        <w:rPr>
          <w:rStyle w:val="FontStyle47"/>
          <w:rFonts w:ascii="Times New Roman" w:hAnsi="Times New Roman" w:cs="Times New Roman"/>
          <w:noProof/>
          <w:color w:val="auto"/>
          <w:sz w:val="24"/>
          <w:szCs w:val="24"/>
        </w:rPr>
        <w:t xml:space="preserve">1 </w:t>
      </w:r>
      <w:r w:rsidR="000249C6" w:rsidRPr="00482E12">
        <w:rPr>
          <w:rStyle w:val="FontStyle47"/>
          <w:rFonts w:ascii="Times New Roman" w:hAnsi="Times New Roman" w:cs="Times New Roman"/>
          <w:color w:val="auto"/>
          <w:sz w:val="24"/>
          <w:szCs w:val="24"/>
        </w:rPr>
        <w:t xml:space="preserve">Область </w:t>
      </w:r>
      <w:r w:rsidR="0021088D" w:rsidRPr="00482E12">
        <w:rPr>
          <w:rStyle w:val="FontStyle47"/>
          <w:rFonts w:ascii="Times New Roman" w:hAnsi="Times New Roman" w:cs="Times New Roman"/>
          <w:color w:val="auto"/>
          <w:sz w:val="24"/>
          <w:szCs w:val="24"/>
        </w:rPr>
        <w:t>п</w:t>
      </w:r>
      <w:r w:rsidR="000249C6" w:rsidRPr="00482E12">
        <w:rPr>
          <w:rStyle w:val="FontStyle47"/>
          <w:rFonts w:ascii="Times New Roman" w:hAnsi="Times New Roman" w:cs="Times New Roman"/>
          <w:color w:val="auto"/>
          <w:sz w:val="24"/>
          <w:szCs w:val="24"/>
        </w:rPr>
        <w:t>рименения</w:t>
      </w:r>
    </w:p>
    <w:p w:rsidR="00536E50" w:rsidRPr="00482E12" w:rsidRDefault="00536E50" w:rsidP="00431218">
      <w:pPr>
        <w:pStyle w:val="Style25"/>
        <w:widowControl/>
        <w:ind w:firstLine="709"/>
        <w:jc w:val="both"/>
        <w:rPr>
          <w:rStyle w:val="FontStyle47"/>
          <w:rFonts w:ascii="Times New Roman" w:hAnsi="Times New Roman" w:cs="Times New Roman"/>
          <w:color w:val="auto"/>
          <w:sz w:val="24"/>
          <w:szCs w:val="24"/>
        </w:rPr>
      </w:pPr>
    </w:p>
    <w:p w:rsidR="00536E50" w:rsidRPr="00536E50" w:rsidRDefault="00536E50" w:rsidP="00431218">
      <w:pPr>
        <w:pStyle w:val="11"/>
        <w:ind w:right="1" w:firstLine="709"/>
        <w:jc w:val="both"/>
        <w:rPr>
          <w:rFonts w:eastAsia="Cambria"/>
          <w:sz w:val="24"/>
          <w:szCs w:val="24"/>
          <w:lang w:eastAsia="en-US" w:bidi="en-US"/>
        </w:rPr>
      </w:pPr>
      <w:r w:rsidRPr="00536E50">
        <w:rPr>
          <w:rFonts w:eastAsia="Cambria"/>
          <w:sz w:val="24"/>
          <w:szCs w:val="24"/>
          <w:lang w:eastAsia="en-US" w:bidi="en-US"/>
        </w:rPr>
        <w:t xml:space="preserve">Настоящий стандарт устанавливает требования и условия, необходимые для пищевых добавок и любых других химических веществ (технологические пищевые добавки, </w:t>
      </w:r>
      <w:proofErr w:type="spellStart"/>
      <w:r w:rsidRPr="00536E50">
        <w:rPr>
          <w:rFonts w:eastAsia="Cambria"/>
          <w:sz w:val="24"/>
          <w:szCs w:val="24"/>
          <w:lang w:eastAsia="en-US" w:bidi="en-US"/>
        </w:rPr>
        <w:t>ароматизаторы</w:t>
      </w:r>
      <w:proofErr w:type="spellEnd"/>
      <w:r w:rsidRPr="00536E50">
        <w:rPr>
          <w:rFonts w:eastAsia="Cambria"/>
          <w:sz w:val="24"/>
          <w:szCs w:val="24"/>
          <w:lang w:eastAsia="en-US" w:bidi="en-US"/>
        </w:rPr>
        <w:t xml:space="preserve">, дополнительные питательные вещества, ферменты), используемых при производстве продуктов питания, чтобы гарантировать, что конечный продукт является </w:t>
      </w:r>
      <w:proofErr w:type="spellStart"/>
      <w:r w:rsidRPr="00536E50">
        <w:rPr>
          <w:rFonts w:eastAsia="Cambria"/>
          <w:sz w:val="24"/>
          <w:szCs w:val="24"/>
          <w:lang w:eastAsia="en-US" w:bidi="en-US"/>
        </w:rPr>
        <w:t>Халал</w:t>
      </w:r>
      <w:proofErr w:type="spellEnd"/>
      <w:r w:rsidRPr="00536E50">
        <w:rPr>
          <w:rFonts w:eastAsia="Cambria"/>
          <w:sz w:val="24"/>
          <w:szCs w:val="24"/>
          <w:lang w:eastAsia="en-US" w:bidi="en-US"/>
        </w:rPr>
        <w:t xml:space="preserve"> и безопасным для потребления в странах OIC и во всем мире.</w:t>
      </w:r>
    </w:p>
    <w:p w:rsidR="00536E50" w:rsidRPr="00536E50" w:rsidRDefault="00536E50" w:rsidP="00431218">
      <w:pPr>
        <w:pStyle w:val="11"/>
        <w:ind w:right="1" w:firstLine="709"/>
        <w:jc w:val="both"/>
        <w:rPr>
          <w:rFonts w:eastAsia="Cambria"/>
          <w:sz w:val="24"/>
          <w:szCs w:val="24"/>
          <w:lang w:eastAsia="en-US" w:bidi="en-US"/>
        </w:rPr>
      </w:pPr>
      <w:r w:rsidRPr="00536E50">
        <w:rPr>
          <w:rFonts w:eastAsia="Cambria"/>
          <w:sz w:val="24"/>
          <w:szCs w:val="24"/>
          <w:lang w:eastAsia="en-US" w:bidi="en-US"/>
        </w:rPr>
        <w:t xml:space="preserve">Он также определяет статус </w:t>
      </w:r>
      <w:proofErr w:type="spellStart"/>
      <w:r w:rsidRPr="00536E50">
        <w:rPr>
          <w:rFonts w:eastAsia="Cambria"/>
          <w:sz w:val="24"/>
          <w:szCs w:val="24"/>
          <w:lang w:eastAsia="en-US" w:bidi="en-US"/>
        </w:rPr>
        <w:t>Халал</w:t>
      </w:r>
      <w:proofErr w:type="spellEnd"/>
      <w:r w:rsidRPr="00536E50">
        <w:rPr>
          <w:rFonts w:eastAsia="Cambria"/>
          <w:sz w:val="24"/>
          <w:szCs w:val="24"/>
          <w:lang w:eastAsia="en-US" w:bidi="en-US"/>
        </w:rPr>
        <w:t xml:space="preserve"> пищевых добавок в продуктах питания, предназначенных для потребления человеком. В стандарте устанавливается перечень сомнительных и не соответствующих </w:t>
      </w:r>
      <w:proofErr w:type="spellStart"/>
      <w:r w:rsidRPr="00536E50">
        <w:rPr>
          <w:rFonts w:eastAsia="Cambria"/>
          <w:sz w:val="24"/>
          <w:szCs w:val="24"/>
          <w:lang w:eastAsia="en-US" w:bidi="en-US"/>
        </w:rPr>
        <w:t>Халал</w:t>
      </w:r>
      <w:proofErr w:type="spellEnd"/>
      <w:r w:rsidRPr="00536E50">
        <w:rPr>
          <w:rFonts w:eastAsia="Cambria"/>
          <w:sz w:val="24"/>
          <w:szCs w:val="24"/>
          <w:lang w:eastAsia="en-US" w:bidi="en-US"/>
        </w:rPr>
        <w:t xml:space="preserve"> пищевых добавок, а также необходимые действия в отношении каждой из них.</w:t>
      </w:r>
    </w:p>
    <w:p w:rsidR="00536E50" w:rsidRPr="00536E50" w:rsidRDefault="00536E50" w:rsidP="00431218">
      <w:pPr>
        <w:pStyle w:val="11"/>
        <w:ind w:right="1" w:firstLine="709"/>
        <w:jc w:val="both"/>
        <w:rPr>
          <w:rFonts w:eastAsia="Cambria"/>
          <w:sz w:val="24"/>
          <w:szCs w:val="24"/>
          <w:lang w:eastAsia="en-US" w:bidi="en-US"/>
        </w:rPr>
      </w:pPr>
      <w:r w:rsidRPr="00536E50">
        <w:rPr>
          <w:rFonts w:eastAsia="Cambria"/>
          <w:sz w:val="24"/>
          <w:szCs w:val="24"/>
          <w:lang w:eastAsia="en-US" w:bidi="en-US"/>
        </w:rPr>
        <w:t>1.2 Настоящие требования не распространяются на следующие вещества:</w:t>
      </w:r>
    </w:p>
    <w:p w:rsidR="00536E50" w:rsidRPr="00536E50" w:rsidRDefault="00536E50" w:rsidP="00431218">
      <w:pPr>
        <w:pStyle w:val="11"/>
        <w:ind w:right="1" w:firstLine="709"/>
        <w:jc w:val="both"/>
        <w:rPr>
          <w:rFonts w:eastAsia="Cambria"/>
          <w:sz w:val="24"/>
          <w:szCs w:val="24"/>
          <w:lang w:eastAsia="en-US" w:bidi="en-US"/>
        </w:rPr>
      </w:pPr>
      <w:r w:rsidRPr="00536E50">
        <w:rPr>
          <w:rFonts w:eastAsia="Cambria"/>
          <w:sz w:val="24"/>
          <w:szCs w:val="24"/>
          <w:lang w:eastAsia="en-US" w:bidi="en-US"/>
        </w:rPr>
        <w:t>а) вещества, используемые для защиты растений и растительной продукции, в соответствии с правилами сообщества, касающиеся здоровья растений;</w:t>
      </w:r>
    </w:p>
    <w:p w:rsidR="00536E50" w:rsidRPr="00536E50" w:rsidRDefault="00536E50" w:rsidP="00431218">
      <w:pPr>
        <w:pStyle w:val="11"/>
        <w:ind w:right="1" w:firstLine="709"/>
        <w:jc w:val="both"/>
        <w:rPr>
          <w:rFonts w:eastAsia="Cambria"/>
          <w:sz w:val="24"/>
          <w:szCs w:val="24"/>
          <w:lang w:eastAsia="en-US" w:bidi="en-US"/>
        </w:rPr>
      </w:pPr>
      <w:r w:rsidRPr="00536E50">
        <w:rPr>
          <w:rFonts w:eastAsia="Cambria"/>
          <w:sz w:val="24"/>
          <w:szCs w:val="24"/>
          <w:lang w:eastAsia="en-US" w:bidi="en-US"/>
        </w:rPr>
        <w:t>b) экстракционные растворители, используемые в производстве пищевых продуктов и пищевых ингредиентов.</w:t>
      </w:r>
    </w:p>
    <w:p w:rsidR="00042808" w:rsidRPr="00482E12" w:rsidRDefault="00536E50" w:rsidP="00431218">
      <w:pPr>
        <w:pStyle w:val="11"/>
        <w:shd w:val="clear" w:color="auto" w:fill="auto"/>
        <w:ind w:right="1" w:firstLine="709"/>
        <w:jc w:val="both"/>
        <w:rPr>
          <w:sz w:val="24"/>
          <w:szCs w:val="24"/>
        </w:rPr>
      </w:pPr>
      <w:r w:rsidRPr="00536E50">
        <w:rPr>
          <w:rFonts w:eastAsia="Cambria"/>
          <w:sz w:val="24"/>
          <w:szCs w:val="24"/>
          <w:lang w:eastAsia="en-US" w:bidi="en-US"/>
        </w:rPr>
        <w:t>c) вещества, контактирующие с пищевыми продуктами, и побочные пище</w:t>
      </w:r>
      <w:r>
        <w:rPr>
          <w:rFonts w:eastAsia="Cambria"/>
          <w:sz w:val="24"/>
          <w:szCs w:val="24"/>
          <w:lang w:eastAsia="en-US" w:bidi="en-US"/>
        </w:rPr>
        <w:t>вые добавки, используемые в нем</w:t>
      </w:r>
      <w:r w:rsidR="00D74FBA" w:rsidRPr="00D74FBA">
        <w:rPr>
          <w:rFonts w:eastAsia="Cambria"/>
          <w:sz w:val="24"/>
          <w:szCs w:val="24"/>
          <w:lang w:eastAsia="en-US" w:bidi="en-US"/>
        </w:rPr>
        <w:t>.</w:t>
      </w:r>
      <w:r w:rsidR="00042808" w:rsidRPr="00482E12">
        <w:rPr>
          <w:sz w:val="24"/>
          <w:szCs w:val="24"/>
          <w:lang w:bidi="ru-RU"/>
        </w:rPr>
        <w:t xml:space="preserve"> </w:t>
      </w:r>
    </w:p>
    <w:p w:rsidR="00146667" w:rsidRPr="00482E12" w:rsidRDefault="00146667" w:rsidP="00431218">
      <w:pPr>
        <w:pStyle w:val="Style28"/>
        <w:widowControl/>
        <w:ind w:firstLine="709"/>
        <w:jc w:val="both"/>
        <w:rPr>
          <w:rStyle w:val="FontStyle51"/>
          <w:rFonts w:ascii="Times New Roman" w:hAnsi="Times New Roman" w:cs="Times New Roman"/>
          <w:color w:val="auto"/>
          <w:sz w:val="24"/>
          <w:szCs w:val="24"/>
        </w:rPr>
      </w:pPr>
    </w:p>
    <w:p w:rsidR="00D31588" w:rsidRPr="00482E12" w:rsidRDefault="00D31588" w:rsidP="00431218">
      <w:pPr>
        <w:pStyle w:val="Style25"/>
        <w:widowControl/>
        <w:ind w:firstLine="709"/>
        <w:jc w:val="both"/>
        <w:rPr>
          <w:rStyle w:val="FontStyle47"/>
          <w:rFonts w:ascii="Times New Roman" w:hAnsi="Times New Roman" w:cs="Times New Roman"/>
          <w:color w:val="auto"/>
          <w:sz w:val="24"/>
          <w:szCs w:val="24"/>
        </w:rPr>
      </w:pPr>
      <w:r w:rsidRPr="00482E12">
        <w:rPr>
          <w:rStyle w:val="FontStyle47"/>
          <w:rFonts w:ascii="Times New Roman" w:hAnsi="Times New Roman" w:cs="Times New Roman"/>
          <w:noProof/>
          <w:color w:val="auto"/>
          <w:sz w:val="24"/>
          <w:szCs w:val="24"/>
        </w:rPr>
        <w:t xml:space="preserve">2 </w:t>
      </w:r>
      <w:r w:rsidR="000249C6" w:rsidRPr="00482E12">
        <w:rPr>
          <w:rStyle w:val="FontStyle47"/>
          <w:rFonts w:ascii="Times New Roman" w:hAnsi="Times New Roman" w:cs="Times New Roman"/>
          <w:color w:val="auto"/>
          <w:sz w:val="24"/>
          <w:szCs w:val="24"/>
        </w:rPr>
        <w:t>Нормативные ссылки</w:t>
      </w:r>
      <w:r w:rsidR="00551251" w:rsidRPr="00482E12">
        <w:rPr>
          <w:rStyle w:val="FontStyle47"/>
          <w:rFonts w:ascii="Times New Roman" w:hAnsi="Times New Roman" w:cs="Times New Roman"/>
          <w:color w:val="auto"/>
          <w:sz w:val="24"/>
          <w:szCs w:val="24"/>
        </w:rPr>
        <w:t xml:space="preserve"> </w:t>
      </w:r>
    </w:p>
    <w:p w:rsidR="00A133A5" w:rsidRDefault="00A133A5" w:rsidP="00431218">
      <w:pPr>
        <w:pStyle w:val="Style19"/>
        <w:widowControl/>
        <w:ind w:firstLine="709"/>
        <w:jc w:val="both"/>
        <w:rPr>
          <w:rStyle w:val="FontStyle51"/>
          <w:rFonts w:ascii="Times New Roman" w:hAnsi="Times New Roman" w:cs="Times New Roman"/>
          <w:color w:val="auto"/>
          <w:sz w:val="24"/>
          <w:szCs w:val="24"/>
          <w:lang w:eastAsia="en-US"/>
        </w:rPr>
      </w:pPr>
    </w:p>
    <w:p w:rsidR="00536E50" w:rsidRDefault="00AA41B2" w:rsidP="00431218">
      <w:pPr>
        <w:pStyle w:val="Style19"/>
        <w:widowControl/>
        <w:ind w:firstLine="709"/>
        <w:jc w:val="both"/>
        <w:rPr>
          <w:rStyle w:val="FontStyle51"/>
          <w:rFonts w:ascii="Times New Roman" w:hAnsi="Times New Roman" w:cs="Times New Roman"/>
          <w:color w:val="auto"/>
          <w:sz w:val="24"/>
          <w:szCs w:val="24"/>
          <w:lang w:eastAsia="en-US"/>
        </w:rPr>
      </w:pPr>
      <w:r w:rsidRPr="00AA41B2">
        <w:rPr>
          <w:rStyle w:val="FontStyle51"/>
          <w:rFonts w:ascii="Times New Roman" w:hAnsi="Times New Roman" w:cs="Times New Roman"/>
          <w:color w:val="auto"/>
          <w:sz w:val="24"/>
          <w:szCs w:val="24"/>
          <w:lang w:eastAsia="en-US"/>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документа по стандартизации, для недатированных ссылок применяют последнее издание ссылочного документа по стандартизации (включая все его изменения):</w:t>
      </w:r>
    </w:p>
    <w:p w:rsidR="00AA41B2" w:rsidRPr="00AA41B2" w:rsidRDefault="00AA41B2" w:rsidP="00431218">
      <w:pPr>
        <w:pStyle w:val="Style19"/>
        <w:widowControl/>
        <w:ind w:firstLine="709"/>
        <w:jc w:val="both"/>
        <w:rPr>
          <w:rStyle w:val="FontStyle51"/>
          <w:rFonts w:ascii="Times New Roman" w:hAnsi="Times New Roman" w:cs="Times New Roman"/>
          <w:color w:val="auto"/>
          <w:sz w:val="24"/>
          <w:szCs w:val="24"/>
          <w:lang w:val="en-US" w:eastAsia="en-US"/>
        </w:rPr>
      </w:pPr>
      <w:r w:rsidRPr="00AA41B2">
        <w:rPr>
          <w:rStyle w:val="FontStyle51"/>
          <w:rFonts w:ascii="Times New Roman" w:hAnsi="Times New Roman" w:cs="Times New Roman"/>
          <w:color w:val="auto"/>
          <w:sz w:val="24"/>
          <w:szCs w:val="24"/>
          <w:lang w:val="en-US" w:eastAsia="en-US"/>
        </w:rPr>
        <w:t>OIC/SMIIC 1:2019 General Requirements for Halal Food (</w:t>
      </w:r>
      <w:r w:rsidRPr="00AA41B2">
        <w:rPr>
          <w:rStyle w:val="FontStyle51"/>
          <w:rFonts w:ascii="Times New Roman" w:hAnsi="Times New Roman" w:cs="Times New Roman"/>
          <w:color w:val="auto"/>
          <w:sz w:val="24"/>
          <w:szCs w:val="24"/>
          <w:lang w:eastAsia="en-US"/>
        </w:rPr>
        <w:t>Общие</w:t>
      </w:r>
      <w:r w:rsidRPr="00AA41B2">
        <w:rPr>
          <w:rStyle w:val="FontStyle51"/>
          <w:rFonts w:ascii="Times New Roman" w:hAnsi="Times New Roman" w:cs="Times New Roman"/>
          <w:color w:val="auto"/>
          <w:sz w:val="24"/>
          <w:szCs w:val="24"/>
          <w:lang w:val="en-US" w:eastAsia="en-US"/>
        </w:rPr>
        <w:t xml:space="preserve"> </w:t>
      </w:r>
      <w:r w:rsidRPr="00AA41B2">
        <w:rPr>
          <w:rStyle w:val="FontStyle51"/>
          <w:rFonts w:ascii="Times New Roman" w:hAnsi="Times New Roman" w:cs="Times New Roman"/>
          <w:color w:val="auto"/>
          <w:sz w:val="24"/>
          <w:szCs w:val="24"/>
          <w:lang w:eastAsia="en-US"/>
        </w:rPr>
        <w:t>требования</w:t>
      </w:r>
      <w:r w:rsidRPr="00AA41B2">
        <w:rPr>
          <w:rStyle w:val="FontStyle51"/>
          <w:rFonts w:ascii="Times New Roman" w:hAnsi="Times New Roman" w:cs="Times New Roman"/>
          <w:color w:val="auto"/>
          <w:sz w:val="24"/>
          <w:szCs w:val="24"/>
          <w:lang w:val="en-US" w:eastAsia="en-US"/>
        </w:rPr>
        <w:t xml:space="preserve"> </w:t>
      </w:r>
      <w:r w:rsidRPr="00AA41B2">
        <w:rPr>
          <w:rStyle w:val="FontStyle51"/>
          <w:rFonts w:ascii="Times New Roman" w:hAnsi="Times New Roman" w:cs="Times New Roman"/>
          <w:color w:val="auto"/>
          <w:sz w:val="24"/>
          <w:szCs w:val="24"/>
          <w:lang w:eastAsia="en-US"/>
        </w:rPr>
        <w:t>к</w:t>
      </w:r>
      <w:r w:rsidRPr="00AA41B2">
        <w:rPr>
          <w:rStyle w:val="FontStyle51"/>
          <w:rFonts w:ascii="Times New Roman" w:hAnsi="Times New Roman" w:cs="Times New Roman"/>
          <w:color w:val="auto"/>
          <w:sz w:val="24"/>
          <w:szCs w:val="24"/>
          <w:lang w:val="en-US" w:eastAsia="en-US"/>
        </w:rPr>
        <w:t xml:space="preserve"> </w:t>
      </w:r>
      <w:r w:rsidRPr="00AA41B2">
        <w:rPr>
          <w:rStyle w:val="FontStyle51"/>
          <w:rFonts w:ascii="Times New Roman" w:hAnsi="Times New Roman" w:cs="Times New Roman"/>
          <w:color w:val="auto"/>
          <w:sz w:val="24"/>
          <w:szCs w:val="24"/>
          <w:lang w:eastAsia="en-US"/>
        </w:rPr>
        <w:t>продукции</w:t>
      </w:r>
      <w:r w:rsidRPr="00AA41B2">
        <w:rPr>
          <w:rStyle w:val="FontStyle51"/>
          <w:rFonts w:ascii="Times New Roman" w:hAnsi="Times New Roman" w:cs="Times New Roman"/>
          <w:color w:val="auto"/>
          <w:sz w:val="24"/>
          <w:szCs w:val="24"/>
          <w:lang w:val="en-US" w:eastAsia="en-US"/>
        </w:rPr>
        <w:t xml:space="preserve"> </w:t>
      </w:r>
      <w:proofErr w:type="spellStart"/>
      <w:r w:rsidRPr="00AA41B2">
        <w:rPr>
          <w:rStyle w:val="FontStyle51"/>
          <w:rFonts w:ascii="Times New Roman" w:hAnsi="Times New Roman" w:cs="Times New Roman"/>
          <w:color w:val="auto"/>
          <w:sz w:val="24"/>
          <w:szCs w:val="24"/>
          <w:lang w:eastAsia="en-US"/>
        </w:rPr>
        <w:t>Халал</w:t>
      </w:r>
      <w:proofErr w:type="spellEnd"/>
      <w:r w:rsidRPr="00AA41B2">
        <w:rPr>
          <w:rStyle w:val="FontStyle51"/>
          <w:rFonts w:ascii="Times New Roman" w:hAnsi="Times New Roman" w:cs="Times New Roman"/>
          <w:color w:val="auto"/>
          <w:sz w:val="24"/>
          <w:szCs w:val="24"/>
          <w:lang w:val="en-US" w:eastAsia="en-US"/>
        </w:rPr>
        <w:t>);</w:t>
      </w:r>
    </w:p>
    <w:p w:rsidR="00AA41B2" w:rsidRPr="008C50B3" w:rsidRDefault="00AA41B2" w:rsidP="00431218">
      <w:pPr>
        <w:pStyle w:val="Style19"/>
        <w:widowControl/>
        <w:ind w:firstLine="709"/>
        <w:jc w:val="both"/>
        <w:rPr>
          <w:rStyle w:val="FontStyle51"/>
          <w:rFonts w:ascii="Times New Roman" w:hAnsi="Times New Roman" w:cs="Times New Roman"/>
          <w:color w:val="auto"/>
          <w:sz w:val="24"/>
          <w:szCs w:val="24"/>
          <w:lang w:eastAsia="en-US"/>
        </w:rPr>
      </w:pPr>
      <w:r w:rsidRPr="00AA41B2">
        <w:rPr>
          <w:rStyle w:val="FontStyle51"/>
          <w:rFonts w:ascii="Times New Roman" w:hAnsi="Times New Roman" w:cs="Times New Roman"/>
          <w:color w:val="auto"/>
          <w:sz w:val="24"/>
          <w:szCs w:val="24"/>
          <w:lang w:val="en-US" w:eastAsia="en-US"/>
        </w:rPr>
        <w:t>- OIC/SMIIC 2:2019 Conformity Assessment – Re</w:t>
      </w:r>
      <w:r>
        <w:rPr>
          <w:rStyle w:val="FontStyle51"/>
          <w:rFonts w:ascii="Times New Roman" w:hAnsi="Times New Roman" w:cs="Times New Roman"/>
          <w:color w:val="auto"/>
          <w:sz w:val="24"/>
          <w:szCs w:val="24"/>
          <w:lang w:val="en-US" w:eastAsia="en-US"/>
        </w:rPr>
        <w:t>quirements for Bodies Providing</w:t>
      </w:r>
      <w:r w:rsidRPr="00AA41B2">
        <w:rPr>
          <w:rStyle w:val="FontStyle51"/>
          <w:rFonts w:ascii="Times New Roman" w:hAnsi="Times New Roman" w:cs="Times New Roman"/>
          <w:color w:val="auto"/>
          <w:sz w:val="24"/>
          <w:szCs w:val="24"/>
          <w:lang w:val="en-US" w:eastAsia="en-US"/>
        </w:rPr>
        <w:t xml:space="preserve"> Halal Certification (</w:t>
      </w:r>
      <w:r w:rsidRPr="00AA41B2">
        <w:rPr>
          <w:rStyle w:val="FontStyle51"/>
          <w:rFonts w:ascii="Times New Roman" w:hAnsi="Times New Roman" w:cs="Times New Roman"/>
          <w:color w:val="auto"/>
          <w:sz w:val="24"/>
          <w:szCs w:val="24"/>
          <w:lang w:eastAsia="en-US"/>
        </w:rPr>
        <w:t>Оценка</w:t>
      </w:r>
      <w:r w:rsidRPr="00AA41B2">
        <w:rPr>
          <w:rStyle w:val="FontStyle51"/>
          <w:rFonts w:ascii="Times New Roman" w:hAnsi="Times New Roman" w:cs="Times New Roman"/>
          <w:color w:val="auto"/>
          <w:sz w:val="24"/>
          <w:szCs w:val="24"/>
          <w:lang w:val="en-US" w:eastAsia="en-US"/>
        </w:rPr>
        <w:t xml:space="preserve"> </w:t>
      </w:r>
      <w:r w:rsidRPr="00AA41B2">
        <w:rPr>
          <w:rStyle w:val="FontStyle51"/>
          <w:rFonts w:ascii="Times New Roman" w:hAnsi="Times New Roman" w:cs="Times New Roman"/>
          <w:color w:val="auto"/>
          <w:sz w:val="24"/>
          <w:szCs w:val="24"/>
          <w:lang w:eastAsia="en-US"/>
        </w:rPr>
        <w:t>соответствия</w:t>
      </w:r>
      <w:r w:rsidRPr="00AA41B2">
        <w:rPr>
          <w:rStyle w:val="FontStyle51"/>
          <w:rFonts w:ascii="Times New Roman" w:hAnsi="Times New Roman" w:cs="Times New Roman"/>
          <w:color w:val="auto"/>
          <w:sz w:val="24"/>
          <w:szCs w:val="24"/>
          <w:lang w:val="en-US" w:eastAsia="en-US"/>
        </w:rPr>
        <w:t xml:space="preserve">. </w:t>
      </w:r>
      <w:proofErr w:type="gramStart"/>
      <w:r w:rsidRPr="00AA41B2">
        <w:rPr>
          <w:rStyle w:val="FontStyle51"/>
          <w:rFonts w:ascii="Times New Roman" w:hAnsi="Times New Roman" w:cs="Times New Roman"/>
          <w:color w:val="auto"/>
          <w:sz w:val="24"/>
          <w:szCs w:val="24"/>
          <w:lang w:eastAsia="en-US"/>
        </w:rPr>
        <w:t xml:space="preserve">Требования к органам, осуществляющие </w:t>
      </w:r>
      <w:proofErr w:type="spellStart"/>
      <w:r w:rsidRPr="00AA41B2">
        <w:rPr>
          <w:rStyle w:val="FontStyle51"/>
          <w:rFonts w:ascii="Times New Roman" w:hAnsi="Times New Roman" w:cs="Times New Roman"/>
          <w:color w:val="auto"/>
          <w:sz w:val="24"/>
          <w:szCs w:val="24"/>
          <w:lang w:eastAsia="en-US"/>
        </w:rPr>
        <w:t>Халал</w:t>
      </w:r>
      <w:proofErr w:type="spellEnd"/>
      <w:r w:rsidRPr="00AA41B2">
        <w:rPr>
          <w:rStyle w:val="FontStyle51"/>
          <w:rFonts w:ascii="Times New Roman" w:hAnsi="Times New Roman" w:cs="Times New Roman"/>
          <w:color w:val="auto"/>
          <w:sz w:val="24"/>
          <w:szCs w:val="24"/>
          <w:lang w:eastAsia="en-US"/>
        </w:rPr>
        <w:t xml:space="preserve"> сертификацию</w:t>
      </w:r>
      <w:r>
        <w:rPr>
          <w:rStyle w:val="FontStyle51"/>
          <w:rFonts w:ascii="Times New Roman" w:hAnsi="Times New Roman" w:cs="Times New Roman"/>
          <w:color w:val="auto"/>
          <w:sz w:val="24"/>
          <w:szCs w:val="24"/>
          <w:lang w:eastAsia="en-US"/>
        </w:rPr>
        <w:t>);</w:t>
      </w:r>
      <w:proofErr w:type="gramEnd"/>
    </w:p>
    <w:p w:rsidR="00AA41B2" w:rsidRPr="008C50B3" w:rsidRDefault="00AA41B2" w:rsidP="00431218">
      <w:pPr>
        <w:pStyle w:val="Style19"/>
        <w:widowControl/>
        <w:ind w:firstLine="709"/>
        <w:jc w:val="both"/>
        <w:rPr>
          <w:rStyle w:val="FontStyle51"/>
          <w:rFonts w:ascii="Times New Roman" w:hAnsi="Times New Roman" w:cs="Times New Roman"/>
          <w:color w:val="auto"/>
          <w:sz w:val="24"/>
          <w:szCs w:val="24"/>
          <w:lang w:eastAsia="en-US"/>
        </w:rPr>
      </w:pPr>
      <w:r w:rsidRPr="008C50B3">
        <w:rPr>
          <w:rStyle w:val="FontStyle51"/>
          <w:rFonts w:ascii="Times New Roman" w:hAnsi="Times New Roman" w:cs="Times New Roman"/>
          <w:color w:val="auto"/>
          <w:sz w:val="24"/>
          <w:szCs w:val="24"/>
          <w:lang w:eastAsia="en-US"/>
        </w:rPr>
        <w:t xml:space="preserve">- </w:t>
      </w:r>
      <w:r w:rsidRPr="00AA41B2">
        <w:rPr>
          <w:rStyle w:val="FontStyle51"/>
          <w:rFonts w:ascii="Times New Roman" w:hAnsi="Times New Roman" w:cs="Times New Roman"/>
          <w:color w:val="auto"/>
          <w:sz w:val="24"/>
          <w:szCs w:val="24"/>
          <w:lang w:val="en-US" w:eastAsia="en-US"/>
        </w:rPr>
        <w:t>CXS</w:t>
      </w:r>
      <w:r w:rsidRPr="008C50B3">
        <w:rPr>
          <w:rStyle w:val="FontStyle51"/>
          <w:rFonts w:ascii="Times New Roman" w:hAnsi="Times New Roman" w:cs="Times New Roman"/>
          <w:color w:val="auto"/>
          <w:sz w:val="24"/>
          <w:szCs w:val="24"/>
          <w:lang w:eastAsia="en-US"/>
        </w:rPr>
        <w:t xml:space="preserve"> 192:1995 </w:t>
      </w:r>
      <w:r w:rsidRPr="00AA41B2">
        <w:rPr>
          <w:rStyle w:val="FontStyle51"/>
          <w:rFonts w:ascii="Times New Roman" w:hAnsi="Times New Roman" w:cs="Times New Roman"/>
          <w:color w:val="auto"/>
          <w:sz w:val="24"/>
          <w:szCs w:val="24"/>
          <w:lang w:val="en-US" w:eastAsia="en-US"/>
        </w:rPr>
        <w:t>General</w:t>
      </w:r>
      <w:r w:rsidRPr="008C50B3">
        <w:rPr>
          <w:rStyle w:val="FontStyle51"/>
          <w:rFonts w:ascii="Times New Roman" w:hAnsi="Times New Roman" w:cs="Times New Roman"/>
          <w:color w:val="auto"/>
          <w:sz w:val="24"/>
          <w:szCs w:val="24"/>
          <w:lang w:eastAsia="en-US"/>
        </w:rPr>
        <w:t xml:space="preserve"> </w:t>
      </w:r>
      <w:r w:rsidRPr="00AA41B2">
        <w:rPr>
          <w:rStyle w:val="FontStyle51"/>
          <w:rFonts w:ascii="Times New Roman" w:hAnsi="Times New Roman" w:cs="Times New Roman"/>
          <w:color w:val="auto"/>
          <w:sz w:val="24"/>
          <w:szCs w:val="24"/>
          <w:lang w:val="en-US" w:eastAsia="en-US"/>
        </w:rPr>
        <w:t>Standard</w:t>
      </w:r>
      <w:r w:rsidRPr="008C50B3">
        <w:rPr>
          <w:rStyle w:val="FontStyle51"/>
          <w:rFonts w:ascii="Times New Roman" w:hAnsi="Times New Roman" w:cs="Times New Roman"/>
          <w:color w:val="auto"/>
          <w:sz w:val="24"/>
          <w:szCs w:val="24"/>
          <w:lang w:eastAsia="en-US"/>
        </w:rPr>
        <w:t xml:space="preserve"> </w:t>
      </w:r>
      <w:r w:rsidRPr="00AA41B2">
        <w:rPr>
          <w:rStyle w:val="FontStyle51"/>
          <w:rFonts w:ascii="Times New Roman" w:hAnsi="Times New Roman" w:cs="Times New Roman"/>
          <w:color w:val="auto"/>
          <w:sz w:val="24"/>
          <w:szCs w:val="24"/>
          <w:lang w:val="en-US" w:eastAsia="en-US"/>
        </w:rPr>
        <w:t>for</w:t>
      </w:r>
      <w:r w:rsidRPr="008C50B3">
        <w:rPr>
          <w:rStyle w:val="FontStyle51"/>
          <w:rFonts w:ascii="Times New Roman" w:hAnsi="Times New Roman" w:cs="Times New Roman"/>
          <w:color w:val="auto"/>
          <w:sz w:val="24"/>
          <w:szCs w:val="24"/>
          <w:lang w:eastAsia="en-US"/>
        </w:rPr>
        <w:t xml:space="preserve"> </w:t>
      </w:r>
      <w:r w:rsidRPr="00AA41B2">
        <w:rPr>
          <w:rStyle w:val="FontStyle51"/>
          <w:rFonts w:ascii="Times New Roman" w:hAnsi="Times New Roman" w:cs="Times New Roman"/>
          <w:color w:val="auto"/>
          <w:sz w:val="24"/>
          <w:szCs w:val="24"/>
          <w:lang w:val="en-US" w:eastAsia="en-US"/>
        </w:rPr>
        <w:t>Food</w:t>
      </w:r>
      <w:r w:rsidRPr="008C50B3">
        <w:rPr>
          <w:rStyle w:val="FontStyle51"/>
          <w:rFonts w:ascii="Times New Roman" w:hAnsi="Times New Roman" w:cs="Times New Roman"/>
          <w:color w:val="auto"/>
          <w:sz w:val="24"/>
          <w:szCs w:val="24"/>
          <w:lang w:eastAsia="en-US"/>
        </w:rPr>
        <w:t xml:space="preserve"> </w:t>
      </w:r>
      <w:r w:rsidRPr="00AA41B2">
        <w:rPr>
          <w:rStyle w:val="FontStyle51"/>
          <w:rFonts w:ascii="Times New Roman" w:hAnsi="Times New Roman" w:cs="Times New Roman"/>
          <w:color w:val="auto"/>
          <w:sz w:val="24"/>
          <w:szCs w:val="24"/>
          <w:lang w:val="en-US" w:eastAsia="en-US"/>
        </w:rPr>
        <w:t>Additives</w:t>
      </w:r>
      <w:r w:rsidRPr="008C50B3">
        <w:rPr>
          <w:rStyle w:val="FontStyle51"/>
          <w:rFonts w:ascii="Times New Roman" w:hAnsi="Times New Roman" w:cs="Times New Roman"/>
          <w:color w:val="auto"/>
          <w:sz w:val="24"/>
          <w:szCs w:val="24"/>
          <w:lang w:eastAsia="en-US"/>
        </w:rPr>
        <w:t xml:space="preserve"> (</w:t>
      </w:r>
      <w:r w:rsidRPr="00AA41B2">
        <w:rPr>
          <w:rStyle w:val="FontStyle51"/>
          <w:rFonts w:ascii="Times New Roman" w:hAnsi="Times New Roman" w:cs="Times New Roman"/>
          <w:color w:val="auto"/>
          <w:sz w:val="24"/>
          <w:szCs w:val="24"/>
          <w:lang w:eastAsia="en-US"/>
        </w:rPr>
        <w:t>Общий</w:t>
      </w:r>
      <w:r w:rsidRPr="008C50B3">
        <w:rPr>
          <w:rStyle w:val="FontStyle51"/>
          <w:rFonts w:ascii="Times New Roman" w:hAnsi="Times New Roman" w:cs="Times New Roman"/>
          <w:color w:val="auto"/>
          <w:sz w:val="24"/>
          <w:szCs w:val="24"/>
          <w:lang w:eastAsia="en-US"/>
        </w:rPr>
        <w:t xml:space="preserve"> </w:t>
      </w:r>
      <w:r w:rsidRPr="00AA41B2">
        <w:rPr>
          <w:rStyle w:val="FontStyle51"/>
          <w:rFonts w:ascii="Times New Roman" w:hAnsi="Times New Roman" w:cs="Times New Roman"/>
          <w:color w:val="auto"/>
          <w:sz w:val="24"/>
          <w:szCs w:val="24"/>
          <w:lang w:eastAsia="en-US"/>
        </w:rPr>
        <w:t>стандарт</w:t>
      </w:r>
      <w:r w:rsidRPr="008C50B3">
        <w:rPr>
          <w:rStyle w:val="FontStyle51"/>
          <w:rFonts w:ascii="Times New Roman" w:hAnsi="Times New Roman" w:cs="Times New Roman"/>
          <w:color w:val="auto"/>
          <w:sz w:val="24"/>
          <w:szCs w:val="24"/>
          <w:lang w:eastAsia="en-US"/>
        </w:rPr>
        <w:t xml:space="preserve"> </w:t>
      </w:r>
      <w:r w:rsidRPr="00AA41B2">
        <w:rPr>
          <w:rStyle w:val="FontStyle51"/>
          <w:rFonts w:ascii="Times New Roman" w:hAnsi="Times New Roman" w:cs="Times New Roman"/>
          <w:color w:val="auto"/>
          <w:sz w:val="24"/>
          <w:szCs w:val="24"/>
          <w:lang w:eastAsia="en-US"/>
        </w:rPr>
        <w:t>для</w:t>
      </w:r>
      <w:r w:rsidRPr="008C50B3">
        <w:rPr>
          <w:rStyle w:val="FontStyle51"/>
          <w:rFonts w:ascii="Times New Roman" w:hAnsi="Times New Roman" w:cs="Times New Roman"/>
          <w:color w:val="auto"/>
          <w:sz w:val="24"/>
          <w:szCs w:val="24"/>
          <w:lang w:eastAsia="en-US"/>
        </w:rPr>
        <w:t xml:space="preserve"> </w:t>
      </w:r>
      <w:r w:rsidRPr="00AA41B2">
        <w:rPr>
          <w:rStyle w:val="FontStyle51"/>
          <w:rFonts w:ascii="Times New Roman" w:hAnsi="Times New Roman" w:cs="Times New Roman"/>
          <w:color w:val="auto"/>
          <w:sz w:val="24"/>
          <w:szCs w:val="24"/>
          <w:lang w:eastAsia="en-US"/>
        </w:rPr>
        <w:t>пищевых</w:t>
      </w:r>
      <w:r w:rsidRPr="008C50B3">
        <w:rPr>
          <w:rStyle w:val="FontStyle51"/>
          <w:rFonts w:ascii="Times New Roman" w:hAnsi="Times New Roman" w:cs="Times New Roman"/>
          <w:color w:val="auto"/>
          <w:sz w:val="24"/>
          <w:szCs w:val="24"/>
          <w:lang w:eastAsia="en-US"/>
        </w:rPr>
        <w:t xml:space="preserve"> </w:t>
      </w:r>
      <w:r w:rsidRPr="00AA41B2">
        <w:rPr>
          <w:rStyle w:val="FontStyle51"/>
          <w:rFonts w:ascii="Times New Roman" w:hAnsi="Times New Roman" w:cs="Times New Roman"/>
          <w:color w:val="auto"/>
          <w:sz w:val="24"/>
          <w:szCs w:val="24"/>
          <w:lang w:eastAsia="en-US"/>
        </w:rPr>
        <w:t>добавок</w:t>
      </w:r>
      <w:r w:rsidRPr="008C50B3">
        <w:rPr>
          <w:rStyle w:val="FontStyle51"/>
          <w:rFonts w:ascii="Times New Roman" w:hAnsi="Times New Roman" w:cs="Times New Roman"/>
          <w:color w:val="auto"/>
          <w:sz w:val="24"/>
          <w:szCs w:val="24"/>
          <w:lang w:eastAsia="en-US"/>
        </w:rPr>
        <w:t>);</w:t>
      </w:r>
    </w:p>
    <w:p w:rsidR="00536E50" w:rsidRPr="00AA41B2" w:rsidRDefault="00AA41B2" w:rsidP="00431218">
      <w:pPr>
        <w:pStyle w:val="Style19"/>
        <w:widowControl/>
        <w:ind w:firstLine="709"/>
        <w:jc w:val="both"/>
        <w:rPr>
          <w:rStyle w:val="FontStyle51"/>
          <w:rFonts w:ascii="Times New Roman" w:hAnsi="Times New Roman" w:cs="Times New Roman"/>
          <w:color w:val="auto"/>
          <w:sz w:val="24"/>
          <w:szCs w:val="24"/>
          <w:lang w:eastAsia="en-US"/>
        </w:rPr>
      </w:pPr>
      <w:r w:rsidRPr="00AA41B2">
        <w:rPr>
          <w:rStyle w:val="FontStyle51"/>
          <w:rFonts w:ascii="Times New Roman" w:hAnsi="Times New Roman" w:cs="Times New Roman"/>
          <w:color w:val="auto"/>
          <w:sz w:val="24"/>
          <w:szCs w:val="24"/>
          <w:lang w:eastAsia="en-US"/>
        </w:rPr>
        <w:t xml:space="preserve">- </w:t>
      </w:r>
      <w:r w:rsidRPr="00AA41B2">
        <w:rPr>
          <w:rStyle w:val="FontStyle51"/>
          <w:rFonts w:ascii="Times New Roman" w:hAnsi="Times New Roman" w:cs="Times New Roman"/>
          <w:color w:val="auto"/>
          <w:sz w:val="24"/>
          <w:szCs w:val="24"/>
          <w:lang w:val="en-US" w:eastAsia="en-US"/>
        </w:rPr>
        <w:t>CXG</w:t>
      </w:r>
      <w:r w:rsidRPr="00AA41B2">
        <w:rPr>
          <w:rStyle w:val="FontStyle51"/>
          <w:rFonts w:ascii="Times New Roman" w:hAnsi="Times New Roman" w:cs="Times New Roman"/>
          <w:color w:val="auto"/>
          <w:sz w:val="24"/>
          <w:szCs w:val="24"/>
          <w:lang w:eastAsia="en-US"/>
        </w:rPr>
        <w:t xml:space="preserve"> 36</w:t>
      </w:r>
      <w:r>
        <w:rPr>
          <w:rStyle w:val="FontStyle51"/>
          <w:rFonts w:ascii="Times New Roman" w:hAnsi="Times New Roman" w:cs="Times New Roman"/>
          <w:color w:val="auto"/>
          <w:sz w:val="24"/>
          <w:szCs w:val="24"/>
          <w:lang w:eastAsia="en-US"/>
        </w:rPr>
        <w:t>:</w:t>
      </w:r>
      <w:r w:rsidRPr="00AA41B2">
        <w:rPr>
          <w:rStyle w:val="FontStyle51"/>
          <w:rFonts w:ascii="Times New Roman" w:hAnsi="Times New Roman" w:cs="Times New Roman"/>
          <w:color w:val="auto"/>
          <w:sz w:val="24"/>
          <w:szCs w:val="24"/>
          <w:lang w:eastAsia="en-US"/>
        </w:rPr>
        <w:t xml:space="preserve">1989 </w:t>
      </w:r>
      <w:r w:rsidRPr="00AA41B2">
        <w:rPr>
          <w:rStyle w:val="FontStyle51"/>
          <w:rFonts w:ascii="Times New Roman" w:hAnsi="Times New Roman" w:cs="Times New Roman"/>
          <w:color w:val="auto"/>
          <w:sz w:val="24"/>
          <w:szCs w:val="24"/>
          <w:lang w:val="en-US" w:eastAsia="en-US"/>
        </w:rPr>
        <w:t>Class</w:t>
      </w:r>
      <w:r w:rsidRPr="00AA41B2">
        <w:rPr>
          <w:rStyle w:val="FontStyle51"/>
          <w:rFonts w:ascii="Times New Roman" w:hAnsi="Times New Roman" w:cs="Times New Roman"/>
          <w:color w:val="auto"/>
          <w:sz w:val="24"/>
          <w:szCs w:val="24"/>
          <w:lang w:eastAsia="en-US"/>
        </w:rPr>
        <w:t xml:space="preserve"> </w:t>
      </w:r>
      <w:r w:rsidRPr="00AA41B2">
        <w:rPr>
          <w:rStyle w:val="FontStyle51"/>
          <w:rFonts w:ascii="Times New Roman" w:hAnsi="Times New Roman" w:cs="Times New Roman"/>
          <w:color w:val="auto"/>
          <w:sz w:val="24"/>
          <w:szCs w:val="24"/>
          <w:lang w:val="en-US" w:eastAsia="en-US"/>
        </w:rPr>
        <w:t>Names</w:t>
      </w:r>
      <w:r w:rsidRPr="00AA41B2">
        <w:rPr>
          <w:rStyle w:val="FontStyle51"/>
          <w:rFonts w:ascii="Times New Roman" w:hAnsi="Times New Roman" w:cs="Times New Roman"/>
          <w:color w:val="auto"/>
          <w:sz w:val="24"/>
          <w:szCs w:val="24"/>
          <w:lang w:eastAsia="en-US"/>
        </w:rPr>
        <w:t xml:space="preserve"> </w:t>
      </w:r>
      <w:r w:rsidRPr="00AA41B2">
        <w:rPr>
          <w:rStyle w:val="FontStyle51"/>
          <w:rFonts w:ascii="Times New Roman" w:hAnsi="Times New Roman" w:cs="Times New Roman"/>
          <w:color w:val="auto"/>
          <w:sz w:val="24"/>
          <w:szCs w:val="24"/>
          <w:lang w:val="en-US" w:eastAsia="en-US"/>
        </w:rPr>
        <w:t>and</w:t>
      </w:r>
      <w:r w:rsidRPr="00AA41B2">
        <w:rPr>
          <w:rStyle w:val="FontStyle51"/>
          <w:rFonts w:ascii="Times New Roman" w:hAnsi="Times New Roman" w:cs="Times New Roman"/>
          <w:color w:val="auto"/>
          <w:sz w:val="24"/>
          <w:szCs w:val="24"/>
          <w:lang w:eastAsia="en-US"/>
        </w:rPr>
        <w:t xml:space="preserve"> </w:t>
      </w:r>
      <w:r w:rsidRPr="00AA41B2">
        <w:rPr>
          <w:rStyle w:val="FontStyle51"/>
          <w:rFonts w:ascii="Times New Roman" w:hAnsi="Times New Roman" w:cs="Times New Roman"/>
          <w:color w:val="auto"/>
          <w:sz w:val="24"/>
          <w:szCs w:val="24"/>
          <w:lang w:val="en-US" w:eastAsia="en-US"/>
        </w:rPr>
        <w:t>The</w:t>
      </w:r>
      <w:r w:rsidRPr="00AA41B2">
        <w:rPr>
          <w:rStyle w:val="FontStyle51"/>
          <w:rFonts w:ascii="Times New Roman" w:hAnsi="Times New Roman" w:cs="Times New Roman"/>
          <w:color w:val="auto"/>
          <w:sz w:val="24"/>
          <w:szCs w:val="24"/>
          <w:lang w:eastAsia="en-US"/>
        </w:rPr>
        <w:t xml:space="preserve"> </w:t>
      </w:r>
      <w:r w:rsidRPr="00AA41B2">
        <w:rPr>
          <w:rStyle w:val="FontStyle51"/>
          <w:rFonts w:ascii="Times New Roman" w:hAnsi="Times New Roman" w:cs="Times New Roman"/>
          <w:color w:val="auto"/>
          <w:sz w:val="24"/>
          <w:szCs w:val="24"/>
          <w:lang w:val="en-US" w:eastAsia="en-US"/>
        </w:rPr>
        <w:t>International</w:t>
      </w:r>
      <w:r w:rsidRPr="00AA41B2">
        <w:rPr>
          <w:rStyle w:val="FontStyle51"/>
          <w:rFonts w:ascii="Times New Roman" w:hAnsi="Times New Roman" w:cs="Times New Roman"/>
          <w:color w:val="auto"/>
          <w:sz w:val="24"/>
          <w:szCs w:val="24"/>
          <w:lang w:eastAsia="en-US"/>
        </w:rPr>
        <w:t xml:space="preserve"> </w:t>
      </w:r>
      <w:r w:rsidRPr="00AA41B2">
        <w:rPr>
          <w:rStyle w:val="FontStyle51"/>
          <w:rFonts w:ascii="Times New Roman" w:hAnsi="Times New Roman" w:cs="Times New Roman"/>
          <w:color w:val="auto"/>
          <w:sz w:val="24"/>
          <w:szCs w:val="24"/>
          <w:lang w:val="en-US" w:eastAsia="en-US"/>
        </w:rPr>
        <w:t>Numbering</w:t>
      </w:r>
      <w:r w:rsidRPr="00AA41B2">
        <w:rPr>
          <w:rStyle w:val="FontStyle51"/>
          <w:rFonts w:ascii="Times New Roman" w:hAnsi="Times New Roman" w:cs="Times New Roman"/>
          <w:color w:val="auto"/>
          <w:sz w:val="24"/>
          <w:szCs w:val="24"/>
          <w:lang w:eastAsia="en-US"/>
        </w:rPr>
        <w:t xml:space="preserve"> </w:t>
      </w:r>
      <w:r w:rsidRPr="00AA41B2">
        <w:rPr>
          <w:rStyle w:val="FontStyle51"/>
          <w:rFonts w:ascii="Times New Roman" w:hAnsi="Times New Roman" w:cs="Times New Roman"/>
          <w:color w:val="auto"/>
          <w:sz w:val="24"/>
          <w:szCs w:val="24"/>
          <w:lang w:val="en-US" w:eastAsia="en-US"/>
        </w:rPr>
        <w:t>System</w:t>
      </w:r>
      <w:r w:rsidRPr="00AA41B2">
        <w:rPr>
          <w:rStyle w:val="FontStyle51"/>
          <w:rFonts w:ascii="Times New Roman" w:hAnsi="Times New Roman" w:cs="Times New Roman"/>
          <w:color w:val="auto"/>
          <w:sz w:val="24"/>
          <w:szCs w:val="24"/>
          <w:lang w:eastAsia="en-US"/>
        </w:rPr>
        <w:t xml:space="preserve"> </w:t>
      </w:r>
      <w:r w:rsidRPr="00AA41B2">
        <w:rPr>
          <w:rStyle w:val="FontStyle51"/>
          <w:rFonts w:ascii="Times New Roman" w:hAnsi="Times New Roman" w:cs="Times New Roman"/>
          <w:color w:val="auto"/>
          <w:sz w:val="24"/>
          <w:szCs w:val="24"/>
          <w:lang w:val="en-US" w:eastAsia="en-US"/>
        </w:rPr>
        <w:t>for</w:t>
      </w:r>
      <w:r w:rsidRPr="00AA41B2">
        <w:rPr>
          <w:rStyle w:val="FontStyle51"/>
          <w:rFonts w:ascii="Times New Roman" w:hAnsi="Times New Roman" w:cs="Times New Roman"/>
          <w:color w:val="auto"/>
          <w:sz w:val="24"/>
          <w:szCs w:val="24"/>
          <w:lang w:eastAsia="en-US"/>
        </w:rPr>
        <w:t xml:space="preserve"> </w:t>
      </w:r>
      <w:r w:rsidRPr="00AA41B2">
        <w:rPr>
          <w:rStyle w:val="FontStyle51"/>
          <w:rFonts w:ascii="Times New Roman" w:hAnsi="Times New Roman" w:cs="Times New Roman"/>
          <w:color w:val="auto"/>
          <w:sz w:val="24"/>
          <w:szCs w:val="24"/>
          <w:lang w:val="en-US" w:eastAsia="en-US"/>
        </w:rPr>
        <w:t>Food</w:t>
      </w:r>
      <w:r w:rsidRPr="00AA41B2">
        <w:rPr>
          <w:rStyle w:val="FontStyle51"/>
          <w:rFonts w:ascii="Times New Roman" w:hAnsi="Times New Roman" w:cs="Times New Roman"/>
          <w:color w:val="auto"/>
          <w:sz w:val="24"/>
          <w:szCs w:val="24"/>
          <w:lang w:eastAsia="en-US"/>
        </w:rPr>
        <w:t xml:space="preserve"> </w:t>
      </w:r>
      <w:r w:rsidRPr="00AA41B2">
        <w:rPr>
          <w:rStyle w:val="FontStyle51"/>
          <w:rFonts w:ascii="Times New Roman" w:hAnsi="Times New Roman" w:cs="Times New Roman"/>
          <w:color w:val="auto"/>
          <w:sz w:val="24"/>
          <w:szCs w:val="24"/>
          <w:lang w:val="en-US" w:eastAsia="en-US"/>
        </w:rPr>
        <w:t>Additives</w:t>
      </w:r>
      <w:r w:rsidRPr="00AA41B2">
        <w:rPr>
          <w:rStyle w:val="FontStyle51"/>
          <w:rFonts w:ascii="Times New Roman" w:hAnsi="Times New Roman" w:cs="Times New Roman"/>
          <w:color w:val="auto"/>
          <w:sz w:val="24"/>
          <w:szCs w:val="24"/>
          <w:lang w:eastAsia="en-US"/>
        </w:rPr>
        <w:t xml:space="preserve"> </w:t>
      </w:r>
      <w:r>
        <w:rPr>
          <w:rStyle w:val="FontStyle51"/>
          <w:rFonts w:ascii="Times New Roman" w:hAnsi="Times New Roman" w:cs="Times New Roman"/>
          <w:color w:val="auto"/>
          <w:sz w:val="24"/>
          <w:szCs w:val="24"/>
          <w:lang w:eastAsia="en-US"/>
        </w:rPr>
        <w:t>(</w:t>
      </w:r>
      <w:r w:rsidRPr="00AA41B2">
        <w:rPr>
          <w:rStyle w:val="FontStyle51"/>
          <w:rFonts w:ascii="Times New Roman" w:hAnsi="Times New Roman" w:cs="Times New Roman"/>
          <w:color w:val="auto"/>
          <w:sz w:val="24"/>
          <w:szCs w:val="24"/>
          <w:lang w:eastAsia="en-US"/>
        </w:rPr>
        <w:t>Названия классов и международная система нумерации для пищевых добавок</w:t>
      </w:r>
      <w:r>
        <w:rPr>
          <w:rStyle w:val="FontStyle51"/>
          <w:rFonts w:ascii="Times New Roman" w:hAnsi="Times New Roman" w:cs="Times New Roman"/>
          <w:color w:val="auto"/>
          <w:sz w:val="24"/>
          <w:szCs w:val="24"/>
          <w:lang w:eastAsia="en-US"/>
        </w:rPr>
        <w:t>).</w:t>
      </w:r>
    </w:p>
    <w:p w:rsidR="00F235FE" w:rsidRPr="00482E12" w:rsidRDefault="00F235FE" w:rsidP="00431218">
      <w:pPr>
        <w:ind w:firstLine="709"/>
        <w:rPr>
          <w:rFonts w:ascii="Times New Roman" w:hAnsi="Times New Roman" w:cs="Times New Roman"/>
        </w:rPr>
      </w:pPr>
    </w:p>
    <w:p w:rsidR="00F235FE" w:rsidRPr="00482E12" w:rsidRDefault="00F235FE" w:rsidP="00431218">
      <w:pPr>
        <w:ind w:firstLine="709"/>
        <w:jc w:val="both"/>
        <w:rPr>
          <w:rFonts w:ascii="Times New Roman" w:hAnsi="Times New Roman" w:cs="Times New Roman"/>
          <w:sz w:val="20"/>
        </w:rPr>
      </w:pPr>
      <w:r w:rsidRPr="00482E12">
        <w:rPr>
          <w:rFonts w:ascii="Times New Roman" w:hAnsi="Times New Roman" w:cs="Times New Roman"/>
          <w:sz w:val="20"/>
        </w:rPr>
        <w:t xml:space="preserve">Примечание – </w:t>
      </w:r>
      <w:r w:rsidR="008F73C1" w:rsidRPr="00482E12">
        <w:rPr>
          <w:rFonts w:ascii="Times New Roman" w:hAnsi="Times New Roman" w:cs="Times New Roman"/>
          <w:sz w:val="20"/>
        </w:rPr>
        <w:t xml:space="preserve">Информация об изменениях к настоящему стандарту публикуется в ежегодно издаваемом информационном каталоге «Документы по стандартизации Республики Казахстан», а текст изменений – в периодических информационных указателях «Национальные стандарты». В случае пересмотра (отмены) или замены настоящего стандарта соответствующая информация будет опубликована </w:t>
      </w:r>
      <w:r w:rsidR="00764931" w:rsidRPr="00482E12">
        <w:rPr>
          <w:rFonts w:ascii="Times New Roman" w:hAnsi="Times New Roman" w:cs="Times New Roman"/>
          <w:sz w:val="20"/>
        </w:rPr>
        <w:t xml:space="preserve">         </w:t>
      </w:r>
      <w:r w:rsidR="008F73C1" w:rsidRPr="00482E12">
        <w:rPr>
          <w:rFonts w:ascii="Times New Roman" w:hAnsi="Times New Roman" w:cs="Times New Roman"/>
          <w:sz w:val="20"/>
        </w:rPr>
        <w:t>в периодическом информационном указателе «Национальные стандарты»</w:t>
      </w:r>
      <w:r w:rsidRPr="00482E12">
        <w:rPr>
          <w:rFonts w:ascii="Times New Roman" w:hAnsi="Times New Roman" w:cs="Times New Roman"/>
          <w:sz w:val="20"/>
        </w:rPr>
        <w:t>.</w:t>
      </w:r>
    </w:p>
    <w:p w:rsidR="00F235FE" w:rsidRPr="00482E12" w:rsidRDefault="00F235FE" w:rsidP="00431218">
      <w:pPr>
        <w:pStyle w:val="11"/>
        <w:shd w:val="clear" w:color="auto" w:fill="auto"/>
        <w:ind w:firstLine="709"/>
        <w:jc w:val="both"/>
        <w:rPr>
          <w:sz w:val="24"/>
          <w:szCs w:val="24"/>
          <w:lang w:bidi="ru-RU"/>
        </w:rPr>
      </w:pPr>
    </w:p>
    <w:p w:rsidR="00D31588" w:rsidRPr="00482E12" w:rsidRDefault="00C53D77" w:rsidP="00431218">
      <w:pPr>
        <w:pStyle w:val="11"/>
        <w:shd w:val="clear" w:color="auto" w:fill="auto"/>
        <w:ind w:firstLine="709"/>
        <w:jc w:val="both"/>
        <w:rPr>
          <w:rStyle w:val="FontStyle47"/>
          <w:rFonts w:ascii="Times New Roman" w:hAnsi="Times New Roman" w:cs="Times New Roman"/>
          <w:b w:val="0"/>
          <w:bCs w:val="0"/>
          <w:color w:val="auto"/>
          <w:sz w:val="24"/>
          <w:szCs w:val="24"/>
        </w:rPr>
      </w:pPr>
      <w:r w:rsidRPr="00482E12">
        <w:rPr>
          <w:rStyle w:val="FontStyle47"/>
          <w:rFonts w:ascii="Times New Roman" w:hAnsi="Times New Roman" w:cs="Times New Roman"/>
          <w:color w:val="auto"/>
          <w:sz w:val="24"/>
          <w:szCs w:val="24"/>
          <w:lang w:eastAsia="en-US"/>
        </w:rPr>
        <w:lastRenderedPageBreak/>
        <w:t>3 Термины</w:t>
      </w:r>
      <w:r w:rsidR="008616A0" w:rsidRPr="00482E12">
        <w:rPr>
          <w:rStyle w:val="FontStyle47"/>
          <w:rFonts w:ascii="Times New Roman" w:hAnsi="Times New Roman" w:cs="Times New Roman"/>
          <w:color w:val="auto"/>
          <w:sz w:val="24"/>
          <w:szCs w:val="24"/>
          <w:lang w:eastAsia="en-US"/>
        </w:rPr>
        <w:t xml:space="preserve"> и определения</w:t>
      </w:r>
    </w:p>
    <w:p w:rsidR="007A146E" w:rsidRPr="00482E12" w:rsidRDefault="007A146E" w:rsidP="00431218">
      <w:pPr>
        <w:widowControl/>
        <w:ind w:firstLine="709"/>
        <w:rPr>
          <w:rFonts w:ascii="Times New Roman" w:hAnsi="Times New Roman" w:cs="Times New Roman"/>
        </w:rPr>
      </w:pPr>
    </w:p>
    <w:p w:rsidR="00D31588" w:rsidRPr="00482E12" w:rsidRDefault="0036355B" w:rsidP="00431218">
      <w:pPr>
        <w:pStyle w:val="11"/>
        <w:shd w:val="clear" w:color="auto" w:fill="auto"/>
        <w:ind w:firstLine="709"/>
        <w:jc w:val="both"/>
        <w:rPr>
          <w:sz w:val="24"/>
          <w:szCs w:val="24"/>
        </w:rPr>
      </w:pPr>
      <w:r w:rsidRPr="00482E12">
        <w:rPr>
          <w:sz w:val="24"/>
          <w:szCs w:val="24"/>
        </w:rPr>
        <w:t xml:space="preserve">В настоящем стандарте применяются </w:t>
      </w:r>
      <w:r w:rsidR="00536E50" w:rsidRPr="00536E50">
        <w:rPr>
          <w:sz w:val="24"/>
          <w:szCs w:val="24"/>
        </w:rPr>
        <w:t>термины и определения, приведенные в нормативных ссылках</w:t>
      </w:r>
      <w:r w:rsidR="00536E50">
        <w:rPr>
          <w:sz w:val="24"/>
          <w:szCs w:val="24"/>
        </w:rPr>
        <w:t xml:space="preserve">, а также </w:t>
      </w:r>
      <w:r w:rsidRPr="00482E12">
        <w:rPr>
          <w:sz w:val="24"/>
          <w:szCs w:val="24"/>
        </w:rPr>
        <w:t>следующие термины с соответствующими определениями:</w:t>
      </w:r>
    </w:p>
    <w:p w:rsidR="008B18EE" w:rsidRDefault="0036355B" w:rsidP="00431218">
      <w:pPr>
        <w:pStyle w:val="11"/>
        <w:ind w:firstLine="709"/>
        <w:jc w:val="both"/>
        <w:rPr>
          <w:sz w:val="24"/>
          <w:szCs w:val="24"/>
        </w:rPr>
      </w:pPr>
      <w:proofErr w:type="gramStart"/>
      <w:r w:rsidRPr="00D97414">
        <w:rPr>
          <w:rStyle w:val="FontStyle51"/>
          <w:rFonts w:ascii="Times New Roman" w:hAnsi="Times New Roman" w:cs="Times New Roman"/>
          <w:bCs/>
          <w:color w:val="auto"/>
          <w:sz w:val="24"/>
          <w:szCs w:val="24"/>
          <w:lang w:eastAsia="en-US"/>
        </w:rPr>
        <w:t>3.1</w:t>
      </w:r>
      <w:r w:rsidRPr="00482E12">
        <w:rPr>
          <w:rStyle w:val="FontStyle51"/>
          <w:rFonts w:ascii="Times New Roman" w:hAnsi="Times New Roman" w:cs="Times New Roman"/>
          <w:b/>
          <w:bCs/>
          <w:color w:val="auto"/>
          <w:sz w:val="24"/>
          <w:szCs w:val="24"/>
          <w:lang w:eastAsia="en-US"/>
        </w:rPr>
        <w:t xml:space="preserve"> </w:t>
      </w:r>
      <w:r w:rsidR="00536E50">
        <w:rPr>
          <w:rStyle w:val="FontStyle51"/>
          <w:rFonts w:ascii="Times New Roman" w:hAnsi="Times New Roman" w:cs="Times New Roman"/>
          <w:b/>
          <w:bCs/>
          <w:color w:val="auto"/>
          <w:sz w:val="24"/>
          <w:szCs w:val="24"/>
          <w:lang w:eastAsia="en-US"/>
        </w:rPr>
        <w:t>П</w:t>
      </w:r>
      <w:r w:rsidR="00536E50" w:rsidRPr="00536E50">
        <w:rPr>
          <w:rStyle w:val="FontStyle51"/>
          <w:rFonts w:ascii="Times New Roman" w:hAnsi="Times New Roman" w:cs="Times New Roman"/>
          <w:b/>
          <w:bCs/>
          <w:color w:val="auto"/>
          <w:sz w:val="24"/>
          <w:szCs w:val="24"/>
          <w:lang w:eastAsia="en-US"/>
        </w:rPr>
        <w:t>ищевые добавки</w:t>
      </w:r>
      <w:r w:rsidR="00A81A34" w:rsidRPr="00482E12">
        <w:rPr>
          <w:b/>
          <w:sz w:val="24"/>
          <w:szCs w:val="24"/>
        </w:rPr>
        <w:t xml:space="preserve"> </w:t>
      </w:r>
      <w:r w:rsidR="00A81A34" w:rsidRPr="00482E12">
        <w:rPr>
          <w:sz w:val="24"/>
          <w:szCs w:val="24"/>
        </w:rPr>
        <w:t>(</w:t>
      </w:r>
      <w:proofErr w:type="spellStart"/>
      <w:r w:rsidR="00536E50" w:rsidRPr="00536E50">
        <w:rPr>
          <w:sz w:val="24"/>
          <w:szCs w:val="24"/>
        </w:rPr>
        <w:t>food</w:t>
      </w:r>
      <w:proofErr w:type="spellEnd"/>
      <w:r w:rsidR="00536E50" w:rsidRPr="00536E50">
        <w:rPr>
          <w:sz w:val="24"/>
          <w:szCs w:val="24"/>
        </w:rPr>
        <w:t xml:space="preserve"> </w:t>
      </w:r>
      <w:proofErr w:type="spellStart"/>
      <w:r w:rsidR="00536E50" w:rsidRPr="00536E50">
        <w:rPr>
          <w:sz w:val="24"/>
          <w:szCs w:val="24"/>
        </w:rPr>
        <w:t>additives</w:t>
      </w:r>
      <w:proofErr w:type="spellEnd"/>
      <w:r w:rsidR="00A81A34" w:rsidRPr="00482E12">
        <w:rPr>
          <w:sz w:val="24"/>
          <w:szCs w:val="24"/>
        </w:rPr>
        <w:t xml:space="preserve">): </w:t>
      </w:r>
      <w:r w:rsidR="008B18EE" w:rsidRPr="008B18EE">
        <w:rPr>
          <w:sz w:val="24"/>
          <w:szCs w:val="24"/>
        </w:rPr>
        <w:t xml:space="preserve">вещества, обычно не употребляемые в пищу сами по себе и обычно не используемые в качестве типичного ингредиента пищевых продуктов, независимо от того, обладают ли они пищевой ценностью, преднамеренное добавление которых в пищу с технологической (в том числе органолептической) целью при изготовлении, переработке, приготовлении, обработке, упаковке, транспортировке или хранении приводит или, как можно </w:t>
      </w:r>
      <w:r w:rsidR="008F283A" w:rsidRPr="008F283A">
        <w:rPr>
          <w:sz w:val="24"/>
          <w:szCs w:val="24"/>
        </w:rPr>
        <w:t>обоснованно ожидать</w:t>
      </w:r>
      <w:r w:rsidR="008B18EE" w:rsidRPr="008B18EE">
        <w:rPr>
          <w:sz w:val="24"/>
          <w:szCs w:val="24"/>
        </w:rPr>
        <w:t>, приведет</w:t>
      </w:r>
      <w:proofErr w:type="gramEnd"/>
      <w:r w:rsidR="008B18EE" w:rsidRPr="008B18EE">
        <w:rPr>
          <w:sz w:val="24"/>
          <w:szCs w:val="24"/>
        </w:rPr>
        <w:t xml:space="preserve"> (прямо или косвенно), к тому, что эти вещества или его побочные продукты станут </w:t>
      </w:r>
      <w:proofErr w:type="gramStart"/>
      <w:r w:rsidR="008B18EE" w:rsidRPr="008B18EE">
        <w:rPr>
          <w:sz w:val="24"/>
          <w:szCs w:val="24"/>
        </w:rPr>
        <w:t>компонентом</w:t>
      </w:r>
      <w:proofErr w:type="gramEnd"/>
      <w:r w:rsidR="008B18EE" w:rsidRPr="008B18EE">
        <w:rPr>
          <w:sz w:val="24"/>
          <w:szCs w:val="24"/>
        </w:rPr>
        <w:t xml:space="preserve"> или иным образом повлияют на характеристики таких пищевых продуктов.</w:t>
      </w:r>
    </w:p>
    <w:p w:rsidR="008B18EE" w:rsidRPr="008F283A" w:rsidRDefault="008B18EE" w:rsidP="00431218">
      <w:pPr>
        <w:pStyle w:val="11"/>
        <w:ind w:firstLine="709"/>
        <w:jc w:val="both"/>
        <w:rPr>
          <w:sz w:val="20"/>
          <w:szCs w:val="24"/>
        </w:rPr>
      </w:pPr>
    </w:p>
    <w:p w:rsidR="008B18EE" w:rsidRPr="008F283A" w:rsidRDefault="008F283A" w:rsidP="00431218">
      <w:pPr>
        <w:pStyle w:val="11"/>
        <w:ind w:firstLine="709"/>
        <w:jc w:val="both"/>
        <w:rPr>
          <w:sz w:val="20"/>
          <w:szCs w:val="24"/>
        </w:rPr>
      </w:pPr>
      <w:r w:rsidRPr="008F283A">
        <w:rPr>
          <w:sz w:val="20"/>
          <w:szCs w:val="24"/>
        </w:rPr>
        <w:t>Примечание</w:t>
      </w:r>
      <w:r w:rsidR="008B18EE" w:rsidRPr="008F283A">
        <w:rPr>
          <w:sz w:val="20"/>
          <w:szCs w:val="24"/>
        </w:rPr>
        <w:t xml:space="preserve"> </w:t>
      </w:r>
      <w:r w:rsidRPr="008F283A">
        <w:rPr>
          <w:sz w:val="20"/>
          <w:szCs w:val="24"/>
        </w:rPr>
        <w:t>- данный термин не включает загрязняющие вещества или вещества, добавляемые в пищу для поддержания или улучшения питательных качеств.</w:t>
      </w:r>
    </w:p>
    <w:p w:rsidR="008B18EE" w:rsidRPr="008F283A" w:rsidRDefault="008B18EE" w:rsidP="00431218">
      <w:pPr>
        <w:pStyle w:val="11"/>
        <w:ind w:firstLine="709"/>
        <w:jc w:val="both"/>
        <w:rPr>
          <w:sz w:val="20"/>
          <w:szCs w:val="24"/>
        </w:rPr>
      </w:pPr>
    </w:p>
    <w:p w:rsidR="008B18EE" w:rsidRPr="008B18EE" w:rsidRDefault="008B18EE" w:rsidP="00431218">
      <w:pPr>
        <w:pStyle w:val="11"/>
        <w:ind w:firstLine="709"/>
        <w:jc w:val="both"/>
        <w:rPr>
          <w:sz w:val="24"/>
          <w:szCs w:val="24"/>
        </w:rPr>
      </w:pPr>
      <w:r w:rsidRPr="008F283A">
        <w:rPr>
          <w:sz w:val="24"/>
          <w:szCs w:val="24"/>
        </w:rPr>
        <w:t>3.2</w:t>
      </w:r>
      <w:r w:rsidR="008F283A" w:rsidRPr="008F283A">
        <w:rPr>
          <w:sz w:val="24"/>
          <w:szCs w:val="24"/>
        </w:rPr>
        <w:t xml:space="preserve"> </w:t>
      </w:r>
      <w:r w:rsidR="008F283A" w:rsidRPr="008F283A">
        <w:rPr>
          <w:b/>
          <w:sz w:val="24"/>
          <w:szCs w:val="24"/>
        </w:rPr>
        <w:t>П</w:t>
      </w:r>
      <w:r w:rsidRPr="008F283A">
        <w:rPr>
          <w:b/>
          <w:sz w:val="24"/>
          <w:szCs w:val="24"/>
        </w:rPr>
        <w:t xml:space="preserve">ищевые добавки </w:t>
      </w:r>
      <w:proofErr w:type="spellStart"/>
      <w:r w:rsidRPr="008F283A">
        <w:rPr>
          <w:b/>
          <w:sz w:val="24"/>
          <w:szCs w:val="24"/>
        </w:rPr>
        <w:t>Халал</w:t>
      </w:r>
      <w:proofErr w:type="spellEnd"/>
      <w:r w:rsidR="008F283A" w:rsidRPr="008F283A">
        <w:rPr>
          <w:b/>
          <w:sz w:val="24"/>
          <w:szCs w:val="24"/>
        </w:rPr>
        <w:t xml:space="preserve"> </w:t>
      </w:r>
      <w:r w:rsidR="008F283A" w:rsidRPr="008F283A">
        <w:rPr>
          <w:sz w:val="24"/>
          <w:szCs w:val="24"/>
        </w:rPr>
        <w:t>(</w:t>
      </w:r>
      <w:r w:rsidR="008F283A" w:rsidRPr="008F283A">
        <w:rPr>
          <w:sz w:val="24"/>
          <w:szCs w:val="24"/>
          <w:lang w:val="en-US"/>
        </w:rPr>
        <w:t>halal</w:t>
      </w:r>
      <w:r w:rsidR="008F283A" w:rsidRPr="008F283A">
        <w:rPr>
          <w:sz w:val="24"/>
          <w:szCs w:val="24"/>
        </w:rPr>
        <w:t xml:space="preserve"> </w:t>
      </w:r>
      <w:r w:rsidR="008F283A" w:rsidRPr="008F283A">
        <w:rPr>
          <w:sz w:val="24"/>
          <w:szCs w:val="24"/>
          <w:lang w:val="en-US"/>
        </w:rPr>
        <w:t>food</w:t>
      </w:r>
      <w:r w:rsidR="008F283A" w:rsidRPr="008F283A">
        <w:rPr>
          <w:sz w:val="24"/>
          <w:szCs w:val="24"/>
        </w:rPr>
        <w:t xml:space="preserve"> </w:t>
      </w:r>
      <w:r w:rsidR="008F283A" w:rsidRPr="008F283A">
        <w:rPr>
          <w:sz w:val="24"/>
          <w:szCs w:val="24"/>
          <w:lang w:val="en-US"/>
        </w:rPr>
        <w:t>additives</w:t>
      </w:r>
      <w:r w:rsidR="008F283A" w:rsidRPr="008F283A">
        <w:rPr>
          <w:sz w:val="24"/>
          <w:szCs w:val="24"/>
        </w:rPr>
        <w:t>)</w:t>
      </w:r>
      <w:r w:rsidR="008F283A" w:rsidRPr="008F283A">
        <w:rPr>
          <w:b/>
          <w:sz w:val="24"/>
          <w:szCs w:val="24"/>
        </w:rPr>
        <w:t>:</w:t>
      </w:r>
      <w:r w:rsidR="008F283A">
        <w:rPr>
          <w:sz w:val="24"/>
          <w:szCs w:val="24"/>
        </w:rPr>
        <w:t xml:space="preserve"> </w:t>
      </w:r>
      <w:r w:rsidRPr="008B18EE">
        <w:rPr>
          <w:sz w:val="24"/>
          <w:szCs w:val="24"/>
        </w:rPr>
        <w:t xml:space="preserve">пищевые добавки, полученные из ингредиентов </w:t>
      </w:r>
      <w:proofErr w:type="spellStart"/>
      <w:r w:rsidRPr="008B18EE">
        <w:rPr>
          <w:sz w:val="24"/>
          <w:szCs w:val="24"/>
        </w:rPr>
        <w:t>Халал</w:t>
      </w:r>
      <w:proofErr w:type="spellEnd"/>
      <w:r w:rsidRPr="008B18EE">
        <w:rPr>
          <w:sz w:val="24"/>
          <w:szCs w:val="24"/>
        </w:rPr>
        <w:t xml:space="preserve"> и не содержащие каких-либо не </w:t>
      </w:r>
      <w:proofErr w:type="spellStart"/>
      <w:r w:rsidRPr="008B18EE">
        <w:rPr>
          <w:sz w:val="24"/>
          <w:szCs w:val="24"/>
        </w:rPr>
        <w:t>Халал</w:t>
      </w:r>
      <w:proofErr w:type="spellEnd"/>
      <w:r w:rsidRPr="008B18EE">
        <w:rPr>
          <w:sz w:val="24"/>
          <w:szCs w:val="24"/>
        </w:rPr>
        <w:t xml:space="preserve"> компонентов, начиная с процесса производства и заканчивая упаковкой</w:t>
      </w:r>
      <w:r w:rsidR="008F283A">
        <w:rPr>
          <w:sz w:val="24"/>
          <w:szCs w:val="24"/>
        </w:rPr>
        <w:t>.</w:t>
      </w:r>
    </w:p>
    <w:p w:rsidR="008B18EE" w:rsidRPr="008F283A" w:rsidRDefault="008B18EE" w:rsidP="00431218">
      <w:pPr>
        <w:pStyle w:val="11"/>
        <w:ind w:firstLine="709"/>
        <w:jc w:val="both"/>
        <w:rPr>
          <w:sz w:val="20"/>
          <w:szCs w:val="24"/>
        </w:rPr>
      </w:pPr>
    </w:p>
    <w:p w:rsidR="008B18EE" w:rsidRPr="008F283A" w:rsidRDefault="008F283A" w:rsidP="00431218">
      <w:pPr>
        <w:pStyle w:val="11"/>
        <w:ind w:firstLine="709"/>
        <w:jc w:val="both"/>
        <w:rPr>
          <w:sz w:val="20"/>
          <w:szCs w:val="24"/>
        </w:rPr>
      </w:pPr>
      <w:r w:rsidRPr="008F283A">
        <w:rPr>
          <w:sz w:val="20"/>
          <w:szCs w:val="24"/>
        </w:rPr>
        <w:t>Примечание</w:t>
      </w:r>
      <w:r w:rsidR="008B18EE" w:rsidRPr="008F283A">
        <w:rPr>
          <w:sz w:val="20"/>
          <w:szCs w:val="24"/>
        </w:rPr>
        <w:t xml:space="preserve"> </w:t>
      </w:r>
      <w:r w:rsidRPr="008F283A">
        <w:rPr>
          <w:sz w:val="20"/>
          <w:szCs w:val="24"/>
        </w:rPr>
        <w:t>–</w:t>
      </w:r>
      <w:r w:rsidR="008B18EE" w:rsidRPr="008F283A">
        <w:rPr>
          <w:sz w:val="20"/>
          <w:szCs w:val="24"/>
        </w:rPr>
        <w:t xml:space="preserve"> </w:t>
      </w:r>
      <w:r w:rsidRPr="008F283A">
        <w:rPr>
          <w:sz w:val="20"/>
          <w:szCs w:val="24"/>
        </w:rPr>
        <w:t>смотреть стандарт</w:t>
      </w:r>
      <w:r w:rsidR="008B18EE" w:rsidRPr="008F283A">
        <w:rPr>
          <w:sz w:val="20"/>
          <w:szCs w:val="24"/>
        </w:rPr>
        <w:t xml:space="preserve"> OIC/SMIIC 1 </w:t>
      </w:r>
      <w:r w:rsidRPr="008F283A">
        <w:rPr>
          <w:sz w:val="20"/>
          <w:szCs w:val="24"/>
        </w:rPr>
        <w:t xml:space="preserve">для различных </w:t>
      </w:r>
      <w:r w:rsidR="008B18EE" w:rsidRPr="008F283A">
        <w:rPr>
          <w:sz w:val="20"/>
          <w:szCs w:val="24"/>
        </w:rPr>
        <w:t xml:space="preserve">видов животных, которые не являются </w:t>
      </w:r>
      <w:proofErr w:type="spellStart"/>
      <w:r w:rsidR="008B18EE" w:rsidRPr="008F283A">
        <w:rPr>
          <w:sz w:val="20"/>
          <w:szCs w:val="24"/>
        </w:rPr>
        <w:t>Халал</w:t>
      </w:r>
      <w:proofErr w:type="spellEnd"/>
      <w:r w:rsidR="008B18EE" w:rsidRPr="008F283A">
        <w:rPr>
          <w:sz w:val="20"/>
          <w:szCs w:val="24"/>
        </w:rPr>
        <w:t xml:space="preserve"> для потребления человеком.</w:t>
      </w:r>
    </w:p>
    <w:p w:rsidR="008F283A" w:rsidRPr="008F283A" w:rsidRDefault="008F283A" w:rsidP="00431218">
      <w:pPr>
        <w:pStyle w:val="11"/>
        <w:ind w:firstLine="709"/>
        <w:jc w:val="both"/>
        <w:rPr>
          <w:sz w:val="20"/>
          <w:szCs w:val="24"/>
        </w:rPr>
      </w:pPr>
    </w:p>
    <w:p w:rsidR="008B18EE" w:rsidRPr="008B18EE" w:rsidRDefault="008B18EE" w:rsidP="00431218">
      <w:pPr>
        <w:pStyle w:val="11"/>
        <w:ind w:firstLine="709"/>
        <w:jc w:val="both"/>
        <w:rPr>
          <w:sz w:val="24"/>
          <w:szCs w:val="24"/>
        </w:rPr>
      </w:pPr>
      <w:r w:rsidRPr="008B18EE">
        <w:rPr>
          <w:sz w:val="24"/>
          <w:szCs w:val="24"/>
        </w:rPr>
        <w:t>3.3</w:t>
      </w:r>
      <w:r w:rsidR="008F283A">
        <w:rPr>
          <w:sz w:val="24"/>
          <w:szCs w:val="24"/>
        </w:rPr>
        <w:t xml:space="preserve"> </w:t>
      </w:r>
      <w:r w:rsidR="008F283A" w:rsidRPr="008F283A">
        <w:rPr>
          <w:b/>
          <w:sz w:val="24"/>
          <w:szCs w:val="24"/>
        </w:rPr>
        <w:t>С</w:t>
      </w:r>
      <w:r w:rsidRPr="008F283A">
        <w:rPr>
          <w:b/>
          <w:sz w:val="24"/>
          <w:szCs w:val="24"/>
        </w:rPr>
        <w:t>омнительные пищевые добавки</w:t>
      </w:r>
      <w:r w:rsidR="008F283A">
        <w:rPr>
          <w:sz w:val="24"/>
          <w:szCs w:val="24"/>
        </w:rPr>
        <w:t xml:space="preserve"> (</w:t>
      </w:r>
      <w:proofErr w:type="spellStart"/>
      <w:r w:rsidR="008F283A" w:rsidRPr="008F283A">
        <w:rPr>
          <w:sz w:val="24"/>
          <w:szCs w:val="24"/>
        </w:rPr>
        <w:t>doubtful</w:t>
      </w:r>
      <w:proofErr w:type="spellEnd"/>
      <w:r w:rsidR="008F283A" w:rsidRPr="008F283A">
        <w:rPr>
          <w:sz w:val="24"/>
          <w:szCs w:val="24"/>
        </w:rPr>
        <w:t xml:space="preserve"> </w:t>
      </w:r>
      <w:proofErr w:type="spellStart"/>
      <w:r w:rsidR="008F283A" w:rsidRPr="008F283A">
        <w:rPr>
          <w:sz w:val="24"/>
          <w:szCs w:val="24"/>
        </w:rPr>
        <w:t>food</w:t>
      </w:r>
      <w:proofErr w:type="spellEnd"/>
      <w:r w:rsidR="008F283A" w:rsidRPr="008F283A">
        <w:rPr>
          <w:sz w:val="24"/>
          <w:szCs w:val="24"/>
        </w:rPr>
        <w:t xml:space="preserve"> </w:t>
      </w:r>
      <w:proofErr w:type="spellStart"/>
      <w:r w:rsidR="008F283A" w:rsidRPr="008F283A">
        <w:rPr>
          <w:sz w:val="24"/>
          <w:szCs w:val="24"/>
        </w:rPr>
        <w:t>additives</w:t>
      </w:r>
      <w:proofErr w:type="spellEnd"/>
      <w:r w:rsidR="008F283A">
        <w:rPr>
          <w:sz w:val="24"/>
          <w:szCs w:val="24"/>
        </w:rPr>
        <w:t>)</w:t>
      </w:r>
      <w:r w:rsidR="008F283A" w:rsidRPr="008F283A">
        <w:rPr>
          <w:b/>
          <w:sz w:val="24"/>
          <w:szCs w:val="24"/>
        </w:rPr>
        <w:t>:</w:t>
      </w:r>
      <w:r w:rsidR="008F283A">
        <w:rPr>
          <w:sz w:val="24"/>
          <w:szCs w:val="24"/>
        </w:rPr>
        <w:t xml:space="preserve"> </w:t>
      </w:r>
      <w:r w:rsidRPr="008B18EE">
        <w:rPr>
          <w:sz w:val="24"/>
          <w:szCs w:val="24"/>
        </w:rPr>
        <w:t xml:space="preserve">пищевые добавки с двумя или более источниками, из которых хотя бы один является </w:t>
      </w:r>
      <w:proofErr w:type="spellStart"/>
      <w:r w:rsidRPr="008B18EE">
        <w:rPr>
          <w:sz w:val="24"/>
          <w:szCs w:val="24"/>
        </w:rPr>
        <w:t>Халал</w:t>
      </w:r>
      <w:proofErr w:type="spellEnd"/>
      <w:r w:rsidRPr="008B18EE">
        <w:rPr>
          <w:sz w:val="24"/>
          <w:szCs w:val="24"/>
        </w:rPr>
        <w:t>, а другие сомнительны в соответствии с исламскими правилами.</w:t>
      </w:r>
    </w:p>
    <w:p w:rsidR="008B18EE" w:rsidRPr="00D97414" w:rsidRDefault="008B18EE" w:rsidP="00431218">
      <w:pPr>
        <w:pStyle w:val="11"/>
        <w:ind w:firstLine="709"/>
        <w:jc w:val="both"/>
        <w:rPr>
          <w:sz w:val="20"/>
          <w:szCs w:val="24"/>
        </w:rPr>
      </w:pPr>
    </w:p>
    <w:p w:rsidR="008B18EE" w:rsidRPr="00D97414" w:rsidRDefault="00146677" w:rsidP="00431218">
      <w:pPr>
        <w:pStyle w:val="11"/>
        <w:ind w:firstLine="709"/>
        <w:jc w:val="both"/>
        <w:rPr>
          <w:sz w:val="20"/>
          <w:szCs w:val="24"/>
        </w:rPr>
      </w:pPr>
      <w:r w:rsidRPr="00D97414">
        <w:rPr>
          <w:sz w:val="20"/>
          <w:szCs w:val="24"/>
        </w:rPr>
        <w:t>Примечание</w:t>
      </w:r>
      <w:r w:rsidR="008B18EE" w:rsidRPr="00D97414">
        <w:rPr>
          <w:sz w:val="20"/>
          <w:szCs w:val="24"/>
        </w:rPr>
        <w:t xml:space="preserve"> </w:t>
      </w:r>
      <w:r w:rsidRPr="00D97414">
        <w:rPr>
          <w:sz w:val="20"/>
          <w:szCs w:val="24"/>
        </w:rPr>
        <w:t>-</w:t>
      </w:r>
      <w:r w:rsidR="008B18EE" w:rsidRPr="00D97414">
        <w:rPr>
          <w:sz w:val="20"/>
          <w:szCs w:val="24"/>
        </w:rPr>
        <w:t xml:space="preserve"> Сомнительный продукт становится </w:t>
      </w:r>
      <w:proofErr w:type="spellStart"/>
      <w:r w:rsidR="008B18EE" w:rsidRPr="00D97414">
        <w:rPr>
          <w:sz w:val="20"/>
          <w:szCs w:val="24"/>
        </w:rPr>
        <w:t>хал</w:t>
      </w:r>
      <w:r w:rsidR="00D97414" w:rsidRPr="00D97414">
        <w:rPr>
          <w:sz w:val="20"/>
          <w:szCs w:val="24"/>
        </w:rPr>
        <w:t>альным</w:t>
      </w:r>
      <w:proofErr w:type="spellEnd"/>
      <w:r w:rsidR="00D97414" w:rsidRPr="00D97414">
        <w:rPr>
          <w:sz w:val="20"/>
          <w:szCs w:val="24"/>
        </w:rPr>
        <w:t xml:space="preserve"> или не </w:t>
      </w:r>
      <w:proofErr w:type="spellStart"/>
      <w:r w:rsidR="00D97414" w:rsidRPr="00D97414">
        <w:rPr>
          <w:sz w:val="20"/>
          <w:szCs w:val="24"/>
        </w:rPr>
        <w:t>хала</w:t>
      </w:r>
      <w:r w:rsidR="008B18EE" w:rsidRPr="00D97414">
        <w:rPr>
          <w:sz w:val="20"/>
          <w:szCs w:val="24"/>
        </w:rPr>
        <w:t>льным</w:t>
      </w:r>
      <w:proofErr w:type="spellEnd"/>
      <w:r w:rsidR="008B18EE" w:rsidRPr="00D97414">
        <w:rPr>
          <w:sz w:val="20"/>
          <w:szCs w:val="24"/>
        </w:rPr>
        <w:t xml:space="preserve"> после проверки его </w:t>
      </w:r>
      <w:proofErr w:type="spellStart"/>
      <w:r w:rsidR="008B18EE" w:rsidRPr="00D97414">
        <w:rPr>
          <w:sz w:val="20"/>
          <w:szCs w:val="24"/>
        </w:rPr>
        <w:t>Халал</w:t>
      </w:r>
      <w:proofErr w:type="spellEnd"/>
      <w:r w:rsidR="008B18EE" w:rsidRPr="00D97414">
        <w:rPr>
          <w:sz w:val="20"/>
          <w:szCs w:val="24"/>
        </w:rPr>
        <w:t xml:space="preserve"> статуса, например, ингредиенты животного происхождения и ингредиенты, полученные путем ферментации.</w:t>
      </w:r>
    </w:p>
    <w:p w:rsidR="00D97414" w:rsidRPr="00D97414" w:rsidRDefault="00D97414" w:rsidP="00431218">
      <w:pPr>
        <w:pStyle w:val="11"/>
        <w:ind w:firstLine="709"/>
        <w:jc w:val="both"/>
        <w:rPr>
          <w:sz w:val="20"/>
          <w:szCs w:val="24"/>
        </w:rPr>
      </w:pPr>
    </w:p>
    <w:p w:rsidR="008B18EE" w:rsidRDefault="008B18EE" w:rsidP="00431218">
      <w:pPr>
        <w:pStyle w:val="11"/>
        <w:ind w:firstLine="709"/>
        <w:jc w:val="both"/>
        <w:rPr>
          <w:sz w:val="24"/>
          <w:szCs w:val="24"/>
        </w:rPr>
      </w:pPr>
      <w:r w:rsidRPr="00D97414">
        <w:rPr>
          <w:sz w:val="24"/>
          <w:szCs w:val="24"/>
        </w:rPr>
        <w:t>3.4</w:t>
      </w:r>
      <w:r w:rsidR="00D97414" w:rsidRPr="00D97414">
        <w:rPr>
          <w:sz w:val="24"/>
          <w:szCs w:val="24"/>
        </w:rPr>
        <w:t xml:space="preserve"> </w:t>
      </w:r>
      <w:r w:rsidR="00D97414" w:rsidRPr="00D97414">
        <w:rPr>
          <w:b/>
          <w:sz w:val="24"/>
          <w:szCs w:val="24"/>
        </w:rPr>
        <w:t>П</w:t>
      </w:r>
      <w:r w:rsidRPr="00D97414">
        <w:rPr>
          <w:b/>
          <w:sz w:val="24"/>
          <w:szCs w:val="24"/>
        </w:rPr>
        <w:t>ищевые добавки</w:t>
      </w:r>
      <w:r w:rsidR="00D97414" w:rsidRPr="00D97414">
        <w:rPr>
          <w:b/>
          <w:sz w:val="24"/>
          <w:szCs w:val="24"/>
        </w:rPr>
        <w:t xml:space="preserve"> не </w:t>
      </w:r>
      <w:proofErr w:type="spellStart"/>
      <w:r w:rsidR="00D97414" w:rsidRPr="00D97414">
        <w:rPr>
          <w:b/>
          <w:sz w:val="24"/>
          <w:szCs w:val="24"/>
        </w:rPr>
        <w:t>Халал</w:t>
      </w:r>
      <w:proofErr w:type="spellEnd"/>
      <w:r w:rsidR="00D97414" w:rsidRPr="00D97414">
        <w:rPr>
          <w:sz w:val="24"/>
          <w:szCs w:val="24"/>
        </w:rPr>
        <w:t xml:space="preserve"> (</w:t>
      </w:r>
      <w:r w:rsidR="00D97414" w:rsidRPr="00D97414">
        <w:rPr>
          <w:sz w:val="24"/>
          <w:szCs w:val="24"/>
          <w:lang w:val="en-US"/>
        </w:rPr>
        <w:t>non</w:t>
      </w:r>
      <w:r w:rsidR="00D97414" w:rsidRPr="00D97414">
        <w:rPr>
          <w:sz w:val="24"/>
          <w:szCs w:val="24"/>
        </w:rPr>
        <w:t>-</w:t>
      </w:r>
      <w:r w:rsidR="00D97414" w:rsidRPr="00D97414">
        <w:rPr>
          <w:sz w:val="24"/>
          <w:szCs w:val="24"/>
          <w:lang w:val="en-US"/>
        </w:rPr>
        <w:t>halal</w:t>
      </w:r>
      <w:r w:rsidR="00D97414" w:rsidRPr="00D97414">
        <w:rPr>
          <w:sz w:val="24"/>
          <w:szCs w:val="24"/>
        </w:rPr>
        <w:t xml:space="preserve"> </w:t>
      </w:r>
      <w:r w:rsidR="00D97414" w:rsidRPr="00D97414">
        <w:rPr>
          <w:sz w:val="24"/>
          <w:szCs w:val="24"/>
          <w:lang w:val="en-US"/>
        </w:rPr>
        <w:t>food</w:t>
      </w:r>
      <w:r w:rsidR="00D97414" w:rsidRPr="00D97414">
        <w:rPr>
          <w:sz w:val="24"/>
          <w:szCs w:val="24"/>
        </w:rPr>
        <w:t xml:space="preserve"> </w:t>
      </w:r>
      <w:r w:rsidR="00D97414" w:rsidRPr="00D97414">
        <w:rPr>
          <w:sz w:val="24"/>
          <w:szCs w:val="24"/>
          <w:lang w:val="en-US"/>
        </w:rPr>
        <w:t>additives</w:t>
      </w:r>
      <w:r w:rsidR="00D97414">
        <w:rPr>
          <w:sz w:val="24"/>
          <w:szCs w:val="24"/>
        </w:rPr>
        <w:t>)</w:t>
      </w:r>
      <w:r w:rsidR="00D97414" w:rsidRPr="00D97414">
        <w:rPr>
          <w:b/>
          <w:sz w:val="24"/>
          <w:szCs w:val="24"/>
        </w:rPr>
        <w:t>:</w:t>
      </w:r>
      <w:r w:rsidR="00D97414">
        <w:rPr>
          <w:sz w:val="24"/>
          <w:szCs w:val="24"/>
        </w:rPr>
        <w:t xml:space="preserve"> </w:t>
      </w:r>
      <w:r w:rsidRPr="008B18EE">
        <w:rPr>
          <w:sz w:val="24"/>
          <w:szCs w:val="24"/>
        </w:rPr>
        <w:t xml:space="preserve">пищевые добавки, которые получены из не </w:t>
      </w:r>
      <w:proofErr w:type="spellStart"/>
      <w:r w:rsidRPr="008B18EE">
        <w:rPr>
          <w:sz w:val="24"/>
          <w:szCs w:val="24"/>
        </w:rPr>
        <w:t>хал</w:t>
      </w:r>
      <w:r w:rsidR="00D97414">
        <w:rPr>
          <w:sz w:val="24"/>
          <w:szCs w:val="24"/>
        </w:rPr>
        <w:t>а</w:t>
      </w:r>
      <w:r w:rsidRPr="008B18EE">
        <w:rPr>
          <w:sz w:val="24"/>
          <w:szCs w:val="24"/>
        </w:rPr>
        <w:t>льных</w:t>
      </w:r>
      <w:proofErr w:type="spellEnd"/>
      <w:r w:rsidRPr="008B18EE">
        <w:rPr>
          <w:sz w:val="24"/>
          <w:szCs w:val="24"/>
        </w:rPr>
        <w:t xml:space="preserve"> источников животного происхождения или когда в процессе их производства используются не </w:t>
      </w:r>
      <w:proofErr w:type="spellStart"/>
      <w:r w:rsidRPr="008B18EE">
        <w:rPr>
          <w:sz w:val="24"/>
          <w:szCs w:val="24"/>
        </w:rPr>
        <w:t>хал</w:t>
      </w:r>
      <w:r w:rsidR="00D97414">
        <w:rPr>
          <w:sz w:val="24"/>
          <w:szCs w:val="24"/>
        </w:rPr>
        <w:t>а</w:t>
      </w:r>
      <w:r w:rsidRPr="008B18EE">
        <w:rPr>
          <w:sz w:val="24"/>
          <w:szCs w:val="24"/>
        </w:rPr>
        <w:t>льные</w:t>
      </w:r>
      <w:proofErr w:type="spellEnd"/>
      <w:r w:rsidRPr="008B18EE">
        <w:rPr>
          <w:sz w:val="24"/>
          <w:szCs w:val="24"/>
        </w:rPr>
        <w:t xml:space="preserve"> продукты или продукты </w:t>
      </w:r>
      <w:proofErr w:type="spellStart"/>
      <w:r w:rsidRPr="008B18EE">
        <w:rPr>
          <w:sz w:val="24"/>
          <w:szCs w:val="24"/>
        </w:rPr>
        <w:t>наджис</w:t>
      </w:r>
      <w:proofErr w:type="spellEnd"/>
      <w:r w:rsidR="00D97414">
        <w:rPr>
          <w:sz w:val="24"/>
          <w:szCs w:val="24"/>
        </w:rPr>
        <w:t>.</w:t>
      </w:r>
    </w:p>
    <w:p w:rsidR="008B18EE" w:rsidRPr="008B18EE" w:rsidRDefault="008B18EE" w:rsidP="00431218">
      <w:pPr>
        <w:pStyle w:val="11"/>
        <w:ind w:firstLine="709"/>
        <w:jc w:val="both"/>
        <w:rPr>
          <w:sz w:val="24"/>
          <w:szCs w:val="24"/>
        </w:rPr>
      </w:pPr>
      <w:r w:rsidRPr="008B18EE">
        <w:rPr>
          <w:sz w:val="24"/>
          <w:szCs w:val="24"/>
        </w:rPr>
        <w:t>3.5</w:t>
      </w:r>
      <w:r w:rsidR="00D97414">
        <w:rPr>
          <w:sz w:val="24"/>
          <w:szCs w:val="24"/>
        </w:rPr>
        <w:t xml:space="preserve"> </w:t>
      </w:r>
      <w:r w:rsidR="00D97414" w:rsidRPr="00D97414">
        <w:rPr>
          <w:b/>
          <w:sz w:val="24"/>
          <w:szCs w:val="24"/>
        </w:rPr>
        <w:t>Другие дополнительные химические вещества</w:t>
      </w:r>
      <w:r w:rsidR="00D97414" w:rsidRPr="00D97414">
        <w:rPr>
          <w:sz w:val="24"/>
          <w:szCs w:val="24"/>
        </w:rPr>
        <w:t xml:space="preserve"> </w:t>
      </w:r>
      <w:r w:rsidR="00D97414">
        <w:rPr>
          <w:sz w:val="24"/>
          <w:szCs w:val="24"/>
        </w:rPr>
        <w:t>(</w:t>
      </w:r>
      <w:proofErr w:type="spellStart"/>
      <w:r w:rsidR="00D97414" w:rsidRPr="00D97414">
        <w:rPr>
          <w:sz w:val="24"/>
          <w:szCs w:val="24"/>
        </w:rPr>
        <w:t>other</w:t>
      </w:r>
      <w:proofErr w:type="spellEnd"/>
      <w:r w:rsidR="00D97414" w:rsidRPr="00D97414">
        <w:rPr>
          <w:sz w:val="24"/>
          <w:szCs w:val="24"/>
        </w:rPr>
        <w:t xml:space="preserve"> </w:t>
      </w:r>
      <w:proofErr w:type="spellStart"/>
      <w:r w:rsidR="00D97414" w:rsidRPr="00D97414">
        <w:rPr>
          <w:sz w:val="24"/>
          <w:szCs w:val="24"/>
        </w:rPr>
        <w:t>added</w:t>
      </w:r>
      <w:proofErr w:type="spellEnd"/>
      <w:r w:rsidR="00D97414" w:rsidRPr="00D97414">
        <w:rPr>
          <w:sz w:val="24"/>
          <w:szCs w:val="24"/>
        </w:rPr>
        <w:t xml:space="preserve"> </w:t>
      </w:r>
      <w:proofErr w:type="spellStart"/>
      <w:r w:rsidR="00D97414" w:rsidRPr="00D97414">
        <w:rPr>
          <w:sz w:val="24"/>
          <w:szCs w:val="24"/>
        </w:rPr>
        <w:t>chemicals</w:t>
      </w:r>
      <w:proofErr w:type="spellEnd"/>
      <w:r w:rsidR="00D97414">
        <w:rPr>
          <w:sz w:val="24"/>
          <w:szCs w:val="24"/>
        </w:rPr>
        <w:t>)</w:t>
      </w:r>
      <w:r w:rsidR="00D97414" w:rsidRPr="00D97414">
        <w:rPr>
          <w:b/>
          <w:sz w:val="24"/>
          <w:szCs w:val="24"/>
        </w:rPr>
        <w:t>:</w:t>
      </w:r>
      <w:r w:rsidR="00D97414">
        <w:rPr>
          <w:sz w:val="24"/>
          <w:szCs w:val="24"/>
        </w:rPr>
        <w:t xml:space="preserve"> </w:t>
      </w:r>
      <w:r w:rsidRPr="008B18EE">
        <w:rPr>
          <w:sz w:val="24"/>
          <w:szCs w:val="24"/>
        </w:rPr>
        <w:t>вещества, добавляемые в пищу помимо основного пищевого продукта</w:t>
      </w:r>
      <w:r w:rsidR="00D97414">
        <w:rPr>
          <w:sz w:val="24"/>
          <w:szCs w:val="24"/>
        </w:rPr>
        <w:t>.</w:t>
      </w:r>
    </w:p>
    <w:p w:rsidR="00D97414" w:rsidRPr="00D97414" w:rsidRDefault="00D97414" w:rsidP="00431218">
      <w:pPr>
        <w:pStyle w:val="11"/>
        <w:ind w:firstLine="709"/>
        <w:jc w:val="both"/>
        <w:rPr>
          <w:sz w:val="20"/>
          <w:szCs w:val="24"/>
        </w:rPr>
      </w:pPr>
    </w:p>
    <w:p w:rsidR="008B18EE" w:rsidRPr="00D97414" w:rsidRDefault="00D97414" w:rsidP="00431218">
      <w:pPr>
        <w:pStyle w:val="11"/>
        <w:ind w:firstLine="709"/>
        <w:jc w:val="both"/>
        <w:rPr>
          <w:sz w:val="20"/>
          <w:szCs w:val="24"/>
        </w:rPr>
      </w:pPr>
      <w:r w:rsidRPr="00D97414">
        <w:rPr>
          <w:sz w:val="20"/>
          <w:szCs w:val="24"/>
        </w:rPr>
        <w:t>Примечание - в</w:t>
      </w:r>
      <w:r w:rsidR="008B18EE" w:rsidRPr="00D97414">
        <w:rPr>
          <w:sz w:val="20"/>
          <w:szCs w:val="24"/>
        </w:rPr>
        <w:t xml:space="preserve"> настоящем стандарте такие вещества включают в себя технологические пищевые добавки, дополнительные питательные вещества и </w:t>
      </w:r>
      <w:proofErr w:type="spellStart"/>
      <w:r w:rsidR="008B18EE" w:rsidRPr="00D97414">
        <w:rPr>
          <w:sz w:val="20"/>
          <w:szCs w:val="24"/>
        </w:rPr>
        <w:t>ароматизаторы</w:t>
      </w:r>
      <w:proofErr w:type="spellEnd"/>
      <w:r w:rsidR="008B18EE" w:rsidRPr="00D97414">
        <w:rPr>
          <w:sz w:val="20"/>
          <w:szCs w:val="24"/>
        </w:rPr>
        <w:t xml:space="preserve">. </w:t>
      </w:r>
    </w:p>
    <w:p w:rsidR="00D97414" w:rsidRPr="00D97414" w:rsidRDefault="00D97414" w:rsidP="00431218">
      <w:pPr>
        <w:pStyle w:val="11"/>
        <w:ind w:firstLine="709"/>
        <w:jc w:val="both"/>
        <w:rPr>
          <w:sz w:val="20"/>
          <w:szCs w:val="24"/>
        </w:rPr>
      </w:pPr>
    </w:p>
    <w:p w:rsidR="008B18EE" w:rsidRDefault="008B18EE" w:rsidP="00431218">
      <w:pPr>
        <w:pStyle w:val="11"/>
        <w:ind w:firstLine="709"/>
        <w:jc w:val="both"/>
        <w:rPr>
          <w:sz w:val="24"/>
          <w:szCs w:val="24"/>
        </w:rPr>
      </w:pPr>
      <w:r w:rsidRPr="008B18EE">
        <w:rPr>
          <w:sz w:val="24"/>
          <w:szCs w:val="24"/>
        </w:rPr>
        <w:t>3.6</w:t>
      </w:r>
      <w:r w:rsidR="00D97414">
        <w:rPr>
          <w:sz w:val="24"/>
          <w:szCs w:val="24"/>
        </w:rPr>
        <w:t xml:space="preserve"> </w:t>
      </w:r>
      <w:r w:rsidR="00D97414" w:rsidRPr="00D97414">
        <w:rPr>
          <w:b/>
          <w:sz w:val="24"/>
          <w:szCs w:val="24"/>
        </w:rPr>
        <w:t>П</w:t>
      </w:r>
      <w:r w:rsidRPr="00D97414">
        <w:rPr>
          <w:b/>
          <w:sz w:val="24"/>
          <w:szCs w:val="24"/>
        </w:rPr>
        <w:t>ищевые ингредиенты</w:t>
      </w:r>
      <w:r w:rsidR="00D97414">
        <w:rPr>
          <w:sz w:val="24"/>
          <w:szCs w:val="24"/>
        </w:rPr>
        <w:t xml:space="preserve"> (</w:t>
      </w:r>
      <w:proofErr w:type="spellStart"/>
      <w:r w:rsidR="00D97414" w:rsidRPr="00D97414">
        <w:rPr>
          <w:sz w:val="24"/>
          <w:szCs w:val="24"/>
        </w:rPr>
        <w:t>food</w:t>
      </w:r>
      <w:proofErr w:type="spellEnd"/>
      <w:r w:rsidR="00D97414" w:rsidRPr="00D97414">
        <w:rPr>
          <w:sz w:val="24"/>
          <w:szCs w:val="24"/>
        </w:rPr>
        <w:t xml:space="preserve"> </w:t>
      </w:r>
      <w:proofErr w:type="spellStart"/>
      <w:r w:rsidR="00D97414" w:rsidRPr="00D97414">
        <w:rPr>
          <w:sz w:val="24"/>
          <w:szCs w:val="24"/>
        </w:rPr>
        <w:t>ingredients</w:t>
      </w:r>
      <w:proofErr w:type="spellEnd"/>
      <w:r w:rsidR="00D97414">
        <w:rPr>
          <w:sz w:val="24"/>
          <w:szCs w:val="24"/>
        </w:rPr>
        <w:t xml:space="preserve">): </w:t>
      </w:r>
      <w:r w:rsidRPr="008B18EE">
        <w:rPr>
          <w:sz w:val="24"/>
          <w:szCs w:val="24"/>
        </w:rPr>
        <w:t>вещества, за исключением пищевых добавок, используемые при производстве или приготовлении продуктов питания и присутствующие в конечном продукте</w:t>
      </w:r>
      <w:r w:rsidR="00D97414">
        <w:rPr>
          <w:sz w:val="24"/>
          <w:szCs w:val="24"/>
        </w:rPr>
        <w:t>.</w:t>
      </w:r>
    </w:p>
    <w:p w:rsidR="008B18EE" w:rsidRPr="008B18EE" w:rsidRDefault="008B18EE" w:rsidP="00431218">
      <w:pPr>
        <w:pStyle w:val="11"/>
        <w:ind w:firstLine="709"/>
        <w:jc w:val="both"/>
        <w:rPr>
          <w:sz w:val="24"/>
          <w:szCs w:val="24"/>
        </w:rPr>
      </w:pPr>
      <w:r w:rsidRPr="00CA1097">
        <w:rPr>
          <w:sz w:val="24"/>
          <w:szCs w:val="24"/>
        </w:rPr>
        <w:t>3.7</w:t>
      </w:r>
      <w:r w:rsidR="00D97414" w:rsidRPr="00CA1097">
        <w:rPr>
          <w:sz w:val="24"/>
          <w:szCs w:val="24"/>
        </w:rPr>
        <w:t xml:space="preserve"> </w:t>
      </w:r>
      <w:r w:rsidR="00D97414" w:rsidRPr="00D97414">
        <w:rPr>
          <w:b/>
          <w:sz w:val="24"/>
          <w:szCs w:val="24"/>
        </w:rPr>
        <w:t>Н</w:t>
      </w:r>
      <w:r w:rsidRPr="00D97414">
        <w:rPr>
          <w:b/>
          <w:sz w:val="24"/>
          <w:szCs w:val="24"/>
        </w:rPr>
        <w:t>епрямые</w:t>
      </w:r>
      <w:r w:rsidRPr="00CA1097">
        <w:rPr>
          <w:b/>
          <w:sz w:val="24"/>
          <w:szCs w:val="24"/>
        </w:rPr>
        <w:t xml:space="preserve"> </w:t>
      </w:r>
      <w:r w:rsidRPr="00D97414">
        <w:rPr>
          <w:b/>
          <w:sz w:val="24"/>
          <w:szCs w:val="24"/>
        </w:rPr>
        <w:t>пищевые</w:t>
      </w:r>
      <w:r w:rsidRPr="00CA1097">
        <w:rPr>
          <w:b/>
          <w:sz w:val="24"/>
          <w:szCs w:val="24"/>
        </w:rPr>
        <w:t xml:space="preserve"> </w:t>
      </w:r>
      <w:r w:rsidRPr="00D97414">
        <w:rPr>
          <w:b/>
          <w:sz w:val="24"/>
          <w:szCs w:val="24"/>
        </w:rPr>
        <w:t>добавки</w:t>
      </w:r>
      <w:r w:rsidR="00D97414" w:rsidRPr="00CA1097">
        <w:rPr>
          <w:sz w:val="24"/>
          <w:szCs w:val="24"/>
        </w:rPr>
        <w:t xml:space="preserve"> (</w:t>
      </w:r>
      <w:r w:rsidR="00D97414" w:rsidRPr="00D97414">
        <w:rPr>
          <w:sz w:val="24"/>
          <w:szCs w:val="24"/>
          <w:lang w:val="en-US"/>
        </w:rPr>
        <w:t>indirect</w:t>
      </w:r>
      <w:r w:rsidR="00D97414" w:rsidRPr="00CA1097">
        <w:rPr>
          <w:sz w:val="24"/>
          <w:szCs w:val="24"/>
        </w:rPr>
        <w:t xml:space="preserve"> </w:t>
      </w:r>
      <w:r w:rsidR="00D97414" w:rsidRPr="00D97414">
        <w:rPr>
          <w:sz w:val="24"/>
          <w:szCs w:val="24"/>
          <w:lang w:val="en-US"/>
        </w:rPr>
        <w:t>food</w:t>
      </w:r>
      <w:r w:rsidR="00D97414" w:rsidRPr="00CA1097">
        <w:rPr>
          <w:sz w:val="24"/>
          <w:szCs w:val="24"/>
        </w:rPr>
        <w:t xml:space="preserve"> </w:t>
      </w:r>
      <w:r w:rsidR="00D97414" w:rsidRPr="00D97414">
        <w:rPr>
          <w:sz w:val="24"/>
          <w:szCs w:val="24"/>
          <w:lang w:val="en-US"/>
        </w:rPr>
        <w:t>additives</w:t>
      </w:r>
      <w:r w:rsidR="00D97414" w:rsidRPr="00CA1097">
        <w:rPr>
          <w:sz w:val="24"/>
          <w:szCs w:val="24"/>
        </w:rPr>
        <w:t xml:space="preserve">): </w:t>
      </w:r>
      <w:r w:rsidRPr="008B18EE">
        <w:rPr>
          <w:sz w:val="24"/>
          <w:szCs w:val="24"/>
        </w:rPr>
        <w:t xml:space="preserve">вещества, используемые в изделиях, контактирующих с пищевыми продуктами, и включающие в себя клей и компоненты покрытий, компоненты бумаги и картона, полимеры, а также </w:t>
      </w:r>
      <w:r w:rsidR="00826FC0" w:rsidRPr="00826FC0">
        <w:rPr>
          <w:sz w:val="24"/>
          <w:szCs w:val="24"/>
        </w:rPr>
        <w:t>вспомогательные вещества и вспомогательные средства для обработки</w:t>
      </w:r>
      <w:r w:rsidR="00826FC0">
        <w:rPr>
          <w:sz w:val="24"/>
          <w:szCs w:val="24"/>
        </w:rPr>
        <w:t>.</w:t>
      </w:r>
    </w:p>
    <w:p w:rsidR="00826FC0" w:rsidRPr="00826FC0" w:rsidRDefault="00826FC0" w:rsidP="00431218">
      <w:pPr>
        <w:pStyle w:val="11"/>
        <w:ind w:firstLine="709"/>
        <w:jc w:val="both"/>
        <w:rPr>
          <w:sz w:val="20"/>
          <w:szCs w:val="24"/>
        </w:rPr>
      </w:pPr>
    </w:p>
    <w:p w:rsidR="008B18EE" w:rsidRPr="00826FC0" w:rsidRDefault="00826FC0" w:rsidP="00431218">
      <w:pPr>
        <w:pStyle w:val="11"/>
        <w:ind w:firstLine="709"/>
        <w:jc w:val="both"/>
        <w:rPr>
          <w:sz w:val="20"/>
          <w:szCs w:val="24"/>
        </w:rPr>
      </w:pPr>
      <w:r w:rsidRPr="00826FC0">
        <w:rPr>
          <w:sz w:val="20"/>
          <w:szCs w:val="24"/>
        </w:rPr>
        <w:t>Примечание – в</w:t>
      </w:r>
      <w:r w:rsidR="008B18EE" w:rsidRPr="00826FC0">
        <w:rPr>
          <w:sz w:val="20"/>
          <w:szCs w:val="24"/>
        </w:rPr>
        <w:t xml:space="preserve"> целом, это вещества, которые могут контактировать с пищей в составе упаковочного или технологического оборудования, но не предназначены для добавления непосредственно в пищу.</w:t>
      </w:r>
    </w:p>
    <w:p w:rsidR="008B18EE" w:rsidRPr="008B18EE" w:rsidRDefault="008B18EE" w:rsidP="00431218">
      <w:pPr>
        <w:pStyle w:val="11"/>
        <w:ind w:firstLine="709"/>
        <w:jc w:val="both"/>
        <w:rPr>
          <w:sz w:val="24"/>
          <w:szCs w:val="24"/>
        </w:rPr>
      </w:pPr>
      <w:r w:rsidRPr="008B18EE">
        <w:rPr>
          <w:sz w:val="24"/>
          <w:szCs w:val="24"/>
        </w:rPr>
        <w:t>3.8</w:t>
      </w:r>
      <w:r w:rsidR="00826FC0">
        <w:rPr>
          <w:sz w:val="24"/>
          <w:szCs w:val="24"/>
        </w:rPr>
        <w:t xml:space="preserve"> </w:t>
      </w:r>
      <w:r w:rsidR="00826FC0" w:rsidRPr="00BC4A7E">
        <w:rPr>
          <w:b/>
          <w:sz w:val="24"/>
          <w:szCs w:val="24"/>
        </w:rPr>
        <w:t>Т</w:t>
      </w:r>
      <w:r w:rsidRPr="00BC4A7E">
        <w:rPr>
          <w:b/>
          <w:sz w:val="24"/>
          <w:szCs w:val="24"/>
        </w:rPr>
        <w:t>ехнологическая пищевая добавка</w:t>
      </w:r>
      <w:r w:rsidR="00826FC0">
        <w:rPr>
          <w:sz w:val="24"/>
          <w:szCs w:val="24"/>
        </w:rPr>
        <w:t xml:space="preserve"> (</w:t>
      </w:r>
      <w:proofErr w:type="spellStart"/>
      <w:r w:rsidR="00826FC0" w:rsidRPr="00826FC0">
        <w:rPr>
          <w:sz w:val="24"/>
          <w:szCs w:val="24"/>
        </w:rPr>
        <w:t>processing</w:t>
      </w:r>
      <w:proofErr w:type="spellEnd"/>
      <w:r w:rsidR="00826FC0" w:rsidRPr="00826FC0">
        <w:rPr>
          <w:sz w:val="24"/>
          <w:szCs w:val="24"/>
        </w:rPr>
        <w:t xml:space="preserve"> </w:t>
      </w:r>
      <w:proofErr w:type="spellStart"/>
      <w:r w:rsidR="00826FC0" w:rsidRPr="00826FC0">
        <w:rPr>
          <w:sz w:val="24"/>
          <w:szCs w:val="24"/>
        </w:rPr>
        <w:t>aid</w:t>
      </w:r>
      <w:proofErr w:type="spellEnd"/>
      <w:r w:rsidR="00826FC0">
        <w:rPr>
          <w:sz w:val="24"/>
          <w:szCs w:val="24"/>
        </w:rPr>
        <w:t>)</w:t>
      </w:r>
      <w:r w:rsidR="00CA1097">
        <w:rPr>
          <w:sz w:val="24"/>
          <w:szCs w:val="24"/>
        </w:rPr>
        <w:t>:</w:t>
      </w:r>
      <w:r w:rsidR="00BC4A7E">
        <w:rPr>
          <w:sz w:val="24"/>
          <w:szCs w:val="24"/>
        </w:rPr>
        <w:t xml:space="preserve"> </w:t>
      </w:r>
      <w:r w:rsidRPr="008B18EE">
        <w:rPr>
          <w:sz w:val="24"/>
          <w:szCs w:val="24"/>
        </w:rPr>
        <w:t xml:space="preserve">вещества, которые добавляются к пищевому продукту для достижения технического или функционального </w:t>
      </w:r>
      <w:r w:rsidRPr="008B18EE">
        <w:rPr>
          <w:sz w:val="24"/>
          <w:szCs w:val="24"/>
        </w:rPr>
        <w:lastRenderedPageBreak/>
        <w:t>эффекта в процессе обработки, но либо:</w:t>
      </w:r>
    </w:p>
    <w:p w:rsidR="008B18EE" w:rsidRPr="008B18EE" w:rsidRDefault="008B18EE" w:rsidP="00431218">
      <w:pPr>
        <w:pStyle w:val="11"/>
        <w:ind w:firstLine="709"/>
        <w:jc w:val="both"/>
        <w:rPr>
          <w:sz w:val="24"/>
          <w:szCs w:val="24"/>
        </w:rPr>
      </w:pPr>
      <w:r w:rsidRPr="008B18EE">
        <w:rPr>
          <w:sz w:val="24"/>
          <w:szCs w:val="24"/>
        </w:rPr>
        <w:t xml:space="preserve">а) </w:t>
      </w:r>
      <w:proofErr w:type="gramStart"/>
      <w:r w:rsidRPr="008B18EE">
        <w:rPr>
          <w:sz w:val="24"/>
          <w:szCs w:val="24"/>
        </w:rPr>
        <w:t>удалены</w:t>
      </w:r>
      <w:proofErr w:type="gramEnd"/>
      <w:r w:rsidRPr="008B18EE">
        <w:rPr>
          <w:sz w:val="24"/>
          <w:szCs w:val="24"/>
        </w:rPr>
        <w:t xml:space="preserve"> каким-либо образом до того, как пищевой продукт будет упакован</w:t>
      </w:r>
      <w:r w:rsidR="00BC4A7E">
        <w:rPr>
          <w:sz w:val="24"/>
          <w:szCs w:val="24"/>
        </w:rPr>
        <w:t xml:space="preserve"> в готовом виде;</w:t>
      </w:r>
    </w:p>
    <w:p w:rsidR="008B18EE" w:rsidRPr="008B18EE" w:rsidRDefault="008B18EE" w:rsidP="00431218">
      <w:pPr>
        <w:pStyle w:val="11"/>
        <w:ind w:firstLine="709"/>
        <w:jc w:val="both"/>
        <w:rPr>
          <w:sz w:val="24"/>
          <w:szCs w:val="24"/>
        </w:rPr>
      </w:pPr>
      <w:r w:rsidRPr="008B18EE">
        <w:rPr>
          <w:sz w:val="24"/>
          <w:szCs w:val="24"/>
        </w:rPr>
        <w:t>b) присутствуют в готовой пище в незначительных количествах и не оказывают никакого технического или функциональн</w:t>
      </w:r>
      <w:r w:rsidR="00BC4A7E">
        <w:rPr>
          <w:sz w:val="24"/>
          <w:szCs w:val="24"/>
        </w:rPr>
        <w:t>ого воздействия на готовую пищу;</w:t>
      </w:r>
    </w:p>
    <w:p w:rsidR="008B18EE" w:rsidRDefault="008B18EE" w:rsidP="00431218">
      <w:pPr>
        <w:pStyle w:val="11"/>
        <w:ind w:firstLine="709"/>
        <w:jc w:val="both"/>
        <w:rPr>
          <w:sz w:val="24"/>
          <w:szCs w:val="24"/>
        </w:rPr>
      </w:pPr>
      <w:r w:rsidRPr="008B18EE">
        <w:rPr>
          <w:sz w:val="24"/>
          <w:szCs w:val="24"/>
        </w:rPr>
        <w:t>c) или преобразуются в компоненты, обычно присутствующие в пище, и не увеличивают значительно количество компонентов, естественно присутствующих в пище</w:t>
      </w:r>
      <w:r w:rsidR="00BC4A7E">
        <w:rPr>
          <w:sz w:val="24"/>
          <w:szCs w:val="24"/>
        </w:rPr>
        <w:t>.</w:t>
      </w:r>
    </w:p>
    <w:p w:rsidR="008B18EE" w:rsidRDefault="008B18EE" w:rsidP="00431218">
      <w:pPr>
        <w:pStyle w:val="11"/>
        <w:ind w:firstLine="709"/>
        <w:jc w:val="both"/>
        <w:rPr>
          <w:sz w:val="24"/>
          <w:szCs w:val="24"/>
        </w:rPr>
      </w:pPr>
      <w:r w:rsidRPr="008B18EE">
        <w:rPr>
          <w:sz w:val="24"/>
          <w:szCs w:val="24"/>
        </w:rPr>
        <w:t>3.9</w:t>
      </w:r>
      <w:r w:rsidR="00BC4A7E">
        <w:rPr>
          <w:sz w:val="24"/>
          <w:szCs w:val="24"/>
        </w:rPr>
        <w:t xml:space="preserve"> </w:t>
      </w:r>
      <w:r w:rsidR="00BC4A7E" w:rsidRPr="00BC4A7E">
        <w:rPr>
          <w:b/>
          <w:sz w:val="24"/>
          <w:szCs w:val="24"/>
        </w:rPr>
        <w:t>Ф</w:t>
      </w:r>
      <w:r w:rsidRPr="00BC4A7E">
        <w:rPr>
          <w:b/>
          <w:sz w:val="24"/>
          <w:szCs w:val="24"/>
        </w:rPr>
        <w:t>ункциональный класс</w:t>
      </w:r>
      <w:r w:rsidR="00BC4A7E">
        <w:rPr>
          <w:sz w:val="24"/>
          <w:szCs w:val="24"/>
        </w:rPr>
        <w:t xml:space="preserve"> (</w:t>
      </w:r>
      <w:proofErr w:type="spellStart"/>
      <w:r w:rsidR="00BC4A7E" w:rsidRPr="00BC4A7E">
        <w:rPr>
          <w:sz w:val="24"/>
          <w:szCs w:val="24"/>
        </w:rPr>
        <w:t>functional</w:t>
      </w:r>
      <w:proofErr w:type="spellEnd"/>
      <w:r w:rsidR="00BC4A7E" w:rsidRPr="00BC4A7E">
        <w:rPr>
          <w:sz w:val="24"/>
          <w:szCs w:val="24"/>
        </w:rPr>
        <w:t xml:space="preserve"> </w:t>
      </w:r>
      <w:proofErr w:type="spellStart"/>
      <w:r w:rsidR="00BC4A7E" w:rsidRPr="00BC4A7E">
        <w:rPr>
          <w:sz w:val="24"/>
          <w:szCs w:val="24"/>
        </w:rPr>
        <w:t>class</w:t>
      </w:r>
      <w:proofErr w:type="spellEnd"/>
      <w:r w:rsidR="00BC4A7E">
        <w:rPr>
          <w:sz w:val="24"/>
          <w:szCs w:val="24"/>
        </w:rPr>
        <w:t xml:space="preserve">): </w:t>
      </w:r>
      <w:r w:rsidRPr="008B18EE">
        <w:rPr>
          <w:sz w:val="24"/>
          <w:szCs w:val="24"/>
        </w:rPr>
        <w:t>одна из категорий, указанных в приложении</w:t>
      </w:r>
      <w:proofErr w:type="gramStart"/>
      <w:r w:rsidRPr="008B18EE">
        <w:rPr>
          <w:sz w:val="24"/>
          <w:szCs w:val="24"/>
        </w:rPr>
        <w:t xml:space="preserve"> А</w:t>
      </w:r>
      <w:proofErr w:type="gramEnd"/>
      <w:r w:rsidRPr="008B18EE">
        <w:rPr>
          <w:sz w:val="24"/>
          <w:szCs w:val="24"/>
        </w:rPr>
        <w:t>, основанная на технологической функции, которую пищевая добавка выполняет в пищевых продуктах</w:t>
      </w:r>
      <w:r w:rsidR="00BC4A7E">
        <w:rPr>
          <w:sz w:val="24"/>
          <w:szCs w:val="24"/>
        </w:rPr>
        <w:t>.</w:t>
      </w:r>
    </w:p>
    <w:p w:rsidR="008B18EE" w:rsidRDefault="008B18EE" w:rsidP="00431218">
      <w:pPr>
        <w:pStyle w:val="11"/>
        <w:ind w:firstLine="709"/>
        <w:jc w:val="both"/>
        <w:rPr>
          <w:sz w:val="24"/>
          <w:szCs w:val="24"/>
        </w:rPr>
      </w:pPr>
      <w:r w:rsidRPr="008B18EE">
        <w:rPr>
          <w:sz w:val="24"/>
          <w:szCs w:val="24"/>
        </w:rPr>
        <w:t>3.10</w:t>
      </w:r>
      <w:r w:rsidR="00BC4A7E">
        <w:rPr>
          <w:sz w:val="24"/>
          <w:szCs w:val="24"/>
        </w:rPr>
        <w:t xml:space="preserve"> </w:t>
      </w:r>
      <w:r w:rsidR="00BC4A7E" w:rsidRPr="00B60E2E">
        <w:rPr>
          <w:b/>
          <w:sz w:val="24"/>
          <w:szCs w:val="24"/>
        </w:rPr>
        <w:t>Н</w:t>
      </w:r>
      <w:r w:rsidRPr="00B60E2E">
        <w:rPr>
          <w:b/>
          <w:sz w:val="24"/>
          <w:szCs w:val="24"/>
        </w:rPr>
        <w:t>осители (экстракционные растворители)</w:t>
      </w:r>
      <w:r w:rsidR="00B60E2E">
        <w:rPr>
          <w:sz w:val="24"/>
          <w:szCs w:val="24"/>
        </w:rPr>
        <w:t xml:space="preserve"> (</w:t>
      </w:r>
      <w:proofErr w:type="spellStart"/>
      <w:r w:rsidR="00B60E2E" w:rsidRPr="00B60E2E">
        <w:rPr>
          <w:sz w:val="24"/>
          <w:szCs w:val="24"/>
        </w:rPr>
        <w:t>carriers</w:t>
      </w:r>
      <w:proofErr w:type="spellEnd"/>
      <w:r w:rsidR="00B60E2E" w:rsidRPr="00B60E2E">
        <w:rPr>
          <w:sz w:val="24"/>
          <w:szCs w:val="24"/>
        </w:rPr>
        <w:t xml:space="preserve"> (</w:t>
      </w:r>
      <w:proofErr w:type="spellStart"/>
      <w:r w:rsidR="00B60E2E" w:rsidRPr="00B60E2E">
        <w:rPr>
          <w:sz w:val="24"/>
          <w:szCs w:val="24"/>
        </w:rPr>
        <w:t>extraction</w:t>
      </w:r>
      <w:proofErr w:type="spellEnd"/>
      <w:r w:rsidR="00B60E2E" w:rsidRPr="00B60E2E">
        <w:rPr>
          <w:sz w:val="24"/>
          <w:szCs w:val="24"/>
        </w:rPr>
        <w:t xml:space="preserve"> </w:t>
      </w:r>
      <w:proofErr w:type="spellStart"/>
      <w:r w:rsidR="00B60E2E" w:rsidRPr="00B60E2E">
        <w:rPr>
          <w:sz w:val="24"/>
          <w:szCs w:val="24"/>
        </w:rPr>
        <w:t>solvents</w:t>
      </w:r>
      <w:proofErr w:type="spellEnd"/>
      <w:r w:rsidR="00B60E2E" w:rsidRPr="00B60E2E">
        <w:rPr>
          <w:sz w:val="24"/>
          <w:szCs w:val="24"/>
        </w:rPr>
        <w:t>)</w:t>
      </w:r>
      <w:r w:rsidR="00B60E2E">
        <w:rPr>
          <w:sz w:val="24"/>
          <w:szCs w:val="24"/>
        </w:rPr>
        <w:t>)</w:t>
      </w:r>
      <w:r w:rsidR="00BC4A7E">
        <w:rPr>
          <w:sz w:val="24"/>
          <w:szCs w:val="24"/>
        </w:rPr>
        <w:t xml:space="preserve">: </w:t>
      </w:r>
      <w:r w:rsidRPr="008B18EE">
        <w:rPr>
          <w:sz w:val="24"/>
          <w:szCs w:val="24"/>
        </w:rPr>
        <w:t>пищевая добавка, используемая для растворения, разбавления, диспергирования или иного физического изменения пищевой добавки или питательного вещества без изменения его функции (и без оказания самого технологического эффекта) в целях облегчения транспортировки, обработки или использования пищевой добавки или питательного вещества</w:t>
      </w:r>
      <w:r w:rsidR="00B60E2E">
        <w:rPr>
          <w:sz w:val="24"/>
          <w:szCs w:val="24"/>
        </w:rPr>
        <w:t>;</w:t>
      </w:r>
    </w:p>
    <w:p w:rsidR="008B18EE" w:rsidRDefault="008B18EE" w:rsidP="00431218">
      <w:pPr>
        <w:pStyle w:val="11"/>
        <w:ind w:firstLine="709"/>
        <w:jc w:val="both"/>
        <w:rPr>
          <w:sz w:val="24"/>
          <w:szCs w:val="24"/>
        </w:rPr>
      </w:pPr>
      <w:r w:rsidRPr="008B18EE">
        <w:rPr>
          <w:sz w:val="24"/>
          <w:szCs w:val="24"/>
        </w:rPr>
        <w:t>3.11</w:t>
      </w:r>
      <w:r w:rsidR="00B60E2E">
        <w:rPr>
          <w:sz w:val="24"/>
          <w:szCs w:val="24"/>
        </w:rPr>
        <w:t xml:space="preserve"> </w:t>
      </w:r>
      <w:r w:rsidR="00B60E2E" w:rsidRPr="00B60E2E">
        <w:rPr>
          <w:b/>
          <w:sz w:val="24"/>
          <w:szCs w:val="24"/>
        </w:rPr>
        <w:t xml:space="preserve">Ферменты </w:t>
      </w:r>
      <w:r w:rsidR="00B60E2E">
        <w:rPr>
          <w:sz w:val="24"/>
          <w:szCs w:val="24"/>
        </w:rPr>
        <w:t>(</w:t>
      </w:r>
      <w:proofErr w:type="spellStart"/>
      <w:r w:rsidR="00B60E2E" w:rsidRPr="00B60E2E">
        <w:rPr>
          <w:sz w:val="24"/>
          <w:szCs w:val="24"/>
        </w:rPr>
        <w:t>enzymes</w:t>
      </w:r>
      <w:proofErr w:type="spellEnd"/>
      <w:r w:rsidR="00B60E2E">
        <w:rPr>
          <w:sz w:val="24"/>
          <w:szCs w:val="24"/>
        </w:rPr>
        <w:t xml:space="preserve">): </w:t>
      </w:r>
      <w:r w:rsidRPr="008B18EE">
        <w:rPr>
          <w:sz w:val="24"/>
          <w:szCs w:val="24"/>
        </w:rPr>
        <w:t>встречающиеся в природе белки или конъюгированные белки, производимые живыми организмами и функционирующие в качестве биохимических катализаторов для стимулирования желательных химических реакций в пищевых продуктах</w:t>
      </w:r>
      <w:r w:rsidR="00B60E2E">
        <w:rPr>
          <w:sz w:val="24"/>
          <w:szCs w:val="24"/>
        </w:rPr>
        <w:t>.</w:t>
      </w:r>
    </w:p>
    <w:p w:rsidR="00B60E2E" w:rsidRPr="00B60E2E" w:rsidRDefault="00B60E2E" w:rsidP="00431218">
      <w:pPr>
        <w:pStyle w:val="11"/>
        <w:ind w:firstLine="709"/>
        <w:jc w:val="both"/>
        <w:rPr>
          <w:sz w:val="20"/>
          <w:szCs w:val="24"/>
        </w:rPr>
      </w:pPr>
    </w:p>
    <w:p w:rsidR="00B60E2E" w:rsidRPr="00B60E2E" w:rsidRDefault="00B60E2E" w:rsidP="00431218">
      <w:pPr>
        <w:pStyle w:val="11"/>
        <w:ind w:firstLine="709"/>
        <w:jc w:val="both"/>
        <w:rPr>
          <w:sz w:val="20"/>
          <w:szCs w:val="24"/>
        </w:rPr>
      </w:pPr>
      <w:r w:rsidRPr="00B60E2E">
        <w:rPr>
          <w:sz w:val="20"/>
          <w:szCs w:val="24"/>
        </w:rPr>
        <w:t>Примечание -</w:t>
      </w:r>
      <w:r w:rsidR="008B18EE" w:rsidRPr="00B60E2E">
        <w:rPr>
          <w:sz w:val="20"/>
          <w:szCs w:val="24"/>
        </w:rPr>
        <w:t xml:space="preserve"> </w:t>
      </w:r>
      <w:r w:rsidRPr="00B60E2E">
        <w:rPr>
          <w:sz w:val="20"/>
          <w:szCs w:val="24"/>
        </w:rPr>
        <w:t>ферменты</w:t>
      </w:r>
      <w:r w:rsidR="008B18EE" w:rsidRPr="00B60E2E">
        <w:rPr>
          <w:sz w:val="20"/>
          <w:szCs w:val="24"/>
        </w:rPr>
        <w:t xml:space="preserve"> обычно используются в качестве вспомогательных веще</w:t>
      </w:r>
      <w:proofErr w:type="gramStart"/>
      <w:r w:rsidR="008B18EE" w:rsidRPr="00B60E2E">
        <w:rPr>
          <w:sz w:val="20"/>
          <w:szCs w:val="24"/>
        </w:rPr>
        <w:t>ств пр</w:t>
      </w:r>
      <w:proofErr w:type="gramEnd"/>
      <w:r w:rsidR="008B18EE" w:rsidRPr="00B60E2E">
        <w:rPr>
          <w:sz w:val="20"/>
          <w:szCs w:val="24"/>
        </w:rPr>
        <w:t>и производстве различных пищевых продуктов, например, сычужный фермент, который используется для образования творога при производстве сыра.</w:t>
      </w:r>
    </w:p>
    <w:p w:rsidR="008B18EE" w:rsidRPr="00B60E2E" w:rsidRDefault="008B18EE" w:rsidP="00431218">
      <w:pPr>
        <w:pStyle w:val="11"/>
        <w:ind w:firstLine="709"/>
        <w:jc w:val="both"/>
        <w:rPr>
          <w:sz w:val="20"/>
          <w:szCs w:val="24"/>
        </w:rPr>
      </w:pPr>
    </w:p>
    <w:p w:rsidR="008B18EE" w:rsidRPr="008B18EE" w:rsidRDefault="008B18EE" w:rsidP="00431218">
      <w:pPr>
        <w:pStyle w:val="11"/>
        <w:ind w:firstLine="709"/>
        <w:jc w:val="both"/>
        <w:rPr>
          <w:sz w:val="24"/>
          <w:szCs w:val="24"/>
        </w:rPr>
      </w:pPr>
      <w:r w:rsidRPr="008B18EE">
        <w:rPr>
          <w:sz w:val="24"/>
          <w:szCs w:val="24"/>
        </w:rPr>
        <w:t>3.12</w:t>
      </w:r>
      <w:r w:rsidR="00B60E2E">
        <w:rPr>
          <w:sz w:val="24"/>
          <w:szCs w:val="24"/>
        </w:rPr>
        <w:t xml:space="preserve"> </w:t>
      </w:r>
      <w:r w:rsidR="00B60E2E" w:rsidRPr="00431218">
        <w:rPr>
          <w:b/>
          <w:sz w:val="24"/>
          <w:szCs w:val="24"/>
        </w:rPr>
        <w:t>П</w:t>
      </w:r>
      <w:r w:rsidRPr="00431218">
        <w:rPr>
          <w:b/>
          <w:sz w:val="24"/>
          <w:szCs w:val="24"/>
        </w:rPr>
        <w:t>итательные вещества</w:t>
      </w:r>
      <w:r w:rsidR="00B60E2E">
        <w:rPr>
          <w:sz w:val="24"/>
          <w:szCs w:val="24"/>
        </w:rPr>
        <w:t xml:space="preserve"> </w:t>
      </w:r>
      <w:r w:rsidR="00B60E2E" w:rsidRPr="00431218">
        <w:rPr>
          <w:sz w:val="24"/>
          <w:szCs w:val="24"/>
        </w:rPr>
        <w:t>(</w:t>
      </w:r>
      <w:proofErr w:type="spellStart"/>
      <w:r w:rsidR="00B60E2E" w:rsidRPr="00431218">
        <w:rPr>
          <w:sz w:val="24"/>
          <w:szCs w:val="24"/>
        </w:rPr>
        <w:t>added</w:t>
      </w:r>
      <w:proofErr w:type="spellEnd"/>
      <w:r w:rsidR="00B60E2E" w:rsidRPr="00431218">
        <w:rPr>
          <w:sz w:val="24"/>
          <w:szCs w:val="24"/>
        </w:rPr>
        <w:t xml:space="preserve"> </w:t>
      </w:r>
      <w:proofErr w:type="spellStart"/>
      <w:r w:rsidR="00B60E2E" w:rsidRPr="00431218">
        <w:rPr>
          <w:sz w:val="24"/>
          <w:szCs w:val="24"/>
        </w:rPr>
        <w:t>nutrients</w:t>
      </w:r>
      <w:proofErr w:type="spellEnd"/>
      <w:r w:rsidR="00B60E2E" w:rsidRPr="00431218">
        <w:rPr>
          <w:sz w:val="24"/>
          <w:szCs w:val="24"/>
        </w:rPr>
        <w:t>)</w:t>
      </w:r>
      <w:r w:rsidR="00B60E2E">
        <w:rPr>
          <w:sz w:val="24"/>
          <w:szCs w:val="24"/>
        </w:rPr>
        <w:t xml:space="preserve">: </w:t>
      </w:r>
      <w:r w:rsidRPr="008B18EE">
        <w:rPr>
          <w:sz w:val="24"/>
          <w:szCs w:val="24"/>
        </w:rPr>
        <w:t>вещества, обычно потребляемые в качестве составной части пищи:</w:t>
      </w:r>
    </w:p>
    <w:p w:rsidR="008B18EE" w:rsidRPr="008B18EE" w:rsidRDefault="008B18EE" w:rsidP="00431218">
      <w:pPr>
        <w:pStyle w:val="11"/>
        <w:ind w:firstLine="709"/>
        <w:jc w:val="both"/>
        <w:rPr>
          <w:sz w:val="24"/>
          <w:szCs w:val="24"/>
        </w:rPr>
      </w:pPr>
      <w:r w:rsidRPr="008B18EE">
        <w:rPr>
          <w:sz w:val="24"/>
          <w:szCs w:val="24"/>
        </w:rPr>
        <w:t xml:space="preserve">а) </w:t>
      </w:r>
      <w:proofErr w:type="gramStart"/>
      <w:r w:rsidRPr="008B18EE">
        <w:rPr>
          <w:sz w:val="24"/>
          <w:szCs w:val="24"/>
        </w:rPr>
        <w:t>которые</w:t>
      </w:r>
      <w:proofErr w:type="gramEnd"/>
      <w:r w:rsidRPr="008B18EE">
        <w:rPr>
          <w:sz w:val="24"/>
          <w:szCs w:val="24"/>
        </w:rPr>
        <w:t xml:space="preserve"> обеспечивают энергией</w:t>
      </w:r>
      <w:r w:rsidR="00B60E2E">
        <w:rPr>
          <w:sz w:val="24"/>
          <w:szCs w:val="24"/>
        </w:rPr>
        <w:t>;</w:t>
      </w:r>
    </w:p>
    <w:p w:rsidR="008B18EE" w:rsidRPr="008B18EE" w:rsidRDefault="008B18EE" w:rsidP="00431218">
      <w:pPr>
        <w:pStyle w:val="11"/>
        <w:ind w:firstLine="709"/>
        <w:jc w:val="both"/>
        <w:rPr>
          <w:sz w:val="24"/>
          <w:szCs w:val="24"/>
        </w:rPr>
      </w:pPr>
      <w:r w:rsidRPr="008B18EE">
        <w:rPr>
          <w:sz w:val="24"/>
          <w:szCs w:val="24"/>
        </w:rPr>
        <w:t>b) которые необходимы для роста, развития и поддержания жизни</w:t>
      </w:r>
      <w:r w:rsidR="00B60E2E">
        <w:rPr>
          <w:sz w:val="24"/>
          <w:szCs w:val="24"/>
        </w:rPr>
        <w:t>;</w:t>
      </w:r>
    </w:p>
    <w:p w:rsidR="008B18EE" w:rsidRDefault="008B18EE" w:rsidP="00431218">
      <w:pPr>
        <w:pStyle w:val="11"/>
        <w:ind w:firstLine="709"/>
        <w:jc w:val="both"/>
        <w:rPr>
          <w:sz w:val="24"/>
          <w:szCs w:val="24"/>
        </w:rPr>
      </w:pPr>
      <w:r w:rsidRPr="008B18EE">
        <w:rPr>
          <w:sz w:val="24"/>
          <w:szCs w:val="24"/>
        </w:rPr>
        <w:t>c) дефицит которых приведет к возникновению характерных биохимических или физиологических изменений</w:t>
      </w:r>
      <w:r w:rsidR="00B60E2E">
        <w:rPr>
          <w:sz w:val="24"/>
          <w:szCs w:val="24"/>
        </w:rPr>
        <w:t>.</w:t>
      </w:r>
    </w:p>
    <w:p w:rsidR="008B18EE" w:rsidRPr="00431218" w:rsidRDefault="008B18EE" w:rsidP="00431218">
      <w:pPr>
        <w:pStyle w:val="11"/>
        <w:ind w:firstLine="709"/>
        <w:jc w:val="both"/>
        <w:rPr>
          <w:sz w:val="20"/>
          <w:szCs w:val="24"/>
        </w:rPr>
      </w:pPr>
    </w:p>
    <w:p w:rsidR="008B18EE" w:rsidRPr="00431218" w:rsidRDefault="00B60E2E" w:rsidP="00431218">
      <w:pPr>
        <w:pStyle w:val="11"/>
        <w:ind w:firstLine="709"/>
        <w:jc w:val="both"/>
        <w:rPr>
          <w:sz w:val="20"/>
          <w:szCs w:val="24"/>
        </w:rPr>
      </w:pPr>
      <w:r w:rsidRPr="00431218">
        <w:rPr>
          <w:sz w:val="20"/>
          <w:szCs w:val="24"/>
        </w:rPr>
        <w:t>Примечание</w:t>
      </w:r>
      <w:r w:rsidR="008B18EE" w:rsidRPr="00431218">
        <w:rPr>
          <w:sz w:val="20"/>
          <w:szCs w:val="24"/>
        </w:rPr>
        <w:t xml:space="preserve"> </w:t>
      </w:r>
      <w:r w:rsidRPr="00431218">
        <w:rPr>
          <w:sz w:val="20"/>
          <w:szCs w:val="24"/>
        </w:rPr>
        <w:t>-</w:t>
      </w:r>
      <w:r w:rsidR="00431218" w:rsidRPr="00431218">
        <w:rPr>
          <w:sz w:val="20"/>
          <w:szCs w:val="24"/>
        </w:rPr>
        <w:t xml:space="preserve"> в</w:t>
      </w:r>
      <w:r w:rsidR="008B18EE" w:rsidRPr="00431218">
        <w:rPr>
          <w:sz w:val="20"/>
          <w:szCs w:val="24"/>
        </w:rPr>
        <w:t xml:space="preserve">итамины и минералы включены в это определение. </w:t>
      </w:r>
    </w:p>
    <w:p w:rsidR="008B18EE" w:rsidRPr="00431218" w:rsidRDefault="008B18EE" w:rsidP="00431218">
      <w:pPr>
        <w:pStyle w:val="11"/>
        <w:ind w:firstLine="709"/>
        <w:jc w:val="both"/>
        <w:rPr>
          <w:sz w:val="20"/>
          <w:szCs w:val="24"/>
        </w:rPr>
      </w:pPr>
    </w:p>
    <w:p w:rsidR="008B18EE" w:rsidRPr="008B18EE" w:rsidRDefault="00431218" w:rsidP="00431218">
      <w:pPr>
        <w:pStyle w:val="11"/>
        <w:ind w:firstLine="709"/>
        <w:jc w:val="both"/>
        <w:rPr>
          <w:sz w:val="24"/>
          <w:szCs w:val="24"/>
        </w:rPr>
      </w:pPr>
      <w:r>
        <w:rPr>
          <w:sz w:val="24"/>
          <w:szCs w:val="24"/>
        </w:rPr>
        <w:t xml:space="preserve">3.13 </w:t>
      </w:r>
      <w:r w:rsidRPr="00431218">
        <w:rPr>
          <w:b/>
          <w:sz w:val="24"/>
          <w:szCs w:val="24"/>
        </w:rPr>
        <w:t>Д</w:t>
      </w:r>
      <w:r w:rsidR="008B18EE" w:rsidRPr="00431218">
        <w:rPr>
          <w:b/>
          <w:sz w:val="24"/>
          <w:szCs w:val="24"/>
        </w:rPr>
        <w:t>обавленные питательные вещества</w:t>
      </w:r>
      <w:r>
        <w:rPr>
          <w:sz w:val="24"/>
          <w:szCs w:val="24"/>
        </w:rPr>
        <w:t xml:space="preserve"> (</w:t>
      </w:r>
      <w:proofErr w:type="spellStart"/>
      <w:r w:rsidRPr="00431218">
        <w:rPr>
          <w:sz w:val="24"/>
          <w:szCs w:val="24"/>
        </w:rPr>
        <w:t>added</w:t>
      </w:r>
      <w:proofErr w:type="spellEnd"/>
      <w:r w:rsidRPr="00431218">
        <w:rPr>
          <w:sz w:val="24"/>
          <w:szCs w:val="24"/>
        </w:rPr>
        <w:t xml:space="preserve"> </w:t>
      </w:r>
      <w:proofErr w:type="spellStart"/>
      <w:r w:rsidRPr="00431218">
        <w:rPr>
          <w:sz w:val="24"/>
          <w:szCs w:val="24"/>
        </w:rPr>
        <w:t>nutrients</w:t>
      </w:r>
      <w:proofErr w:type="spellEnd"/>
      <w:r>
        <w:rPr>
          <w:sz w:val="24"/>
          <w:szCs w:val="24"/>
        </w:rPr>
        <w:t xml:space="preserve">): </w:t>
      </w:r>
      <w:r w:rsidR="008B18EE" w:rsidRPr="008B18EE">
        <w:rPr>
          <w:sz w:val="24"/>
          <w:szCs w:val="24"/>
        </w:rPr>
        <w:t>питательные вещества (основные или неосновные), добавляемые (в обязательном или добровольном порядке) (к продукту питания или заменителю продукта питания) с целью восстановления продукта питания или придания ему питательной эквивалентности исходного продукта питания.</w:t>
      </w:r>
    </w:p>
    <w:p w:rsidR="008B18EE" w:rsidRPr="008C50B3" w:rsidRDefault="008B18EE" w:rsidP="00431218">
      <w:pPr>
        <w:pStyle w:val="11"/>
        <w:ind w:firstLine="709"/>
        <w:jc w:val="both"/>
        <w:rPr>
          <w:sz w:val="20"/>
          <w:szCs w:val="24"/>
        </w:rPr>
      </w:pPr>
    </w:p>
    <w:p w:rsidR="00431218" w:rsidRPr="008C50B3" w:rsidRDefault="00431218" w:rsidP="00431218">
      <w:pPr>
        <w:pStyle w:val="11"/>
        <w:ind w:firstLine="709"/>
        <w:jc w:val="both"/>
        <w:rPr>
          <w:sz w:val="20"/>
          <w:szCs w:val="24"/>
        </w:rPr>
      </w:pPr>
      <w:r w:rsidRPr="008C50B3">
        <w:rPr>
          <w:sz w:val="20"/>
          <w:szCs w:val="24"/>
        </w:rPr>
        <w:t xml:space="preserve">Примечания: </w:t>
      </w:r>
    </w:p>
    <w:p w:rsidR="008B18EE" w:rsidRPr="008C50B3" w:rsidRDefault="008B18EE" w:rsidP="00431218">
      <w:pPr>
        <w:pStyle w:val="11"/>
        <w:ind w:firstLine="709"/>
        <w:jc w:val="both"/>
        <w:rPr>
          <w:sz w:val="20"/>
          <w:szCs w:val="24"/>
        </w:rPr>
      </w:pPr>
      <w:r w:rsidRPr="008C50B3">
        <w:rPr>
          <w:sz w:val="20"/>
          <w:szCs w:val="24"/>
        </w:rPr>
        <w:t xml:space="preserve">Питательные вещества, добавляемые обычно </w:t>
      </w:r>
      <w:proofErr w:type="gramStart"/>
      <w:r w:rsidRPr="008C50B3">
        <w:rPr>
          <w:sz w:val="20"/>
          <w:szCs w:val="24"/>
        </w:rPr>
        <w:t>для</w:t>
      </w:r>
      <w:proofErr w:type="gramEnd"/>
      <w:r w:rsidRPr="008C50B3">
        <w:rPr>
          <w:sz w:val="20"/>
          <w:szCs w:val="24"/>
        </w:rPr>
        <w:t>:</w:t>
      </w:r>
    </w:p>
    <w:p w:rsidR="008B18EE" w:rsidRPr="008C50B3" w:rsidRDefault="008B18EE" w:rsidP="00431218">
      <w:pPr>
        <w:pStyle w:val="11"/>
        <w:ind w:firstLine="709"/>
        <w:jc w:val="both"/>
        <w:rPr>
          <w:sz w:val="20"/>
          <w:szCs w:val="24"/>
        </w:rPr>
      </w:pPr>
      <w:r w:rsidRPr="008C50B3">
        <w:rPr>
          <w:sz w:val="20"/>
          <w:szCs w:val="24"/>
        </w:rPr>
        <w:t>а) предотвращения/снижения риска или устранения выявленного дефицита одного или нескольких основных питател</w:t>
      </w:r>
      <w:r w:rsidR="008C50B3" w:rsidRPr="008C50B3">
        <w:rPr>
          <w:sz w:val="20"/>
          <w:szCs w:val="24"/>
        </w:rPr>
        <w:t>ьных веще</w:t>
      </w:r>
      <w:proofErr w:type="gramStart"/>
      <w:r w:rsidR="008C50B3" w:rsidRPr="008C50B3">
        <w:rPr>
          <w:sz w:val="20"/>
          <w:szCs w:val="24"/>
        </w:rPr>
        <w:t>ств в гр</w:t>
      </w:r>
      <w:proofErr w:type="gramEnd"/>
      <w:r w:rsidR="008C50B3" w:rsidRPr="008C50B3">
        <w:rPr>
          <w:sz w:val="20"/>
          <w:szCs w:val="24"/>
        </w:rPr>
        <w:t>уппе населения;</w:t>
      </w:r>
    </w:p>
    <w:p w:rsidR="008B18EE" w:rsidRPr="008C50B3" w:rsidRDefault="008B18EE" w:rsidP="00431218">
      <w:pPr>
        <w:pStyle w:val="11"/>
        <w:ind w:firstLine="709"/>
        <w:jc w:val="both"/>
        <w:rPr>
          <w:sz w:val="20"/>
          <w:szCs w:val="24"/>
        </w:rPr>
      </w:pPr>
      <w:r w:rsidRPr="008C50B3">
        <w:rPr>
          <w:sz w:val="20"/>
          <w:szCs w:val="24"/>
        </w:rPr>
        <w:t>b) снижения риска или коррекции неадекватного пищевого статуса или потребления одного, или нескольких основных пита</w:t>
      </w:r>
      <w:r w:rsidR="008C50B3" w:rsidRPr="008C50B3">
        <w:rPr>
          <w:sz w:val="20"/>
          <w:szCs w:val="24"/>
        </w:rPr>
        <w:t>тельных веще</w:t>
      </w:r>
      <w:proofErr w:type="gramStart"/>
      <w:r w:rsidR="008C50B3" w:rsidRPr="008C50B3">
        <w:rPr>
          <w:sz w:val="20"/>
          <w:szCs w:val="24"/>
        </w:rPr>
        <w:t>ств ср</w:t>
      </w:r>
      <w:proofErr w:type="gramEnd"/>
      <w:r w:rsidR="008C50B3" w:rsidRPr="008C50B3">
        <w:rPr>
          <w:sz w:val="20"/>
          <w:szCs w:val="24"/>
        </w:rPr>
        <w:t>еди населения;</w:t>
      </w:r>
    </w:p>
    <w:p w:rsidR="008B18EE" w:rsidRPr="008C50B3" w:rsidRDefault="008B18EE" w:rsidP="00431218">
      <w:pPr>
        <w:pStyle w:val="11"/>
        <w:ind w:firstLine="709"/>
        <w:jc w:val="both"/>
        <w:rPr>
          <w:sz w:val="20"/>
          <w:szCs w:val="24"/>
        </w:rPr>
      </w:pPr>
      <w:r w:rsidRPr="008C50B3">
        <w:rPr>
          <w:sz w:val="20"/>
          <w:szCs w:val="24"/>
        </w:rPr>
        <w:t>c) соответствия требованиям и/или рекомендуемым нормам потребления одного или нескольк</w:t>
      </w:r>
      <w:r w:rsidR="008C50B3" w:rsidRPr="008C50B3">
        <w:rPr>
          <w:sz w:val="20"/>
          <w:szCs w:val="24"/>
        </w:rPr>
        <w:t>их основных питательных веществ;</w:t>
      </w:r>
    </w:p>
    <w:p w:rsidR="008B18EE" w:rsidRPr="008C50B3" w:rsidRDefault="008B18EE" w:rsidP="00431218">
      <w:pPr>
        <w:pStyle w:val="11"/>
        <w:ind w:firstLine="709"/>
        <w:jc w:val="both"/>
        <w:rPr>
          <w:sz w:val="20"/>
          <w:szCs w:val="24"/>
        </w:rPr>
      </w:pPr>
      <w:r w:rsidRPr="008C50B3">
        <w:rPr>
          <w:sz w:val="20"/>
          <w:szCs w:val="24"/>
        </w:rPr>
        <w:t>d) поддержания или улучшения здоровья</w:t>
      </w:r>
      <w:r w:rsidR="008C50B3" w:rsidRPr="008C50B3">
        <w:rPr>
          <w:sz w:val="20"/>
          <w:szCs w:val="24"/>
        </w:rPr>
        <w:t>;</w:t>
      </w:r>
    </w:p>
    <w:p w:rsidR="008B18EE" w:rsidRPr="008C50B3" w:rsidRDefault="008B18EE" w:rsidP="00431218">
      <w:pPr>
        <w:pStyle w:val="11"/>
        <w:ind w:firstLine="709"/>
        <w:jc w:val="both"/>
        <w:rPr>
          <w:sz w:val="20"/>
          <w:szCs w:val="24"/>
        </w:rPr>
      </w:pPr>
      <w:r w:rsidRPr="008C50B3">
        <w:rPr>
          <w:sz w:val="20"/>
          <w:szCs w:val="24"/>
        </w:rPr>
        <w:t>e) поддержания или улучшения питательного качества пищевых продуктов.</w:t>
      </w:r>
    </w:p>
    <w:p w:rsidR="008B18EE" w:rsidRPr="008B18EE" w:rsidRDefault="008B18EE" w:rsidP="00431218">
      <w:pPr>
        <w:pStyle w:val="11"/>
        <w:ind w:firstLine="709"/>
        <w:jc w:val="both"/>
        <w:rPr>
          <w:sz w:val="24"/>
          <w:szCs w:val="24"/>
        </w:rPr>
      </w:pPr>
    </w:p>
    <w:p w:rsidR="008B18EE" w:rsidRDefault="008B18EE" w:rsidP="00431218">
      <w:pPr>
        <w:pStyle w:val="11"/>
        <w:ind w:firstLine="709"/>
        <w:jc w:val="both"/>
        <w:rPr>
          <w:sz w:val="24"/>
          <w:szCs w:val="24"/>
        </w:rPr>
      </w:pPr>
      <w:r w:rsidRPr="008B18EE">
        <w:rPr>
          <w:sz w:val="24"/>
          <w:szCs w:val="24"/>
        </w:rPr>
        <w:t xml:space="preserve">3.14 </w:t>
      </w:r>
      <w:proofErr w:type="spellStart"/>
      <w:r w:rsidR="003F2EB1">
        <w:rPr>
          <w:sz w:val="24"/>
          <w:szCs w:val="24"/>
        </w:rPr>
        <w:t>А</w:t>
      </w:r>
      <w:r w:rsidR="003F2EB1" w:rsidRPr="003F2EB1">
        <w:rPr>
          <w:b/>
          <w:sz w:val="24"/>
          <w:szCs w:val="24"/>
        </w:rPr>
        <w:t>роматизатор</w:t>
      </w:r>
      <w:proofErr w:type="spellEnd"/>
      <w:r w:rsidR="003F2EB1" w:rsidRPr="003F2EB1">
        <w:rPr>
          <w:b/>
          <w:sz w:val="24"/>
          <w:szCs w:val="24"/>
        </w:rPr>
        <w:t xml:space="preserve"> </w:t>
      </w:r>
      <w:r w:rsidR="002754FE">
        <w:rPr>
          <w:sz w:val="24"/>
          <w:szCs w:val="24"/>
        </w:rPr>
        <w:t>(</w:t>
      </w:r>
      <w:proofErr w:type="spellStart"/>
      <w:r w:rsidR="002754FE" w:rsidRPr="002754FE">
        <w:rPr>
          <w:sz w:val="24"/>
          <w:szCs w:val="24"/>
        </w:rPr>
        <w:t>flavour</w:t>
      </w:r>
      <w:proofErr w:type="spellEnd"/>
      <w:r w:rsidR="002754FE">
        <w:rPr>
          <w:sz w:val="24"/>
          <w:szCs w:val="24"/>
        </w:rPr>
        <w:t xml:space="preserve">): </w:t>
      </w:r>
      <w:r w:rsidRPr="008B18EE">
        <w:rPr>
          <w:sz w:val="24"/>
          <w:szCs w:val="24"/>
        </w:rPr>
        <w:t>сумма свойств любого продукта, взятого в рот, воспринимаемая главным образом органами чу</w:t>
      </w:r>
      <w:proofErr w:type="gramStart"/>
      <w:r w:rsidRPr="008B18EE">
        <w:rPr>
          <w:sz w:val="24"/>
          <w:szCs w:val="24"/>
        </w:rPr>
        <w:t>вств вк</w:t>
      </w:r>
      <w:proofErr w:type="gramEnd"/>
      <w:r w:rsidRPr="008B18EE">
        <w:rPr>
          <w:sz w:val="24"/>
          <w:szCs w:val="24"/>
        </w:rPr>
        <w:t xml:space="preserve">уса и запаха, а также общими </w:t>
      </w:r>
      <w:r w:rsidRPr="008B18EE">
        <w:rPr>
          <w:sz w:val="24"/>
          <w:szCs w:val="24"/>
        </w:rPr>
        <w:lastRenderedPageBreak/>
        <w:t>болевыми и тактильными рецепторами во рту, получаемыми и интерпретируемыми мозгом</w:t>
      </w:r>
      <w:r w:rsidR="002754FE">
        <w:rPr>
          <w:sz w:val="24"/>
          <w:szCs w:val="24"/>
        </w:rPr>
        <w:t>.</w:t>
      </w:r>
    </w:p>
    <w:p w:rsidR="002754FE" w:rsidRPr="002754FE" w:rsidRDefault="002754FE" w:rsidP="00431218">
      <w:pPr>
        <w:pStyle w:val="11"/>
        <w:ind w:firstLine="709"/>
        <w:jc w:val="both"/>
        <w:rPr>
          <w:sz w:val="20"/>
          <w:szCs w:val="24"/>
        </w:rPr>
      </w:pPr>
    </w:p>
    <w:p w:rsidR="008B18EE" w:rsidRPr="002754FE" w:rsidRDefault="002754FE" w:rsidP="00431218">
      <w:pPr>
        <w:pStyle w:val="11"/>
        <w:ind w:firstLine="709"/>
        <w:jc w:val="both"/>
        <w:rPr>
          <w:sz w:val="20"/>
          <w:szCs w:val="24"/>
        </w:rPr>
      </w:pPr>
      <w:r w:rsidRPr="002754FE">
        <w:rPr>
          <w:sz w:val="20"/>
          <w:szCs w:val="24"/>
        </w:rPr>
        <w:t>Примечание</w:t>
      </w:r>
      <w:r w:rsidR="008B18EE" w:rsidRPr="002754FE">
        <w:rPr>
          <w:sz w:val="20"/>
          <w:szCs w:val="24"/>
        </w:rPr>
        <w:t xml:space="preserve"> </w:t>
      </w:r>
      <w:r w:rsidRPr="002754FE">
        <w:rPr>
          <w:sz w:val="20"/>
          <w:szCs w:val="24"/>
        </w:rPr>
        <w:t>-</w:t>
      </w:r>
      <w:r w:rsidR="008B18EE" w:rsidRPr="002754FE">
        <w:rPr>
          <w:sz w:val="20"/>
          <w:szCs w:val="24"/>
        </w:rPr>
        <w:t xml:space="preserve"> Восприятие вкуса - это свойство </w:t>
      </w:r>
      <w:proofErr w:type="spellStart"/>
      <w:r w:rsidR="008B18EE" w:rsidRPr="002754FE">
        <w:rPr>
          <w:sz w:val="20"/>
          <w:szCs w:val="24"/>
        </w:rPr>
        <w:t>ароматизаторов</w:t>
      </w:r>
      <w:proofErr w:type="spellEnd"/>
      <w:r w:rsidR="008B18EE" w:rsidRPr="002754FE">
        <w:rPr>
          <w:sz w:val="20"/>
          <w:szCs w:val="24"/>
        </w:rPr>
        <w:t>.</w:t>
      </w:r>
    </w:p>
    <w:p w:rsidR="008B18EE" w:rsidRPr="002754FE" w:rsidRDefault="008B18EE" w:rsidP="00431218">
      <w:pPr>
        <w:pStyle w:val="11"/>
        <w:ind w:firstLine="709"/>
        <w:jc w:val="both"/>
        <w:rPr>
          <w:sz w:val="20"/>
          <w:szCs w:val="24"/>
        </w:rPr>
      </w:pPr>
    </w:p>
    <w:p w:rsidR="008B18EE" w:rsidRDefault="008B18EE" w:rsidP="00431218">
      <w:pPr>
        <w:pStyle w:val="11"/>
        <w:ind w:firstLine="709"/>
        <w:jc w:val="both"/>
        <w:rPr>
          <w:sz w:val="24"/>
          <w:szCs w:val="24"/>
        </w:rPr>
      </w:pPr>
      <w:r w:rsidRPr="008B18EE">
        <w:rPr>
          <w:sz w:val="24"/>
          <w:szCs w:val="24"/>
        </w:rPr>
        <w:t>3.15</w:t>
      </w:r>
      <w:r w:rsidR="002754FE">
        <w:rPr>
          <w:sz w:val="24"/>
          <w:szCs w:val="24"/>
        </w:rPr>
        <w:t xml:space="preserve"> </w:t>
      </w:r>
      <w:r w:rsidR="003F2EB1">
        <w:rPr>
          <w:b/>
          <w:sz w:val="24"/>
          <w:szCs w:val="24"/>
        </w:rPr>
        <w:t>А</w:t>
      </w:r>
      <w:r w:rsidR="003F2EB1" w:rsidRPr="003F2EB1">
        <w:rPr>
          <w:b/>
          <w:sz w:val="24"/>
          <w:szCs w:val="24"/>
        </w:rPr>
        <w:t xml:space="preserve">роматические добавки </w:t>
      </w:r>
      <w:r w:rsidR="002754FE">
        <w:rPr>
          <w:sz w:val="24"/>
          <w:szCs w:val="24"/>
        </w:rPr>
        <w:t>(</w:t>
      </w:r>
      <w:proofErr w:type="spellStart"/>
      <w:r w:rsidR="002754FE" w:rsidRPr="002754FE">
        <w:rPr>
          <w:sz w:val="24"/>
          <w:szCs w:val="24"/>
        </w:rPr>
        <w:t>flavourings</w:t>
      </w:r>
      <w:proofErr w:type="spellEnd"/>
      <w:r w:rsidR="002754FE">
        <w:rPr>
          <w:sz w:val="24"/>
          <w:szCs w:val="24"/>
        </w:rPr>
        <w:t xml:space="preserve">): </w:t>
      </w:r>
      <w:r w:rsidRPr="008B18EE">
        <w:rPr>
          <w:sz w:val="24"/>
          <w:szCs w:val="24"/>
        </w:rPr>
        <w:t>продукты, которые добавляются в пищу для придания, изменения или улучшения вкуса пищи</w:t>
      </w:r>
      <w:r w:rsidR="002754FE">
        <w:rPr>
          <w:sz w:val="24"/>
          <w:szCs w:val="24"/>
        </w:rPr>
        <w:t>.</w:t>
      </w:r>
    </w:p>
    <w:p w:rsidR="002754FE" w:rsidRPr="002754FE" w:rsidRDefault="002754FE" w:rsidP="00431218">
      <w:pPr>
        <w:pStyle w:val="11"/>
        <w:ind w:firstLine="709"/>
        <w:jc w:val="both"/>
        <w:rPr>
          <w:sz w:val="20"/>
          <w:szCs w:val="24"/>
        </w:rPr>
      </w:pPr>
    </w:p>
    <w:p w:rsidR="008B18EE" w:rsidRPr="002754FE" w:rsidRDefault="002754FE" w:rsidP="00431218">
      <w:pPr>
        <w:pStyle w:val="11"/>
        <w:ind w:firstLine="709"/>
        <w:jc w:val="both"/>
        <w:rPr>
          <w:sz w:val="20"/>
          <w:szCs w:val="24"/>
        </w:rPr>
      </w:pPr>
      <w:r w:rsidRPr="002754FE">
        <w:rPr>
          <w:sz w:val="20"/>
          <w:szCs w:val="24"/>
        </w:rPr>
        <w:t>Примечание</w:t>
      </w:r>
      <w:r w:rsidR="008B18EE" w:rsidRPr="002754FE">
        <w:rPr>
          <w:sz w:val="20"/>
          <w:szCs w:val="24"/>
        </w:rPr>
        <w:t xml:space="preserve"> </w:t>
      </w:r>
      <w:r w:rsidRPr="002754FE">
        <w:rPr>
          <w:sz w:val="20"/>
          <w:szCs w:val="24"/>
        </w:rPr>
        <w:t xml:space="preserve">- К </w:t>
      </w:r>
      <w:r w:rsidR="003F2EB1">
        <w:rPr>
          <w:sz w:val="20"/>
          <w:szCs w:val="24"/>
        </w:rPr>
        <w:t>а</w:t>
      </w:r>
      <w:r w:rsidR="003F2EB1" w:rsidRPr="003F2EB1">
        <w:rPr>
          <w:sz w:val="20"/>
          <w:szCs w:val="24"/>
        </w:rPr>
        <w:t>роматически</w:t>
      </w:r>
      <w:r w:rsidR="003F2EB1">
        <w:rPr>
          <w:sz w:val="20"/>
          <w:szCs w:val="24"/>
        </w:rPr>
        <w:t>м</w:t>
      </w:r>
      <w:r w:rsidR="003F2EB1" w:rsidRPr="003F2EB1">
        <w:rPr>
          <w:sz w:val="20"/>
          <w:szCs w:val="24"/>
        </w:rPr>
        <w:t xml:space="preserve"> </w:t>
      </w:r>
      <w:r w:rsidRPr="002754FE">
        <w:rPr>
          <w:sz w:val="20"/>
          <w:szCs w:val="24"/>
        </w:rPr>
        <w:t xml:space="preserve">добавкам </w:t>
      </w:r>
      <w:r w:rsidR="008B18EE" w:rsidRPr="002754FE">
        <w:rPr>
          <w:sz w:val="20"/>
          <w:szCs w:val="24"/>
        </w:rPr>
        <w:t xml:space="preserve">не относятся вещества, имеющие исключительно сладкий, кислый или соленый вкус (например, сахар, уксус и поваренная соль). </w:t>
      </w:r>
      <w:r w:rsidRPr="002754FE">
        <w:rPr>
          <w:sz w:val="20"/>
          <w:szCs w:val="24"/>
        </w:rPr>
        <w:t>Вкусовые добавки</w:t>
      </w:r>
      <w:r w:rsidR="008B18EE" w:rsidRPr="002754FE">
        <w:rPr>
          <w:sz w:val="20"/>
          <w:szCs w:val="24"/>
        </w:rPr>
        <w:t xml:space="preserve"> могут состоять из ароматизирующих веществ, натуральных ароматизирующих комплексов, </w:t>
      </w:r>
      <w:proofErr w:type="spellStart"/>
      <w:r w:rsidRPr="002754FE">
        <w:rPr>
          <w:sz w:val="20"/>
          <w:szCs w:val="24"/>
        </w:rPr>
        <w:t>ароматизаторов</w:t>
      </w:r>
      <w:proofErr w:type="spellEnd"/>
      <w:r w:rsidRPr="002754FE">
        <w:rPr>
          <w:sz w:val="20"/>
          <w:szCs w:val="24"/>
        </w:rPr>
        <w:t xml:space="preserve"> термического процесса </w:t>
      </w:r>
      <w:r w:rsidR="008B18EE" w:rsidRPr="002754FE">
        <w:rPr>
          <w:sz w:val="20"/>
          <w:szCs w:val="24"/>
        </w:rPr>
        <w:t xml:space="preserve">или коптильных </w:t>
      </w:r>
      <w:proofErr w:type="spellStart"/>
      <w:r w:rsidR="008B18EE" w:rsidRPr="002754FE">
        <w:rPr>
          <w:sz w:val="20"/>
          <w:szCs w:val="24"/>
        </w:rPr>
        <w:t>ароматизаторов</w:t>
      </w:r>
      <w:proofErr w:type="spellEnd"/>
      <w:r w:rsidR="008B18EE" w:rsidRPr="002754FE">
        <w:rPr>
          <w:sz w:val="20"/>
          <w:szCs w:val="24"/>
        </w:rPr>
        <w:t xml:space="preserve"> и их смесей и могут содержать пищевые ингредиенты, не содержащие </w:t>
      </w:r>
      <w:proofErr w:type="spellStart"/>
      <w:r w:rsidR="008B18EE" w:rsidRPr="002754FE">
        <w:rPr>
          <w:sz w:val="20"/>
          <w:szCs w:val="24"/>
        </w:rPr>
        <w:t>ароматизаторов</w:t>
      </w:r>
      <w:proofErr w:type="spellEnd"/>
      <w:r w:rsidR="008B18EE" w:rsidRPr="002754FE">
        <w:rPr>
          <w:sz w:val="20"/>
          <w:szCs w:val="24"/>
        </w:rPr>
        <w:t xml:space="preserve">. </w:t>
      </w:r>
      <w:r w:rsidRPr="002754FE">
        <w:rPr>
          <w:sz w:val="20"/>
          <w:szCs w:val="24"/>
        </w:rPr>
        <w:t>Они не предназначены для употребления в пищу.</w:t>
      </w:r>
    </w:p>
    <w:p w:rsidR="002754FE" w:rsidRPr="002754FE" w:rsidRDefault="002754FE" w:rsidP="00431218">
      <w:pPr>
        <w:pStyle w:val="11"/>
        <w:ind w:firstLine="709"/>
        <w:jc w:val="both"/>
        <w:rPr>
          <w:sz w:val="20"/>
          <w:szCs w:val="24"/>
        </w:rPr>
      </w:pPr>
    </w:p>
    <w:p w:rsidR="008B18EE" w:rsidRPr="008B18EE" w:rsidRDefault="008B18EE" w:rsidP="00431218">
      <w:pPr>
        <w:pStyle w:val="11"/>
        <w:ind w:firstLine="709"/>
        <w:jc w:val="both"/>
        <w:rPr>
          <w:sz w:val="24"/>
          <w:szCs w:val="24"/>
        </w:rPr>
      </w:pPr>
      <w:r w:rsidRPr="008B18EE">
        <w:rPr>
          <w:sz w:val="24"/>
          <w:szCs w:val="24"/>
        </w:rPr>
        <w:t>3.16</w:t>
      </w:r>
      <w:r w:rsidR="002754FE">
        <w:rPr>
          <w:sz w:val="24"/>
          <w:szCs w:val="24"/>
        </w:rPr>
        <w:t xml:space="preserve"> </w:t>
      </w:r>
      <w:r w:rsidR="003F2EB1">
        <w:rPr>
          <w:b/>
          <w:sz w:val="24"/>
          <w:szCs w:val="24"/>
        </w:rPr>
        <w:t>А</w:t>
      </w:r>
      <w:r w:rsidR="003F2EB1" w:rsidRPr="003F2EB1">
        <w:rPr>
          <w:b/>
          <w:sz w:val="24"/>
          <w:szCs w:val="24"/>
        </w:rPr>
        <w:t xml:space="preserve">роматические вещества </w:t>
      </w:r>
      <w:r w:rsidR="002754FE">
        <w:rPr>
          <w:sz w:val="24"/>
          <w:szCs w:val="24"/>
        </w:rPr>
        <w:t>(</w:t>
      </w:r>
      <w:proofErr w:type="spellStart"/>
      <w:r w:rsidR="002754FE" w:rsidRPr="002754FE">
        <w:rPr>
          <w:sz w:val="24"/>
          <w:szCs w:val="24"/>
        </w:rPr>
        <w:t>flavouring</w:t>
      </w:r>
      <w:proofErr w:type="spellEnd"/>
      <w:r w:rsidR="002754FE" w:rsidRPr="002754FE">
        <w:rPr>
          <w:sz w:val="24"/>
          <w:szCs w:val="24"/>
        </w:rPr>
        <w:t xml:space="preserve"> </w:t>
      </w:r>
      <w:proofErr w:type="spellStart"/>
      <w:r w:rsidR="002754FE" w:rsidRPr="002754FE">
        <w:rPr>
          <w:sz w:val="24"/>
          <w:szCs w:val="24"/>
        </w:rPr>
        <w:t>substances</w:t>
      </w:r>
      <w:proofErr w:type="spellEnd"/>
      <w:r w:rsidR="002754FE">
        <w:rPr>
          <w:sz w:val="24"/>
          <w:szCs w:val="24"/>
        </w:rPr>
        <w:t>):</w:t>
      </w:r>
      <w:r w:rsidRPr="008B18EE">
        <w:rPr>
          <w:sz w:val="24"/>
          <w:szCs w:val="24"/>
        </w:rPr>
        <w:t xml:space="preserve"> </w:t>
      </w:r>
    </w:p>
    <w:p w:rsidR="008B18EE" w:rsidRDefault="008B18EE" w:rsidP="00431218">
      <w:pPr>
        <w:pStyle w:val="11"/>
        <w:ind w:firstLine="709"/>
        <w:jc w:val="both"/>
        <w:rPr>
          <w:sz w:val="24"/>
          <w:szCs w:val="24"/>
        </w:rPr>
      </w:pPr>
      <w:r w:rsidRPr="008B18EE">
        <w:rPr>
          <w:sz w:val="24"/>
          <w:szCs w:val="24"/>
        </w:rPr>
        <w:t>химически определенные вещества, образованные в результате химического синтеза или полученные из материалов растительного или животного происхождения</w:t>
      </w:r>
      <w:r w:rsidR="002754FE">
        <w:rPr>
          <w:sz w:val="24"/>
          <w:szCs w:val="24"/>
        </w:rPr>
        <w:t>.</w:t>
      </w:r>
    </w:p>
    <w:p w:rsidR="008B18EE" w:rsidRPr="003F2EB1" w:rsidRDefault="008B18EE" w:rsidP="00431218">
      <w:pPr>
        <w:pStyle w:val="11"/>
        <w:ind w:firstLine="709"/>
        <w:jc w:val="both"/>
        <w:rPr>
          <w:sz w:val="20"/>
          <w:szCs w:val="24"/>
        </w:rPr>
      </w:pPr>
    </w:p>
    <w:p w:rsidR="008B18EE" w:rsidRPr="003F2EB1" w:rsidRDefault="002754FE" w:rsidP="00431218">
      <w:pPr>
        <w:pStyle w:val="11"/>
        <w:ind w:firstLine="709"/>
        <w:jc w:val="both"/>
        <w:rPr>
          <w:sz w:val="20"/>
          <w:szCs w:val="24"/>
        </w:rPr>
      </w:pPr>
      <w:r w:rsidRPr="003F2EB1">
        <w:rPr>
          <w:sz w:val="20"/>
          <w:szCs w:val="24"/>
        </w:rPr>
        <w:t>Примечание</w:t>
      </w:r>
      <w:r w:rsidR="008B18EE" w:rsidRPr="003F2EB1">
        <w:rPr>
          <w:sz w:val="20"/>
          <w:szCs w:val="24"/>
        </w:rPr>
        <w:t xml:space="preserve"> </w:t>
      </w:r>
      <w:r w:rsidRPr="003F2EB1">
        <w:rPr>
          <w:sz w:val="20"/>
          <w:szCs w:val="24"/>
        </w:rPr>
        <w:t>-</w:t>
      </w:r>
      <w:r w:rsidR="003F2EB1" w:rsidRPr="003F2EB1">
        <w:rPr>
          <w:sz w:val="20"/>
          <w:szCs w:val="24"/>
        </w:rPr>
        <w:t xml:space="preserve"> вкусовые</w:t>
      </w:r>
      <w:r w:rsidR="008B18EE" w:rsidRPr="003F2EB1">
        <w:rPr>
          <w:sz w:val="20"/>
          <w:szCs w:val="24"/>
        </w:rPr>
        <w:t xml:space="preserve"> вещества могут быть классифицированы следующим образом:</w:t>
      </w:r>
    </w:p>
    <w:p w:rsidR="008B18EE" w:rsidRPr="003F2EB1" w:rsidRDefault="008B18EE" w:rsidP="00431218">
      <w:pPr>
        <w:pStyle w:val="11"/>
        <w:ind w:firstLine="709"/>
        <w:jc w:val="both"/>
        <w:rPr>
          <w:sz w:val="20"/>
          <w:szCs w:val="24"/>
        </w:rPr>
      </w:pPr>
      <w:r w:rsidRPr="003F2EB1">
        <w:rPr>
          <w:sz w:val="20"/>
          <w:szCs w:val="24"/>
        </w:rPr>
        <w:t xml:space="preserve">а) Натуральные </w:t>
      </w:r>
      <w:r w:rsidR="003F2EB1" w:rsidRPr="003F2EB1">
        <w:rPr>
          <w:sz w:val="20"/>
          <w:szCs w:val="24"/>
        </w:rPr>
        <w:t>вкусовые вещества - это вкусовые вещества</w:t>
      </w:r>
      <w:r w:rsidRPr="003F2EB1">
        <w:rPr>
          <w:sz w:val="20"/>
          <w:szCs w:val="24"/>
        </w:rPr>
        <w:t xml:space="preserve">, полученные в результате физических процессов, которые могут привести к неизбежным, но непреднамеренным изменениям в химической структуре компонентов </w:t>
      </w:r>
      <w:proofErr w:type="spellStart"/>
      <w:r w:rsidRPr="003F2EB1">
        <w:rPr>
          <w:sz w:val="20"/>
          <w:szCs w:val="24"/>
        </w:rPr>
        <w:t>ароматизатора</w:t>
      </w:r>
      <w:proofErr w:type="spellEnd"/>
      <w:r w:rsidRPr="003F2EB1">
        <w:rPr>
          <w:sz w:val="20"/>
          <w:szCs w:val="24"/>
        </w:rPr>
        <w:t xml:space="preserve"> (например, дистилляция и экстракция растворителем), или в результате ферментативных или микробиологических процессов, из продукта растительного или животного происхождения. Такой продукт может быть необработанным или переработанным для потребления человеком с помощью традиционных процессов приготовления пищи (например, сушки, </w:t>
      </w:r>
      <w:proofErr w:type="spellStart"/>
      <w:r w:rsidRPr="003F2EB1">
        <w:rPr>
          <w:sz w:val="20"/>
          <w:szCs w:val="24"/>
        </w:rPr>
        <w:t>торрефикации</w:t>
      </w:r>
      <w:proofErr w:type="spellEnd"/>
      <w:r w:rsidRPr="003F2EB1">
        <w:rPr>
          <w:sz w:val="20"/>
          <w:szCs w:val="24"/>
        </w:rPr>
        <w:t xml:space="preserve"> (обжаривания) и ферментации). Это </w:t>
      </w:r>
      <w:proofErr w:type="gramStart"/>
      <w:r w:rsidRPr="003F2EB1">
        <w:rPr>
          <w:sz w:val="20"/>
          <w:szCs w:val="24"/>
        </w:rPr>
        <w:t>означает</w:t>
      </w:r>
      <w:proofErr w:type="gramEnd"/>
      <w:r w:rsidRPr="003F2EB1">
        <w:rPr>
          <w:sz w:val="20"/>
          <w:szCs w:val="24"/>
        </w:rPr>
        <w:t xml:space="preserve"> что вещества были идентифицированы/обнаружены в природном продукте животного или растительного происхождения.</w:t>
      </w:r>
      <w:r w:rsidR="003F2EB1" w:rsidRPr="003F2EB1">
        <w:rPr>
          <w:sz w:val="20"/>
          <w:szCs w:val="24"/>
        </w:rPr>
        <w:t xml:space="preserve"> </w:t>
      </w:r>
    </w:p>
    <w:p w:rsidR="008B18EE" w:rsidRPr="003F2EB1" w:rsidRDefault="008B18EE" w:rsidP="00431218">
      <w:pPr>
        <w:pStyle w:val="11"/>
        <w:shd w:val="clear" w:color="auto" w:fill="auto"/>
        <w:ind w:firstLine="709"/>
        <w:jc w:val="both"/>
        <w:rPr>
          <w:sz w:val="20"/>
          <w:szCs w:val="24"/>
        </w:rPr>
      </w:pPr>
      <w:r w:rsidRPr="003F2EB1">
        <w:rPr>
          <w:sz w:val="20"/>
          <w:szCs w:val="24"/>
        </w:rPr>
        <w:t>b) Синтетические ароматические вещества - это ароматические вещества, образующиеся в результате химического синтеза.</w:t>
      </w:r>
    </w:p>
    <w:p w:rsidR="00826FC0" w:rsidRPr="00826FC0" w:rsidRDefault="00826FC0" w:rsidP="00431218">
      <w:pPr>
        <w:pStyle w:val="11"/>
        <w:ind w:firstLine="709"/>
        <w:jc w:val="both"/>
        <w:rPr>
          <w:sz w:val="24"/>
          <w:szCs w:val="24"/>
        </w:rPr>
      </w:pPr>
    </w:p>
    <w:p w:rsidR="00826FC0" w:rsidRDefault="00826FC0" w:rsidP="00431218">
      <w:pPr>
        <w:pStyle w:val="11"/>
        <w:ind w:firstLine="709"/>
        <w:jc w:val="both"/>
        <w:rPr>
          <w:b/>
          <w:sz w:val="24"/>
          <w:szCs w:val="24"/>
        </w:rPr>
      </w:pPr>
      <w:r w:rsidRPr="003F2EB1">
        <w:rPr>
          <w:b/>
          <w:sz w:val="24"/>
          <w:szCs w:val="24"/>
        </w:rPr>
        <w:t>4 ТРЕБОВАНИЯ</w:t>
      </w:r>
    </w:p>
    <w:p w:rsidR="003F2EB1" w:rsidRPr="003F2EB1" w:rsidRDefault="003F2EB1" w:rsidP="00431218">
      <w:pPr>
        <w:pStyle w:val="11"/>
        <w:ind w:firstLine="709"/>
        <w:jc w:val="both"/>
        <w:rPr>
          <w:b/>
          <w:sz w:val="24"/>
          <w:szCs w:val="24"/>
        </w:rPr>
      </w:pPr>
    </w:p>
    <w:p w:rsidR="00826FC0" w:rsidRPr="003F2EB1" w:rsidRDefault="00826FC0" w:rsidP="00431218">
      <w:pPr>
        <w:pStyle w:val="11"/>
        <w:ind w:firstLine="709"/>
        <w:jc w:val="both"/>
        <w:rPr>
          <w:b/>
          <w:sz w:val="24"/>
          <w:szCs w:val="24"/>
        </w:rPr>
      </w:pPr>
      <w:r w:rsidRPr="003F2EB1">
        <w:rPr>
          <w:b/>
          <w:sz w:val="24"/>
          <w:szCs w:val="24"/>
        </w:rPr>
        <w:t>4.1 Требования к пищевым добавкам и другим добавленным химическим веществам</w:t>
      </w:r>
    </w:p>
    <w:p w:rsidR="00826FC0" w:rsidRDefault="00826FC0" w:rsidP="00431218">
      <w:pPr>
        <w:pStyle w:val="11"/>
        <w:ind w:firstLine="709"/>
        <w:jc w:val="both"/>
        <w:rPr>
          <w:sz w:val="24"/>
          <w:szCs w:val="24"/>
        </w:rPr>
      </w:pPr>
      <w:r w:rsidRPr="00826FC0">
        <w:rPr>
          <w:sz w:val="24"/>
          <w:szCs w:val="24"/>
        </w:rPr>
        <w:t>4.1.1</w:t>
      </w:r>
      <w:proofErr w:type="gramStart"/>
      <w:r w:rsidRPr="00826FC0">
        <w:rPr>
          <w:sz w:val="24"/>
          <w:szCs w:val="24"/>
        </w:rPr>
        <w:t xml:space="preserve"> У</w:t>
      </w:r>
      <w:proofErr w:type="gramEnd"/>
      <w:r w:rsidRPr="00826FC0">
        <w:rPr>
          <w:sz w:val="24"/>
          <w:szCs w:val="24"/>
        </w:rPr>
        <w:t xml:space="preserve">читывая тот факт, что небезопасные продукты не будут считаться </w:t>
      </w:r>
      <w:proofErr w:type="spellStart"/>
      <w:r w:rsidRPr="00826FC0">
        <w:rPr>
          <w:sz w:val="24"/>
          <w:szCs w:val="24"/>
        </w:rPr>
        <w:t>Халал</w:t>
      </w:r>
      <w:proofErr w:type="spellEnd"/>
      <w:r w:rsidRPr="00826FC0">
        <w:rPr>
          <w:sz w:val="24"/>
          <w:szCs w:val="24"/>
        </w:rPr>
        <w:t xml:space="preserve">, пищевые добавки и другие добавленные химические вещества, которые, как доказано, являются канцерогенными или вредными для человеческого организма, считаются не </w:t>
      </w:r>
      <w:proofErr w:type="spellStart"/>
      <w:r w:rsidRPr="00826FC0">
        <w:rPr>
          <w:sz w:val="24"/>
          <w:szCs w:val="24"/>
        </w:rPr>
        <w:t>Халал</w:t>
      </w:r>
      <w:proofErr w:type="spellEnd"/>
      <w:r w:rsidRPr="00826FC0">
        <w:rPr>
          <w:sz w:val="24"/>
          <w:szCs w:val="24"/>
        </w:rPr>
        <w:t xml:space="preserve"> и не должны использоваться. Это касается всех добавок, исключенных из списка, в соответствии с научными отчетами.</w:t>
      </w:r>
    </w:p>
    <w:p w:rsidR="00826FC0" w:rsidRPr="00826FC0" w:rsidRDefault="00826FC0" w:rsidP="00431218">
      <w:pPr>
        <w:pStyle w:val="11"/>
        <w:ind w:firstLine="709"/>
        <w:jc w:val="both"/>
        <w:rPr>
          <w:sz w:val="24"/>
          <w:szCs w:val="24"/>
        </w:rPr>
      </w:pPr>
      <w:r w:rsidRPr="00826FC0">
        <w:rPr>
          <w:sz w:val="24"/>
          <w:szCs w:val="24"/>
        </w:rPr>
        <w:t>4.1.2</w:t>
      </w:r>
      <w:proofErr w:type="gramStart"/>
      <w:r w:rsidRPr="00826FC0">
        <w:rPr>
          <w:sz w:val="24"/>
          <w:szCs w:val="24"/>
        </w:rPr>
        <w:t xml:space="preserve"> Т</w:t>
      </w:r>
      <w:proofErr w:type="gramEnd"/>
      <w:r w:rsidRPr="00826FC0">
        <w:rPr>
          <w:sz w:val="24"/>
          <w:szCs w:val="24"/>
        </w:rPr>
        <w:t xml:space="preserve">олько добавки, разрешенные Кодексом </w:t>
      </w:r>
      <w:proofErr w:type="spellStart"/>
      <w:r w:rsidRPr="00826FC0">
        <w:rPr>
          <w:sz w:val="24"/>
          <w:szCs w:val="24"/>
        </w:rPr>
        <w:t>Алиментариус</w:t>
      </w:r>
      <w:proofErr w:type="spellEnd"/>
      <w:r w:rsidRPr="00826FC0">
        <w:rPr>
          <w:sz w:val="24"/>
          <w:szCs w:val="24"/>
        </w:rPr>
        <w:t xml:space="preserve">, должны использоваться для пищевых продуктов </w:t>
      </w:r>
      <w:proofErr w:type="spellStart"/>
      <w:r w:rsidRPr="00826FC0">
        <w:rPr>
          <w:sz w:val="24"/>
          <w:szCs w:val="24"/>
        </w:rPr>
        <w:t>Халал</w:t>
      </w:r>
      <w:proofErr w:type="spellEnd"/>
      <w:r w:rsidRPr="00826FC0">
        <w:rPr>
          <w:sz w:val="24"/>
          <w:szCs w:val="24"/>
        </w:rPr>
        <w:t>, если они соответствуют стандарту OIC/SMIIC 1 и исламским правилам.</w:t>
      </w:r>
    </w:p>
    <w:p w:rsidR="00826FC0" w:rsidRPr="000F6A6F" w:rsidRDefault="00826FC0" w:rsidP="00431218">
      <w:pPr>
        <w:pStyle w:val="11"/>
        <w:ind w:firstLine="709"/>
        <w:jc w:val="both"/>
        <w:rPr>
          <w:sz w:val="20"/>
          <w:szCs w:val="24"/>
        </w:rPr>
      </w:pPr>
    </w:p>
    <w:p w:rsidR="00826FC0" w:rsidRPr="000F6A6F" w:rsidRDefault="000F6A6F" w:rsidP="00431218">
      <w:pPr>
        <w:pStyle w:val="11"/>
        <w:ind w:firstLine="709"/>
        <w:jc w:val="both"/>
        <w:rPr>
          <w:sz w:val="20"/>
          <w:szCs w:val="24"/>
        </w:rPr>
      </w:pPr>
      <w:r w:rsidRPr="000F6A6F">
        <w:rPr>
          <w:sz w:val="20"/>
          <w:szCs w:val="24"/>
        </w:rPr>
        <w:t>Примечание -</w:t>
      </w:r>
      <w:r w:rsidR="00826FC0" w:rsidRPr="000F6A6F">
        <w:rPr>
          <w:sz w:val="20"/>
          <w:szCs w:val="24"/>
        </w:rPr>
        <w:t xml:space="preserve"> </w:t>
      </w:r>
      <w:r w:rsidRPr="000F6A6F">
        <w:rPr>
          <w:sz w:val="20"/>
          <w:szCs w:val="24"/>
        </w:rPr>
        <w:t>с</w:t>
      </w:r>
      <w:r w:rsidR="00826FC0" w:rsidRPr="000F6A6F">
        <w:rPr>
          <w:sz w:val="20"/>
          <w:szCs w:val="24"/>
        </w:rPr>
        <w:t>мотреть онлайн базу данных</w:t>
      </w:r>
      <w:r>
        <w:rPr>
          <w:sz w:val="20"/>
          <w:szCs w:val="24"/>
        </w:rPr>
        <w:t xml:space="preserve"> </w:t>
      </w:r>
      <w:r w:rsidR="00826FC0" w:rsidRPr="000F6A6F">
        <w:rPr>
          <w:sz w:val="20"/>
          <w:szCs w:val="24"/>
        </w:rPr>
        <w:t>CXS 192</w:t>
      </w:r>
      <w:r>
        <w:rPr>
          <w:sz w:val="20"/>
          <w:szCs w:val="24"/>
        </w:rPr>
        <w:t xml:space="preserve">, </w:t>
      </w:r>
      <w:r w:rsidR="00826FC0" w:rsidRPr="000F6A6F">
        <w:rPr>
          <w:sz w:val="20"/>
          <w:szCs w:val="24"/>
        </w:rPr>
        <w:t xml:space="preserve">где указаны добавки, разрешенные Кодексом </w:t>
      </w:r>
      <w:proofErr w:type="spellStart"/>
      <w:r w:rsidR="00826FC0" w:rsidRPr="000F6A6F">
        <w:rPr>
          <w:sz w:val="20"/>
          <w:szCs w:val="24"/>
        </w:rPr>
        <w:t>Алиментариус</w:t>
      </w:r>
      <w:proofErr w:type="spellEnd"/>
      <w:r w:rsidR="00826FC0" w:rsidRPr="000F6A6F">
        <w:rPr>
          <w:sz w:val="20"/>
          <w:szCs w:val="24"/>
        </w:rPr>
        <w:t>.</w:t>
      </w:r>
    </w:p>
    <w:p w:rsidR="00826FC0" w:rsidRPr="000F6A6F" w:rsidRDefault="00826FC0" w:rsidP="00431218">
      <w:pPr>
        <w:pStyle w:val="11"/>
        <w:ind w:firstLine="709"/>
        <w:jc w:val="both"/>
        <w:rPr>
          <w:sz w:val="20"/>
          <w:szCs w:val="24"/>
        </w:rPr>
      </w:pPr>
    </w:p>
    <w:p w:rsidR="00826FC0" w:rsidRDefault="00826FC0" w:rsidP="00431218">
      <w:pPr>
        <w:pStyle w:val="11"/>
        <w:ind w:firstLine="709"/>
        <w:jc w:val="both"/>
        <w:rPr>
          <w:sz w:val="24"/>
          <w:szCs w:val="24"/>
        </w:rPr>
      </w:pPr>
      <w:r w:rsidRPr="00826FC0">
        <w:rPr>
          <w:sz w:val="24"/>
          <w:szCs w:val="24"/>
        </w:rPr>
        <w:t>4.1.3 Пищевые добавки и другие химические вещества, которые могут нанести вред организму человека</w:t>
      </w:r>
      <w:r w:rsidR="000F6A6F" w:rsidRPr="000F6A6F">
        <w:t xml:space="preserve"> </w:t>
      </w:r>
      <w:r w:rsidR="000F6A6F" w:rsidRPr="000F6A6F">
        <w:rPr>
          <w:sz w:val="24"/>
          <w:szCs w:val="24"/>
        </w:rPr>
        <w:t>должны быть ниже максимально допустимых пределов</w:t>
      </w:r>
      <w:r w:rsidRPr="00826FC0">
        <w:rPr>
          <w:sz w:val="24"/>
          <w:szCs w:val="24"/>
        </w:rPr>
        <w:t xml:space="preserve">. </w:t>
      </w:r>
      <w:r w:rsidR="000F6A6F" w:rsidRPr="000F6A6F">
        <w:rPr>
          <w:sz w:val="24"/>
          <w:szCs w:val="24"/>
        </w:rPr>
        <w:t>Максимально допустимый предел использования должен соответствовать национальным нормам и/или CXS 192.</w:t>
      </w:r>
    </w:p>
    <w:p w:rsidR="00826FC0" w:rsidRDefault="00826FC0" w:rsidP="00431218">
      <w:pPr>
        <w:pStyle w:val="11"/>
        <w:ind w:firstLine="709"/>
        <w:jc w:val="both"/>
        <w:rPr>
          <w:sz w:val="24"/>
          <w:szCs w:val="24"/>
        </w:rPr>
      </w:pPr>
      <w:r w:rsidRPr="00826FC0">
        <w:rPr>
          <w:sz w:val="24"/>
          <w:szCs w:val="24"/>
        </w:rPr>
        <w:t xml:space="preserve">4.1.4 Максимально допустимый предел использования должен рассматриваться, как критическая точка </w:t>
      </w:r>
      <w:proofErr w:type="spellStart"/>
      <w:r w:rsidRPr="00826FC0">
        <w:rPr>
          <w:sz w:val="24"/>
          <w:szCs w:val="24"/>
        </w:rPr>
        <w:t>Халал</w:t>
      </w:r>
      <w:proofErr w:type="spellEnd"/>
      <w:r w:rsidRPr="00826FC0">
        <w:rPr>
          <w:sz w:val="24"/>
          <w:szCs w:val="24"/>
        </w:rPr>
        <w:t xml:space="preserve"> во всех мероприятиях по проверке и сертификации на соответствие </w:t>
      </w:r>
      <w:proofErr w:type="spellStart"/>
      <w:r w:rsidRPr="00826FC0">
        <w:rPr>
          <w:sz w:val="24"/>
          <w:szCs w:val="24"/>
        </w:rPr>
        <w:t>Халал</w:t>
      </w:r>
      <w:proofErr w:type="spellEnd"/>
      <w:r w:rsidRPr="00826FC0">
        <w:rPr>
          <w:sz w:val="24"/>
          <w:szCs w:val="24"/>
        </w:rPr>
        <w:t>.</w:t>
      </w:r>
    </w:p>
    <w:p w:rsidR="00826FC0" w:rsidRDefault="00826FC0" w:rsidP="00431218">
      <w:pPr>
        <w:pStyle w:val="11"/>
        <w:ind w:firstLine="709"/>
        <w:jc w:val="both"/>
        <w:rPr>
          <w:sz w:val="24"/>
          <w:szCs w:val="24"/>
        </w:rPr>
      </w:pPr>
      <w:r w:rsidRPr="00826FC0">
        <w:rPr>
          <w:sz w:val="24"/>
          <w:szCs w:val="24"/>
        </w:rPr>
        <w:t xml:space="preserve">4.1.5 Производители, намеревающиеся получить сертификат </w:t>
      </w:r>
      <w:proofErr w:type="spellStart"/>
      <w:r w:rsidRPr="00826FC0">
        <w:rPr>
          <w:sz w:val="24"/>
          <w:szCs w:val="24"/>
        </w:rPr>
        <w:t>Халал</w:t>
      </w:r>
      <w:proofErr w:type="spellEnd"/>
      <w:r w:rsidRPr="00826FC0">
        <w:rPr>
          <w:sz w:val="24"/>
          <w:szCs w:val="24"/>
        </w:rPr>
        <w:t xml:space="preserve">, должны </w:t>
      </w:r>
      <w:r w:rsidRPr="00826FC0">
        <w:rPr>
          <w:sz w:val="24"/>
          <w:szCs w:val="24"/>
        </w:rPr>
        <w:lastRenderedPageBreak/>
        <w:t xml:space="preserve">проверить источники пищевых добавок и других добавленных химических веществ, используемых при производстве продуктов питания </w:t>
      </w:r>
      <w:proofErr w:type="spellStart"/>
      <w:r w:rsidRPr="00826FC0">
        <w:rPr>
          <w:sz w:val="24"/>
          <w:szCs w:val="24"/>
        </w:rPr>
        <w:t>Халал</w:t>
      </w:r>
      <w:proofErr w:type="spellEnd"/>
      <w:r w:rsidRPr="00826FC0">
        <w:rPr>
          <w:sz w:val="24"/>
          <w:szCs w:val="24"/>
        </w:rPr>
        <w:t xml:space="preserve">. Это можно сделать, предъявив доказательство соответствия </w:t>
      </w:r>
      <w:r w:rsidR="00D6576B" w:rsidRPr="00826FC0">
        <w:rPr>
          <w:sz w:val="24"/>
          <w:szCs w:val="24"/>
        </w:rPr>
        <w:t xml:space="preserve">требованиям </w:t>
      </w:r>
      <w:proofErr w:type="spellStart"/>
      <w:r w:rsidRPr="00826FC0">
        <w:rPr>
          <w:sz w:val="24"/>
          <w:szCs w:val="24"/>
        </w:rPr>
        <w:t>Халал</w:t>
      </w:r>
      <w:proofErr w:type="spellEnd"/>
      <w:r w:rsidRPr="00826FC0">
        <w:rPr>
          <w:sz w:val="24"/>
          <w:szCs w:val="24"/>
        </w:rPr>
        <w:t xml:space="preserve"> </w:t>
      </w:r>
      <w:r w:rsidR="00D6576B">
        <w:rPr>
          <w:sz w:val="24"/>
          <w:szCs w:val="24"/>
        </w:rPr>
        <w:t xml:space="preserve">по </w:t>
      </w:r>
      <w:r w:rsidRPr="00826FC0">
        <w:rPr>
          <w:sz w:val="24"/>
          <w:szCs w:val="24"/>
        </w:rPr>
        <w:t xml:space="preserve">OIC/SMIIC 1, например, действующий сертификат </w:t>
      </w:r>
      <w:proofErr w:type="spellStart"/>
      <w:r w:rsidRPr="00826FC0">
        <w:rPr>
          <w:sz w:val="24"/>
          <w:szCs w:val="24"/>
        </w:rPr>
        <w:t>Халал</w:t>
      </w:r>
      <w:proofErr w:type="spellEnd"/>
      <w:r w:rsidRPr="00826FC0">
        <w:rPr>
          <w:sz w:val="24"/>
          <w:szCs w:val="24"/>
        </w:rPr>
        <w:t xml:space="preserve"> или отчет об анализе лабораторных испытаний и т. д. для любых химических веществ, используемых при производстве пищевых добавок и других добавленных химических веществ.</w:t>
      </w:r>
    </w:p>
    <w:p w:rsidR="00826FC0" w:rsidRPr="00826FC0" w:rsidRDefault="00826FC0" w:rsidP="00431218">
      <w:pPr>
        <w:pStyle w:val="11"/>
        <w:ind w:firstLine="709"/>
        <w:jc w:val="both"/>
        <w:rPr>
          <w:sz w:val="24"/>
          <w:szCs w:val="24"/>
        </w:rPr>
      </w:pPr>
      <w:r w:rsidRPr="00826FC0">
        <w:rPr>
          <w:sz w:val="24"/>
          <w:szCs w:val="24"/>
        </w:rPr>
        <w:t>4.1.6</w:t>
      </w:r>
      <w:proofErr w:type="gramStart"/>
      <w:r w:rsidRPr="00826FC0">
        <w:rPr>
          <w:sz w:val="24"/>
          <w:szCs w:val="24"/>
        </w:rPr>
        <w:t xml:space="preserve"> В</w:t>
      </w:r>
      <w:proofErr w:type="gramEnd"/>
      <w:r w:rsidRPr="00826FC0">
        <w:rPr>
          <w:sz w:val="24"/>
          <w:szCs w:val="24"/>
        </w:rPr>
        <w:t xml:space="preserve"> случае использования сертификата </w:t>
      </w:r>
      <w:proofErr w:type="spellStart"/>
      <w:r w:rsidRPr="00826FC0">
        <w:rPr>
          <w:sz w:val="24"/>
          <w:szCs w:val="24"/>
        </w:rPr>
        <w:t>Халал</w:t>
      </w:r>
      <w:proofErr w:type="spellEnd"/>
      <w:r w:rsidRPr="00826FC0">
        <w:rPr>
          <w:sz w:val="24"/>
          <w:szCs w:val="24"/>
        </w:rPr>
        <w:t xml:space="preserve"> в качестве доказательства соответствия, сертификат должен быть действительным и выданным органом </w:t>
      </w:r>
      <w:r w:rsidR="00D6576B">
        <w:rPr>
          <w:sz w:val="24"/>
          <w:szCs w:val="24"/>
        </w:rPr>
        <w:t xml:space="preserve">по </w:t>
      </w:r>
      <w:r w:rsidRPr="00826FC0">
        <w:rPr>
          <w:sz w:val="24"/>
          <w:szCs w:val="24"/>
        </w:rPr>
        <w:t>сертификации</w:t>
      </w:r>
      <w:r w:rsidR="00D6576B">
        <w:rPr>
          <w:sz w:val="24"/>
          <w:szCs w:val="24"/>
        </w:rPr>
        <w:t xml:space="preserve"> </w:t>
      </w:r>
      <w:proofErr w:type="spellStart"/>
      <w:r w:rsidR="00D6576B">
        <w:rPr>
          <w:sz w:val="24"/>
          <w:szCs w:val="24"/>
        </w:rPr>
        <w:t>Халал</w:t>
      </w:r>
      <w:proofErr w:type="spellEnd"/>
      <w:r w:rsidRPr="00826FC0">
        <w:rPr>
          <w:sz w:val="24"/>
          <w:szCs w:val="24"/>
        </w:rPr>
        <w:t>, который соответствует стандарту OIC / SMIIC 2.</w:t>
      </w:r>
    </w:p>
    <w:p w:rsidR="00826FC0" w:rsidRPr="00826FC0" w:rsidRDefault="00826FC0" w:rsidP="00431218">
      <w:pPr>
        <w:pStyle w:val="11"/>
        <w:ind w:firstLine="709"/>
        <w:jc w:val="both"/>
        <w:rPr>
          <w:sz w:val="24"/>
          <w:szCs w:val="24"/>
        </w:rPr>
      </w:pPr>
      <w:r w:rsidRPr="00826FC0">
        <w:rPr>
          <w:sz w:val="24"/>
          <w:szCs w:val="24"/>
        </w:rPr>
        <w:t xml:space="preserve">4.1.7 Орган </w:t>
      </w:r>
      <w:r w:rsidR="00D6576B">
        <w:rPr>
          <w:sz w:val="24"/>
          <w:szCs w:val="24"/>
        </w:rPr>
        <w:t xml:space="preserve">по </w:t>
      </w:r>
      <w:r w:rsidRPr="00826FC0">
        <w:rPr>
          <w:sz w:val="24"/>
          <w:szCs w:val="24"/>
        </w:rPr>
        <w:t xml:space="preserve">сертификации </w:t>
      </w:r>
      <w:proofErr w:type="spellStart"/>
      <w:r w:rsidRPr="00826FC0">
        <w:rPr>
          <w:sz w:val="24"/>
          <w:szCs w:val="24"/>
        </w:rPr>
        <w:t>Халал</w:t>
      </w:r>
      <w:proofErr w:type="spellEnd"/>
      <w:r w:rsidRPr="00826FC0">
        <w:rPr>
          <w:sz w:val="24"/>
          <w:szCs w:val="24"/>
        </w:rPr>
        <w:t xml:space="preserve"> должен убедиться, что все химические вещества, используемые в процессе производства пищевых добавок и других добавленных химических веществ, являются </w:t>
      </w:r>
      <w:proofErr w:type="spellStart"/>
      <w:r w:rsidRPr="00826FC0">
        <w:rPr>
          <w:sz w:val="24"/>
          <w:szCs w:val="24"/>
        </w:rPr>
        <w:t>Халал</w:t>
      </w:r>
      <w:proofErr w:type="spellEnd"/>
      <w:r w:rsidRPr="00826FC0">
        <w:rPr>
          <w:sz w:val="24"/>
          <w:szCs w:val="24"/>
        </w:rPr>
        <w:t>, в соответствии с OIC/SMIIC 1.</w:t>
      </w:r>
    </w:p>
    <w:p w:rsidR="00826FC0" w:rsidRPr="00826FC0" w:rsidRDefault="00826FC0" w:rsidP="00431218">
      <w:pPr>
        <w:pStyle w:val="11"/>
        <w:ind w:firstLine="709"/>
        <w:jc w:val="both"/>
        <w:rPr>
          <w:sz w:val="24"/>
          <w:szCs w:val="24"/>
        </w:rPr>
      </w:pPr>
      <w:r w:rsidRPr="00826FC0">
        <w:rPr>
          <w:sz w:val="24"/>
          <w:szCs w:val="24"/>
        </w:rPr>
        <w:t xml:space="preserve">4.1.8 Статус </w:t>
      </w:r>
      <w:proofErr w:type="spellStart"/>
      <w:r w:rsidR="004E711B">
        <w:rPr>
          <w:sz w:val="24"/>
          <w:szCs w:val="24"/>
        </w:rPr>
        <w:t>халальных</w:t>
      </w:r>
      <w:proofErr w:type="spellEnd"/>
      <w:r w:rsidR="004E711B" w:rsidRPr="00826FC0">
        <w:rPr>
          <w:sz w:val="24"/>
          <w:szCs w:val="24"/>
        </w:rPr>
        <w:t xml:space="preserve"> </w:t>
      </w:r>
      <w:r w:rsidRPr="00826FC0">
        <w:rPr>
          <w:sz w:val="24"/>
          <w:szCs w:val="24"/>
        </w:rPr>
        <w:t xml:space="preserve">пищевых добавок </w:t>
      </w:r>
      <w:proofErr w:type="gramStart"/>
      <w:r w:rsidRPr="00826FC0">
        <w:rPr>
          <w:sz w:val="24"/>
          <w:szCs w:val="24"/>
        </w:rPr>
        <w:t>приведен в приложении В. Если пищевая добавка описана</w:t>
      </w:r>
      <w:proofErr w:type="gramEnd"/>
      <w:r w:rsidRPr="00826FC0">
        <w:rPr>
          <w:sz w:val="24"/>
          <w:szCs w:val="24"/>
        </w:rPr>
        <w:t xml:space="preserve"> как сомнительная, то подтверждение соответствия требованиям </w:t>
      </w:r>
      <w:proofErr w:type="spellStart"/>
      <w:r w:rsidRPr="00826FC0">
        <w:rPr>
          <w:sz w:val="24"/>
          <w:szCs w:val="24"/>
        </w:rPr>
        <w:t>Халал</w:t>
      </w:r>
      <w:proofErr w:type="spellEnd"/>
      <w:r w:rsidRPr="00826FC0">
        <w:rPr>
          <w:sz w:val="24"/>
          <w:szCs w:val="24"/>
        </w:rPr>
        <w:t xml:space="preserve"> из стандарта OIC/SMIIC 1 является обязательным. Ни при каких обстоятельствах нельзя использовать пищевые добавки, которые описаны как не </w:t>
      </w:r>
      <w:proofErr w:type="spellStart"/>
      <w:r w:rsidR="004E711B">
        <w:rPr>
          <w:sz w:val="24"/>
          <w:szCs w:val="24"/>
        </w:rPr>
        <w:t>халальные</w:t>
      </w:r>
      <w:proofErr w:type="spellEnd"/>
      <w:r w:rsidRPr="00826FC0">
        <w:rPr>
          <w:sz w:val="24"/>
          <w:szCs w:val="24"/>
        </w:rPr>
        <w:t>.</w:t>
      </w:r>
    </w:p>
    <w:p w:rsidR="00826FC0" w:rsidRPr="00826FC0" w:rsidRDefault="00826FC0" w:rsidP="00431218">
      <w:pPr>
        <w:pStyle w:val="11"/>
        <w:ind w:firstLine="709"/>
        <w:jc w:val="both"/>
        <w:rPr>
          <w:sz w:val="24"/>
          <w:szCs w:val="24"/>
        </w:rPr>
      </w:pPr>
      <w:r w:rsidRPr="00826FC0">
        <w:rPr>
          <w:sz w:val="24"/>
          <w:szCs w:val="24"/>
        </w:rPr>
        <w:t>4.1.9</w:t>
      </w:r>
      <w:proofErr w:type="gramStart"/>
      <w:r w:rsidRPr="00826FC0">
        <w:rPr>
          <w:sz w:val="24"/>
          <w:szCs w:val="24"/>
        </w:rPr>
        <w:t xml:space="preserve"> В</w:t>
      </w:r>
      <w:proofErr w:type="gramEnd"/>
      <w:r w:rsidRPr="00826FC0">
        <w:rPr>
          <w:sz w:val="24"/>
          <w:szCs w:val="24"/>
        </w:rPr>
        <w:t xml:space="preserve"> обязанности органа </w:t>
      </w:r>
      <w:r w:rsidR="004E711B">
        <w:rPr>
          <w:sz w:val="24"/>
          <w:szCs w:val="24"/>
        </w:rPr>
        <w:t xml:space="preserve">по </w:t>
      </w:r>
      <w:r w:rsidRPr="00826FC0">
        <w:rPr>
          <w:sz w:val="24"/>
          <w:szCs w:val="24"/>
        </w:rPr>
        <w:t xml:space="preserve">сертификации </w:t>
      </w:r>
      <w:proofErr w:type="spellStart"/>
      <w:r w:rsidRPr="00826FC0">
        <w:rPr>
          <w:sz w:val="24"/>
          <w:szCs w:val="24"/>
        </w:rPr>
        <w:t>Халал</w:t>
      </w:r>
      <w:proofErr w:type="spellEnd"/>
      <w:r w:rsidRPr="00826FC0">
        <w:rPr>
          <w:sz w:val="24"/>
          <w:szCs w:val="24"/>
        </w:rPr>
        <w:t xml:space="preserve"> входит проверка статуса </w:t>
      </w:r>
      <w:proofErr w:type="spellStart"/>
      <w:r w:rsidRPr="00826FC0">
        <w:rPr>
          <w:sz w:val="24"/>
          <w:szCs w:val="24"/>
        </w:rPr>
        <w:t>Халал</w:t>
      </w:r>
      <w:proofErr w:type="spellEnd"/>
      <w:r w:rsidRPr="00826FC0">
        <w:rPr>
          <w:sz w:val="24"/>
          <w:szCs w:val="24"/>
        </w:rPr>
        <w:t xml:space="preserve"> для всех неупомянутых продуктов и их регистрация наиболее подходящим способом.</w:t>
      </w:r>
    </w:p>
    <w:p w:rsidR="00826FC0" w:rsidRPr="00826FC0" w:rsidRDefault="00826FC0" w:rsidP="00431218">
      <w:pPr>
        <w:pStyle w:val="11"/>
        <w:ind w:firstLine="709"/>
        <w:jc w:val="both"/>
        <w:rPr>
          <w:sz w:val="24"/>
          <w:szCs w:val="24"/>
        </w:rPr>
      </w:pPr>
      <w:r w:rsidRPr="00826FC0">
        <w:rPr>
          <w:sz w:val="24"/>
          <w:szCs w:val="24"/>
        </w:rPr>
        <w:t>4.1.10</w:t>
      </w:r>
      <w:proofErr w:type="gramStart"/>
      <w:r w:rsidRPr="00826FC0">
        <w:rPr>
          <w:sz w:val="24"/>
          <w:szCs w:val="24"/>
        </w:rPr>
        <w:t xml:space="preserve"> Д</w:t>
      </w:r>
      <w:proofErr w:type="gramEnd"/>
      <w:r w:rsidRPr="00826FC0">
        <w:rPr>
          <w:sz w:val="24"/>
          <w:szCs w:val="24"/>
        </w:rPr>
        <w:t xml:space="preserve">ля растворения некоторых пищевых добавок (обычно красителей) и любых других химических веществ необходим органический растворитель. Употребление спирта  допустимо при следующих условиях: </w:t>
      </w:r>
    </w:p>
    <w:p w:rsidR="00826FC0" w:rsidRPr="00826FC0" w:rsidRDefault="00826FC0" w:rsidP="00431218">
      <w:pPr>
        <w:pStyle w:val="11"/>
        <w:ind w:firstLine="709"/>
        <w:jc w:val="both"/>
        <w:rPr>
          <w:sz w:val="24"/>
          <w:szCs w:val="24"/>
        </w:rPr>
      </w:pPr>
      <w:r w:rsidRPr="00826FC0">
        <w:rPr>
          <w:sz w:val="24"/>
          <w:szCs w:val="24"/>
        </w:rPr>
        <w:t>а) пищевые добавки (обычно красители) и другие добавленные химические вещества не могут быть растворены в любом другом растворителе, который не вызывает интоксик</w:t>
      </w:r>
      <w:r w:rsidR="004E711B">
        <w:rPr>
          <w:sz w:val="24"/>
          <w:szCs w:val="24"/>
        </w:rPr>
        <w:t>ации;</w:t>
      </w:r>
    </w:p>
    <w:p w:rsidR="00826FC0" w:rsidRPr="00826FC0" w:rsidRDefault="00826FC0" w:rsidP="00431218">
      <w:pPr>
        <w:pStyle w:val="11"/>
        <w:ind w:firstLine="709"/>
        <w:jc w:val="both"/>
        <w:rPr>
          <w:sz w:val="24"/>
          <w:szCs w:val="24"/>
        </w:rPr>
      </w:pPr>
      <w:r w:rsidRPr="00826FC0">
        <w:rPr>
          <w:sz w:val="24"/>
          <w:szCs w:val="24"/>
        </w:rPr>
        <w:t>b) спирт должен использоваться в минимальном количестве, необходимом для р</w:t>
      </w:r>
      <w:r w:rsidR="004E711B">
        <w:rPr>
          <w:sz w:val="24"/>
          <w:szCs w:val="24"/>
        </w:rPr>
        <w:t>астворения химического вещества;</w:t>
      </w:r>
    </w:p>
    <w:p w:rsidR="00826FC0" w:rsidRPr="00826FC0" w:rsidRDefault="00826FC0" w:rsidP="00431218">
      <w:pPr>
        <w:pStyle w:val="11"/>
        <w:ind w:firstLine="709"/>
        <w:jc w:val="both"/>
        <w:rPr>
          <w:sz w:val="24"/>
          <w:szCs w:val="24"/>
        </w:rPr>
      </w:pPr>
      <w:r w:rsidRPr="00826FC0">
        <w:rPr>
          <w:sz w:val="24"/>
          <w:szCs w:val="24"/>
        </w:rPr>
        <w:t xml:space="preserve">c) количество спирта не должно вызывать эйфорию у человека, который его употребляет (менее 0,05 </w:t>
      </w:r>
      <w:r w:rsidR="004E711B" w:rsidRPr="004E711B">
        <w:rPr>
          <w:sz w:val="24"/>
          <w:szCs w:val="24"/>
        </w:rPr>
        <w:t>BAC</w:t>
      </w:r>
      <w:r w:rsidRPr="00826FC0">
        <w:rPr>
          <w:sz w:val="24"/>
          <w:szCs w:val="24"/>
        </w:rPr>
        <w:t>) это означает, что предельное количество спирта не должно превышать 0,5% масс</w:t>
      </w:r>
      <w:r w:rsidR="004E711B">
        <w:rPr>
          <w:sz w:val="24"/>
          <w:szCs w:val="24"/>
        </w:rPr>
        <w:t>ы</w:t>
      </w:r>
      <w:r w:rsidRPr="00826FC0">
        <w:rPr>
          <w:sz w:val="24"/>
          <w:szCs w:val="24"/>
        </w:rPr>
        <w:t>/объем</w:t>
      </w:r>
      <w:r w:rsidR="004E711B">
        <w:rPr>
          <w:sz w:val="24"/>
          <w:szCs w:val="24"/>
        </w:rPr>
        <w:t>а</w:t>
      </w:r>
      <w:r w:rsidRPr="00826FC0">
        <w:rPr>
          <w:sz w:val="24"/>
          <w:szCs w:val="24"/>
        </w:rPr>
        <w:t xml:space="preserve"> или массовой доли от конечного продукта.</w:t>
      </w:r>
      <w:r w:rsidR="004E711B">
        <w:rPr>
          <w:sz w:val="24"/>
          <w:szCs w:val="24"/>
        </w:rPr>
        <w:t xml:space="preserve"> </w:t>
      </w:r>
    </w:p>
    <w:p w:rsidR="00826FC0" w:rsidRPr="004E711B" w:rsidRDefault="00826FC0" w:rsidP="00431218">
      <w:pPr>
        <w:pStyle w:val="11"/>
        <w:ind w:firstLine="709"/>
        <w:jc w:val="both"/>
        <w:rPr>
          <w:sz w:val="20"/>
          <w:szCs w:val="24"/>
        </w:rPr>
      </w:pPr>
    </w:p>
    <w:p w:rsidR="004E711B" w:rsidRPr="004E711B" w:rsidRDefault="004E711B" w:rsidP="00431218">
      <w:pPr>
        <w:pStyle w:val="11"/>
        <w:ind w:firstLine="709"/>
        <w:jc w:val="both"/>
        <w:rPr>
          <w:sz w:val="20"/>
          <w:szCs w:val="24"/>
        </w:rPr>
      </w:pPr>
      <w:r w:rsidRPr="004E711B">
        <w:rPr>
          <w:sz w:val="20"/>
          <w:szCs w:val="24"/>
        </w:rPr>
        <w:t>Примечания:</w:t>
      </w:r>
    </w:p>
    <w:p w:rsidR="00826FC0" w:rsidRPr="004E711B" w:rsidRDefault="004E711B" w:rsidP="00431218">
      <w:pPr>
        <w:pStyle w:val="11"/>
        <w:ind w:firstLine="709"/>
        <w:jc w:val="both"/>
        <w:rPr>
          <w:sz w:val="20"/>
          <w:szCs w:val="24"/>
        </w:rPr>
      </w:pPr>
      <w:r w:rsidRPr="004E711B">
        <w:rPr>
          <w:sz w:val="20"/>
          <w:szCs w:val="24"/>
        </w:rPr>
        <w:t>1.</w:t>
      </w:r>
      <w:r w:rsidR="00826FC0" w:rsidRPr="004E711B">
        <w:rPr>
          <w:sz w:val="20"/>
          <w:szCs w:val="24"/>
        </w:rPr>
        <w:t xml:space="preserve"> </w:t>
      </w:r>
      <w:r w:rsidRPr="004E711B">
        <w:rPr>
          <w:sz w:val="20"/>
          <w:szCs w:val="24"/>
        </w:rPr>
        <w:t>BAC</w:t>
      </w:r>
      <w:r w:rsidR="00826FC0" w:rsidRPr="004E711B">
        <w:rPr>
          <w:sz w:val="20"/>
          <w:szCs w:val="24"/>
        </w:rPr>
        <w:t xml:space="preserve"> - это содержание алкоголя в крови, </w:t>
      </w:r>
      <w:proofErr w:type="gramStart"/>
      <w:r w:rsidR="00826FC0" w:rsidRPr="004E711B">
        <w:rPr>
          <w:sz w:val="20"/>
          <w:szCs w:val="24"/>
        </w:rPr>
        <w:t>измеряемая</w:t>
      </w:r>
      <w:proofErr w:type="gramEnd"/>
      <w:r w:rsidR="00826FC0" w:rsidRPr="004E711B">
        <w:rPr>
          <w:sz w:val="20"/>
          <w:szCs w:val="24"/>
        </w:rPr>
        <w:t xml:space="preserve"> в г/100 мл</w:t>
      </w:r>
      <w:r w:rsidRPr="004E711B">
        <w:rPr>
          <w:sz w:val="20"/>
          <w:szCs w:val="24"/>
        </w:rPr>
        <w:t>.</w:t>
      </w:r>
    </w:p>
    <w:p w:rsidR="00826FC0" w:rsidRPr="004E711B" w:rsidRDefault="00826FC0" w:rsidP="00431218">
      <w:pPr>
        <w:pStyle w:val="11"/>
        <w:ind w:firstLine="709"/>
        <w:jc w:val="both"/>
        <w:rPr>
          <w:sz w:val="20"/>
          <w:szCs w:val="24"/>
        </w:rPr>
      </w:pPr>
      <w:r w:rsidRPr="004E711B">
        <w:rPr>
          <w:sz w:val="20"/>
          <w:szCs w:val="24"/>
        </w:rPr>
        <w:t>2: Спирт не должен быть получен из винограда и фиников.</w:t>
      </w:r>
    </w:p>
    <w:p w:rsidR="00826FC0" w:rsidRPr="004E711B" w:rsidRDefault="00826FC0" w:rsidP="00431218">
      <w:pPr>
        <w:pStyle w:val="11"/>
        <w:ind w:firstLine="709"/>
        <w:jc w:val="both"/>
        <w:rPr>
          <w:sz w:val="20"/>
          <w:szCs w:val="24"/>
        </w:rPr>
      </w:pPr>
    </w:p>
    <w:p w:rsidR="004E711B" w:rsidRPr="00826FC0" w:rsidRDefault="00826FC0" w:rsidP="00431218">
      <w:pPr>
        <w:pStyle w:val="11"/>
        <w:ind w:firstLine="709"/>
        <w:jc w:val="both"/>
        <w:rPr>
          <w:sz w:val="24"/>
          <w:szCs w:val="24"/>
        </w:rPr>
      </w:pPr>
      <w:r w:rsidRPr="00826FC0">
        <w:rPr>
          <w:sz w:val="24"/>
          <w:szCs w:val="24"/>
        </w:rPr>
        <w:t xml:space="preserve">4.1.11 </w:t>
      </w:r>
      <w:r w:rsidR="004E711B" w:rsidRPr="004E711B">
        <w:rPr>
          <w:sz w:val="24"/>
          <w:szCs w:val="24"/>
        </w:rPr>
        <w:t xml:space="preserve">Ферменты, </w:t>
      </w:r>
      <w:proofErr w:type="spellStart"/>
      <w:r w:rsidR="004E711B" w:rsidRPr="004E711B">
        <w:rPr>
          <w:sz w:val="24"/>
          <w:szCs w:val="24"/>
        </w:rPr>
        <w:t>ароматизаторы</w:t>
      </w:r>
      <w:proofErr w:type="spellEnd"/>
      <w:r w:rsidR="004E711B" w:rsidRPr="004E711B">
        <w:rPr>
          <w:sz w:val="24"/>
          <w:szCs w:val="24"/>
        </w:rPr>
        <w:t xml:space="preserve"> и другие химические вещества, полученные с использованием биотехнологических методов, должны производиться на </w:t>
      </w:r>
      <w:proofErr w:type="spellStart"/>
      <w:r w:rsidR="004E711B" w:rsidRPr="004E711B">
        <w:rPr>
          <w:sz w:val="24"/>
          <w:szCs w:val="24"/>
        </w:rPr>
        <w:t>хал</w:t>
      </w:r>
      <w:r w:rsidR="004E711B">
        <w:rPr>
          <w:sz w:val="24"/>
          <w:szCs w:val="24"/>
        </w:rPr>
        <w:t>а</w:t>
      </w:r>
      <w:r w:rsidR="004E711B" w:rsidRPr="004E711B">
        <w:rPr>
          <w:sz w:val="24"/>
          <w:szCs w:val="24"/>
        </w:rPr>
        <w:t>льных</w:t>
      </w:r>
      <w:proofErr w:type="spellEnd"/>
      <w:r w:rsidR="004E711B" w:rsidRPr="004E711B">
        <w:rPr>
          <w:sz w:val="24"/>
          <w:szCs w:val="24"/>
        </w:rPr>
        <w:t xml:space="preserve"> питательных средах, а все используемые ферменты и/или ГМО не должны содержать материалов, не относящихся к </w:t>
      </w:r>
      <w:proofErr w:type="spellStart"/>
      <w:r w:rsidR="004E711B">
        <w:rPr>
          <w:sz w:val="24"/>
          <w:szCs w:val="24"/>
        </w:rPr>
        <w:t>Халал</w:t>
      </w:r>
      <w:proofErr w:type="spellEnd"/>
      <w:r w:rsidR="004E711B" w:rsidRPr="004E711B">
        <w:rPr>
          <w:sz w:val="24"/>
          <w:szCs w:val="24"/>
        </w:rPr>
        <w:t xml:space="preserve"> и </w:t>
      </w:r>
      <w:proofErr w:type="spellStart"/>
      <w:r w:rsidR="004E711B" w:rsidRPr="004E711B">
        <w:rPr>
          <w:sz w:val="24"/>
          <w:szCs w:val="24"/>
        </w:rPr>
        <w:t>Наджис</w:t>
      </w:r>
      <w:proofErr w:type="spellEnd"/>
    </w:p>
    <w:p w:rsidR="00826FC0" w:rsidRPr="00826FC0" w:rsidRDefault="00826FC0" w:rsidP="00431218">
      <w:pPr>
        <w:pStyle w:val="11"/>
        <w:ind w:firstLine="709"/>
        <w:jc w:val="both"/>
        <w:rPr>
          <w:sz w:val="24"/>
          <w:szCs w:val="24"/>
        </w:rPr>
      </w:pPr>
      <w:r w:rsidRPr="004E711B">
        <w:rPr>
          <w:b/>
          <w:sz w:val="24"/>
          <w:szCs w:val="24"/>
        </w:rPr>
        <w:t xml:space="preserve">4.2 Особые требования к </w:t>
      </w:r>
      <w:proofErr w:type="spellStart"/>
      <w:r w:rsidRPr="004E711B">
        <w:rPr>
          <w:b/>
          <w:sz w:val="24"/>
          <w:szCs w:val="24"/>
        </w:rPr>
        <w:t>ароматизаторам</w:t>
      </w:r>
      <w:proofErr w:type="spellEnd"/>
    </w:p>
    <w:p w:rsidR="00826FC0" w:rsidRDefault="00826FC0" w:rsidP="00431218">
      <w:pPr>
        <w:pStyle w:val="11"/>
        <w:ind w:firstLine="709"/>
        <w:jc w:val="both"/>
        <w:rPr>
          <w:sz w:val="24"/>
          <w:szCs w:val="24"/>
        </w:rPr>
      </w:pPr>
      <w:r w:rsidRPr="00826FC0">
        <w:rPr>
          <w:sz w:val="24"/>
          <w:szCs w:val="24"/>
        </w:rPr>
        <w:t xml:space="preserve">4.2.1 Использование </w:t>
      </w:r>
      <w:proofErr w:type="spellStart"/>
      <w:r w:rsidRPr="00826FC0">
        <w:rPr>
          <w:sz w:val="24"/>
          <w:szCs w:val="24"/>
        </w:rPr>
        <w:t>ароматизаторов</w:t>
      </w:r>
      <w:proofErr w:type="spellEnd"/>
      <w:r w:rsidRPr="00826FC0">
        <w:rPr>
          <w:sz w:val="24"/>
          <w:szCs w:val="24"/>
        </w:rPr>
        <w:t xml:space="preserve"> в продуктах питания не должно приводить к небезопасным уровням их потребления, в соответствии с национальным законодательством.</w:t>
      </w:r>
    </w:p>
    <w:p w:rsidR="00826FC0" w:rsidRDefault="00826FC0" w:rsidP="00431218">
      <w:pPr>
        <w:pStyle w:val="11"/>
        <w:ind w:firstLine="709"/>
        <w:jc w:val="both"/>
        <w:rPr>
          <w:sz w:val="24"/>
          <w:szCs w:val="24"/>
        </w:rPr>
      </w:pPr>
      <w:r w:rsidRPr="00826FC0">
        <w:rPr>
          <w:sz w:val="24"/>
          <w:szCs w:val="24"/>
        </w:rPr>
        <w:t xml:space="preserve">4.2.2 </w:t>
      </w:r>
      <w:proofErr w:type="spellStart"/>
      <w:r w:rsidRPr="00826FC0">
        <w:rPr>
          <w:sz w:val="24"/>
          <w:szCs w:val="24"/>
        </w:rPr>
        <w:t>Ароматизаторы</w:t>
      </w:r>
      <w:proofErr w:type="spellEnd"/>
      <w:r w:rsidRPr="00826FC0">
        <w:rPr>
          <w:sz w:val="24"/>
          <w:szCs w:val="24"/>
        </w:rPr>
        <w:t xml:space="preserve"> должны иметь чистоту, пригодную для использования в пищевых продуктах. </w:t>
      </w:r>
      <w:r w:rsidR="0037729F" w:rsidRPr="0037729F">
        <w:rPr>
          <w:sz w:val="24"/>
          <w:szCs w:val="24"/>
        </w:rPr>
        <w:t>Неизбежные примеси не должны присутствовать в конечном продукте в количествах, которые представляли бы неприемлемый риск для здоровья.</w:t>
      </w:r>
    </w:p>
    <w:p w:rsidR="00826FC0" w:rsidRPr="00826FC0" w:rsidRDefault="00826FC0" w:rsidP="00431218">
      <w:pPr>
        <w:pStyle w:val="11"/>
        <w:ind w:firstLine="709"/>
        <w:jc w:val="both"/>
        <w:rPr>
          <w:sz w:val="24"/>
          <w:szCs w:val="24"/>
        </w:rPr>
      </w:pPr>
      <w:r w:rsidRPr="00826FC0">
        <w:rPr>
          <w:sz w:val="24"/>
          <w:szCs w:val="24"/>
        </w:rPr>
        <w:t xml:space="preserve">4.2.3 Использование </w:t>
      </w:r>
      <w:proofErr w:type="spellStart"/>
      <w:r w:rsidRPr="00826FC0">
        <w:rPr>
          <w:sz w:val="24"/>
          <w:szCs w:val="24"/>
        </w:rPr>
        <w:t>ароматизаторов</w:t>
      </w:r>
      <w:proofErr w:type="spellEnd"/>
      <w:r w:rsidRPr="00826FC0">
        <w:rPr>
          <w:sz w:val="24"/>
          <w:szCs w:val="24"/>
        </w:rPr>
        <w:t xml:space="preserve"> оправдано только в тех случаях, когда они придают или </w:t>
      </w:r>
      <w:proofErr w:type="gramStart"/>
      <w:r w:rsidRPr="00826FC0">
        <w:rPr>
          <w:sz w:val="24"/>
          <w:szCs w:val="24"/>
        </w:rPr>
        <w:t>изменяют</w:t>
      </w:r>
      <w:proofErr w:type="gramEnd"/>
      <w:r w:rsidRPr="00826FC0">
        <w:rPr>
          <w:sz w:val="24"/>
          <w:szCs w:val="24"/>
        </w:rPr>
        <w:t xml:space="preserve"> вкус пищи, при условии, что такое использование не вводит потребителя в заблуждение относительно природы или качества пищи.</w:t>
      </w:r>
    </w:p>
    <w:p w:rsidR="0037729F" w:rsidRPr="00826FC0" w:rsidRDefault="00826FC0" w:rsidP="00431218">
      <w:pPr>
        <w:pStyle w:val="11"/>
        <w:ind w:firstLine="709"/>
        <w:jc w:val="both"/>
        <w:rPr>
          <w:sz w:val="24"/>
          <w:szCs w:val="24"/>
        </w:rPr>
      </w:pPr>
      <w:r w:rsidRPr="00826FC0">
        <w:rPr>
          <w:sz w:val="24"/>
          <w:szCs w:val="24"/>
        </w:rPr>
        <w:t xml:space="preserve">4.2.4 </w:t>
      </w:r>
      <w:r w:rsidR="0037729F" w:rsidRPr="0037729F">
        <w:rPr>
          <w:sz w:val="24"/>
          <w:szCs w:val="24"/>
        </w:rPr>
        <w:t xml:space="preserve">Использование </w:t>
      </w:r>
      <w:proofErr w:type="spellStart"/>
      <w:r w:rsidR="0037729F" w:rsidRPr="0037729F">
        <w:rPr>
          <w:sz w:val="24"/>
          <w:szCs w:val="24"/>
        </w:rPr>
        <w:t>ароматизаторов</w:t>
      </w:r>
      <w:proofErr w:type="spellEnd"/>
      <w:r w:rsidR="0037729F" w:rsidRPr="0037729F">
        <w:rPr>
          <w:sz w:val="24"/>
          <w:szCs w:val="24"/>
        </w:rPr>
        <w:t xml:space="preserve"> оправдано только в том случае, если они придают или </w:t>
      </w:r>
      <w:proofErr w:type="gramStart"/>
      <w:r w:rsidR="0037729F" w:rsidRPr="0037729F">
        <w:rPr>
          <w:sz w:val="24"/>
          <w:szCs w:val="24"/>
        </w:rPr>
        <w:t>изменяют</w:t>
      </w:r>
      <w:proofErr w:type="gramEnd"/>
      <w:r w:rsidR="0037729F" w:rsidRPr="0037729F">
        <w:rPr>
          <w:sz w:val="24"/>
          <w:szCs w:val="24"/>
        </w:rPr>
        <w:t xml:space="preserve"> вкус пищи, при условии, что такое использование не вводит </w:t>
      </w:r>
      <w:r w:rsidR="0037729F" w:rsidRPr="0037729F">
        <w:rPr>
          <w:sz w:val="24"/>
          <w:szCs w:val="24"/>
        </w:rPr>
        <w:lastRenderedPageBreak/>
        <w:t>потребителя в заблуждение относительно характера или качества пищи.</w:t>
      </w:r>
    </w:p>
    <w:p w:rsidR="00826FC0" w:rsidRDefault="00826FC0" w:rsidP="00431218">
      <w:pPr>
        <w:pStyle w:val="11"/>
        <w:ind w:firstLine="709"/>
        <w:jc w:val="both"/>
        <w:rPr>
          <w:sz w:val="24"/>
          <w:szCs w:val="24"/>
        </w:rPr>
      </w:pPr>
      <w:r w:rsidRPr="00826FC0">
        <w:rPr>
          <w:sz w:val="24"/>
          <w:szCs w:val="24"/>
        </w:rPr>
        <w:t xml:space="preserve">4.2.5 </w:t>
      </w:r>
      <w:proofErr w:type="spellStart"/>
      <w:r w:rsidRPr="00826FC0">
        <w:rPr>
          <w:sz w:val="24"/>
          <w:szCs w:val="24"/>
        </w:rPr>
        <w:t>Ароматизаторы</w:t>
      </w:r>
      <w:proofErr w:type="spellEnd"/>
      <w:r w:rsidRPr="00826FC0">
        <w:rPr>
          <w:sz w:val="24"/>
          <w:szCs w:val="24"/>
        </w:rPr>
        <w:t xml:space="preserve"> могут содержать другие вещества, необходимые для их производства, хранения, обработки и использования. Такие вещества также могут использоваться для облегчения разбавления, растворения или диспергирования </w:t>
      </w:r>
      <w:proofErr w:type="spellStart"/>
      <w:r w:rsidRPr="00826FC0">
        <w:rPr>
          <w:sz w:val="24"/>
          <w:szCs w:val="24"/>
        </w:rPr>
        <w:t>ароматизаторов</w:t>
      </w:r>
      <w:proofErr w:type="spellEnd"/>
      <w:r w:rsidRPr="00826FC0">
        <w:rPr>
          <w:sz w:val="24"/>
          <w:szCs w:val="24"/>
        </w:rPr>
        <w:t xml:space="preserve"> в пищевых продуктах. Такие не</w:t>
      </w:r>
      <w:r w:rsidR="0037729F">
        <w:rPr>
          <w:sz w:val="24"/>
          <w:szCs w:val="24"/>
        </w:rPr>
        <w:t xml:space="preserve"> </w:t>
      </w:r>
      <w:r w:rsidRPr="00826FC0">
        <w:rPr>
          <w:sz w:val="24"/>
          <w:szCs w:val="24"/>
        </w:rPr>
        <w:t>ароматизирующие вещества должны быть:</w:t>
      </w:r>
    </w:p>
    <w:p w:rsidR="00826FC0" w:rsidRDefault="00826FC0" w:rsidP="00431218">
      <w:pPr>
        <w:pStyle w:val="11"/>
        <w:ind w:firstLine="709"/>
        <w:jc w:val="both"/>
        <w:rPr>
          <w:sz w:val="24"/>
          <w:szCs w:val="24"/>
        </w:rPr>
      </w:pPr>
      <w:r w:rsidRPr="00826FC0">
        <w:rPr>
          <w:sz w:val="24"/>
          <w:szCs w:val="24"/>
        </w:rPr>
        <w:t xml:space="preserve">а) ограничены самым низким уровнем, необходимым для обеспечения безопасности и качества </w:t>
      </w:r>
      <w:proofErr w:type="spellStart"/>
      <w:r w:rsidRPr="00826FC0">
        <w:rPr>
          <w:sz w:val="24"/>
          <w:szCs w:val="24"/>
        </w:rPr>
        <w:t>ароматизаторов</w:t>
      </w:r>
      <w:proofErr w:type="spellEnd"/>
      <w:r w:rsidRPr="00826FC0">
        <w:rPr>
          <w:sz w:val="24"/>
          <w:szCs w:val="24"/>
        </w:rPr>
        <w:t>, а также для облегчения их хранения и простоты использования</w:t>
      </w:r>
      <w:r w:rsidR="0037729F">
        <w:rPr>
          <w:sz w:val="24"/>
          <w:szCs w:val="24"/>
        </w:rPr>
        <w:t>;</w:t>
      </w:r>
    </w:p>
    <w:p w:rsidR="00826FC0" w:rsidRPr="00826FC0" w:rsidRDefault="00826FC0" w:rsidP="00431218">
      <w:pPr>
        <w:pStyle w:val="11"/>
        <w:ind w:firstLine="709"/>
        <w:jc w:val="both"/>
        <w:rPr>
          <w:sz w:val="24"/>
          <w:szCs w:val="24"/>
        </w:rPr>
      </w:pPr>
      <w:r w:rsidRPr="00826FC0">
        <w:rPr>
          <w:sz w:val="24"/>
          <w:szCs w:val="24"/>
        </w:rPr>
        <w:t xml:space="preserve">b) </w:t>
      </w:r>
      <w:r w:rsidR="0037729F" w:rsidRPr="0037729F">
        <w:rPr>
          <w:sz w:val="24"/>
          <w:szCs w:val="24"/>
        </w:rPr>
        <w:t>максимальный предел использования должен соответствовать национальным правилам или CXS 192, если таких правил нет</w:t>
      </w:r>
      <w:r w:rsidR="0037729F">
        <w:rPr>
          <w:sz w:val="24"/>
          <w:szCs w:val="24"/>
        </w:rPr>
        <w:t>;</w:t>
      </w:r>
    </w:p>
    <w:p w:rsidR="00826FC0" w:rsidRPr="00826FC0" w:rsidRDefault="00826FC0" w:rsidP="00431218">
      <w:pPr>
        <w:pStyle w:val="11"/>
        <w:ind w:firstLine="709"/>
        <w:jc w:val="both"/>
        <w:rPr>
          <w:sz w:val="24"/>
          <w:szCs w:val="24"/>
        </w:rPr>
      </w:pPr>
      <w:r w:rsidRPr="00826FC0">
        <w:rPr>
          <w:sz w:val="24"/>
          <w:szCs w:val="24"/>
        </w:rPr>
        <w:t xml:space="preserve">c) </w:t>
      </w:r>
      <w:proofErr w:type="spellStart"/>
      <w:r w:rsidRPr="00826FC0">
        <w:rPr>
          <w:sz w:val="24"/>
          <w:szCs w:val="24"/>
        </w:rPr>
        <w:t>неароматизированными</w:t>
      </w:r>
      <w:proofErr w:type="spellEnd"/>
      <w:r w:rsidRPr="00826FC0">
        <w:rPr>
          <w:sz w:val="24"/>
          <w:szCs w:val="24"/>
        </w:rPr>
        <w:t xml:space="preserve"> пищевыми ингредиентами, которые должны соответствовать требованиям </w:t>
      </w:r>
      <w:proofErr w:type="spellStart"/>
      <w:r w:rsidRPr="00826FC0">
        <w:rPr>
          <w:sz w:val="24"/>
          <w:szCs w:val="24"/>
        </w:rPr>
        <w:t>Халал</w:t>
      </w:r>
      <w:proofErr w:type="spellEnd"/>
      <w:r w:rsidRPr="00826FC0">
        <w:rPr>
          <w:sz w:val="24"/>
          <w:szCs w:val="24"/>
        </w:rPr>
        <w:t xml:space="preserve"> для пищевых добавок, указанным в пунктах 4.1.1 -4.1.10.</w:t>
      </w:r>
    </w:p>
    <w:p w:rsidR="00826FC0" w:rsidRDefault="00826FC0" w:rsidP="00431218">
      <w:pPr>
        <w:pStyle w:val="11"/>
        <w:ind w:firstLine="709"/>
        <w:jc w:val="both"/>
        <w:rPr>
          <w:sz w:val="24"/>
          <w:szCs w:val="24"/>
        </w:rPr>
      </w:pPr>
      <w:r w:rsidRPr="00826FC0">
        <w:rPr>
          <w:sz w:val="24"/>
          <w:szCs w:val="24"/>
        </w:rPr>
        <w:t>4.2.</w:t>
      </w:r>
      <w:r w:rsidR="0037729F" w:rsidRPr="0037729F">
        <w:t xml:space="preserve"> </w:t>
      </w:r>
      <w:proofErr w:type="spellStart"/>
      <w:r w:rsidR="0037729F" w:rsidRPr="0037729F">
        <w:rPr>
          <w:sz w:val="24"/>
          <w:szCs w:val="24"/>
        </w:rPr>
        <w:t>Ароматизаторы</w:t>
      </w:r>
      <w:proofErr w:type="spellEnd"/>
      <w:r w:rsidR="0037729F" w:rsidRPr="0037729F">
        <w:rPr>
          <w:sz w:val="24"/>
          <w:szCs w:val="24"/>
        </w:rPr>
        <w:t xml:space="preserve">, имитирующие продукты, не являющиеся </w:t>
      </w:r>
      <w:proofErr w:type="spellStart"/>
      <w:r w:rsidR="0037729F" w:rsidRPr="0037729F">
        <w:rPr>
          <w:sz w:val="24"/>
          <w:szCs w:val="24"/>
        </w:rPr>
        <w:t>Халал</w:t>
      </w:r>
      <w:proofErr w:type="spellEnd"/>
      <w:r w:rsidR="0037729F" w:rsidRPr="0037729F">
        <w:rPr>
          <w:sz w:val="24"/>
          <w:szCs w:val="24"/>
        </w:rPr>
        <w:t xml:space="preserve">, считаются не </w:t>
      </w:r>
      <w:proofErr w:type="spellStart"/>
      <w:r w:rsidR="0037729F" w:rsidRPr="0037729F">
        <w:rPr>
          <w:sz w:val="24"/>
          <w:szCs w:val="24"/>
        </w:rPr>
        <w:t>Халал</w:t>
      </w:r>
      <w:proofErr w:type="spellEnd"/>
      <w:r w:rsidR="0037729F" w:rsidRPr="0037729F">
        <w:rPr>
          <w:sz w:val="24"/>
          <w:szCs w:val="24"/>
        </w:rPr>
        <w:t xml:space="preserve">, даже если они произведены из </w:t>
      </w:r>
      <w:proofErr w:type="spellStart"/>
      <w:r w:rsidR="0037729F" w:rsidRPr="0037729F">
        <w:rPr>
          <w:sz w:val="24"/>
          <w:szCs w:val="24"/>
        </w:rPr>
        <w:t>халального</w:t>
      </w:r>
      <w:proofErr w:type="spellEnd"/>
      <w:r w:rsidR="0037729F" w:rsidRPr="0037729F">
        <w:rPr>
          <w:sz w:val="24"/>
          <w:szCs w:val="24"/>
        </w:rPr>
        <w:t xml:space="preserve"> продукта</w:t>
      </w:r>
      <w:r w:rsidRPr="00826FC0">
        <w:rPr>
          <w:sz w:val="24"/>
          <w:szCs w:val="24"/>
        </w:rPr>
        <w:t xml:space="preserve">, например: различные </w:t>
      </w:r>
      <w:proofErr w:type="spellStart"/>
      <w:r w:rsidRPr="00826FC0">
        <w:rPr>
          <w:sz w:val="24"/>
          <w:szCs w:val="24"/>
        </w:rPr>
        <w:t>ароматизаторы</w:t>
      </w:r>
      <w:proofErr w:type="spellEnd"/>
      <w:r w:rsidRPr="00826FC0">
        <w:rPr>
          <w:sz w:val="24"/>
          <w:szCs w:val="24"/>
        </w:rPr>
        <w:t xml:space="preserve"> свинины, ликера и шампанского и т. д.</w:t>
      </w:r>
    </w:p>
    <w:p w:rsidR="00826FC0" w:rsidRPr="00826FC0" w:rsidRDefault="00826FC0" w:rsidP="00431218">
      <w:pPr>
        <w:pStyle w:val="11"/>
        <w:ind w:firstLine="709"/>
        <w:jc w:val="both"/>
        <w:rPr>
          <w:sz w:val="24"/>
          <w:szCs w:val="24"/>
        </w:rPr>
      </w:pPr>
      <w:r w:rsidRPr="00826FC0">
        <w:rPr>
          <w:sz w:val="24"/>
          <w:szCs w:val="24"/>
        </w:rPr>
        <w:t xml:space="preserve">4.2.7 </w:t>
      </w:r>
      <w:proofErr w:type="spellStart"/>
      <w:r w:rsidR="0037729F" w:rsidRPr="0037729F">
        <w:rPr>
          <w:sz w:val="24"/>
          <w:szCs w:val="24"/>
        </w:rPr>
        <w:t>Ароматизаторы</w:t>
      </w:r>
      <w:proofErr w:type="spellEnd"/>
      <w:r w:rsidR="0037729F" w:rsidRPr="0037729F">
        <w:rPr>
          <w:sz w:val="24"/>
          <w:szCs w:val="24"/>
        </w:rPr>
        <w:t xml:space="preserve"> не должны поступать из не </w:t>
      </w:r>
      <w:proofErr w:type="spellStart"/>
      <w:r w:rsidR="0037729F" w:rsidRPr="0037729F">
        <w:rPr>
          <w:sz w:val="24"/>
          <w:szCs w:val="24"/>
        </w:rPr>
        <w:t>хал</w:t>
      </w:r>
      <w:r w:rsidR="0037729F">
        <w:rPr>
          <w:sz w:val="24"/>
          <w:szCs w:val="24"/>
        </w:rPr>
        <w:t>а</w:t>
      </w:r>
      <w:r w:rsidR="0037729F" w:rsidRPr="0037729F">
        <w:rPr>
          <w:sz w:val="24"/>
          <w:szCs w:val="24"/>
        </w:rPr>
        <w:t>льных</w:t>
      </w:r>
      <w:proofErr w:type="spellEnd"/>
      <w:r w:rsidR="0037729F" w:rsidRPr="0037729F">
        <w:rPr>
          <w:sz w:val="24"/>
          <w:szCs w:val="24"/>
        </w:rPr>
        <w:t xml:space="preserve"> источников и обрабатываться</w:t>
      </w:r>
      <w:r w:rsidRPr="00826FC0">
        <w:rPr>
          <w:sz w:val="24"/>
          <w:szCs w:val="24"/>
        </w:rPr>
        <w:t>.</w:t>
      </w:r>
    </w:p>
    <w:p w:rsidR="00826FC0" w:rsidRPr="00826FC0" w:rsidRDefault="00826FC0" w:rsidP="00431218">
      <w:pPr>
        <w:pStyle w:val="11"/>
        <w:ind w:firstLine="709"/>
        <w:jc w:val="both"/>
        <w:rPr>
          <w:sz w:val="24"/>
          <w:szCs w:val="24"/>
        </w:rPr>
      </w:pPr>
      <w:r w:rsidRPr="00826FC0">
        <w:rPr>
          <w:sz w:val="24"/>
          <w:szCs w:val="24"/>
        </w:rPr>
        <w:t xml:space="preserve">4.2.8 Натуральные мясные и куриные </w:t>
      </w:r>
      <w:proofErr w:type="spellStart"/>
      <w:r w:rsidRPr="00826FC0">
        <w:rPr>
          <w:sz w:val="24"/>
          <w:szCs w:val="24"/>
        </w:rPr>
        <w:t>ароматизаторы</w:t>
      </w:r>
      <w:proofErr w:type="spellEnd"/>
      <w:r w:rsidRPr="00826FC0">
        <w:rPr>
          <w:sz w:val="24"/>
          <w:szCs w:val="24"/>
        </w:rPr>
        <w:t xml:space="preserve"> и запасы готовой продукции должны производиться только из животных соответствующих </w:t>
      </w:r>
      <w:proofErr w:type="spellStart"/>
      <w:r w:rsidRPr="00826FC0">
        <w:rPr>
          <w:sz w:val="24"/>
          <w:szCs w:val="24"/>
        </w:rPr>
        <w:t>Халал</w:t>
      </w:r>
      <w:proofErr w:type="spellEnd"/>
      <w:r w:rsidRPr="00826FC0">
        <w:rPr>
          <w:sz w:val="24"/>
          <w:szCs w:val="24"/>
        </w:rPr>
        <w:t>, забитых в соответствии с исламскими правилами, как указано в OIC/SMIIC 1.</w:t>
      </w:r>
    </w:p>
    <w:p w:rsidR="00826FC0" w:rsidRPr="00826FC0" w:rsidRDefault="00826FC0" w:rsidP="00431218">
      <w:pPr>
        <w:pStyle w:val="11"/>
        <w:ind w:firstLine="709"/>
        <w:jc w:val="both"/>
        <w:rPr>
          <w:sz w:val="24"/>
          <w:szCs w:val="24"/>
        </w:rPr>
      </w:pPr>
    </w:p>
    <w:p w:rsidR="00826FC0" w:rsidRDefault="00826FC0" w:rsidP="00431218">
      <w:pPr>
        <w:pStyle w:val="11"/>
        <w:ind w:firstLine="709"/>
        <w:jc w:val="both"/>
        <w:rPr>
          <w:b/>
          <w:sz w:val="24"/>
          <w:szCs w:val="24"/>
        </w:rPr>
      </w:pPr>
      <w:r w:rsidRPr="0037729F">
        <w:rPr>
          <w:b/>
          <w:sz w:val="24"/>
          <w:szCs w:val="24"/>
        </w:rPr>
        <w:t>5 МАРКИРОВКА</w:t>
      </w:r>
    </w:p>
    <w:p w:rsidR="0037729F" w:rsidRPr="0037729F" w:rsidRDefault="0037729F" w:rsidP="00431218">
      <w:pPr>
        <w:pStyle w:val="11"/>
        <w:ind w:firstLine="709"/>
        <w:jc w:val="both"/>
        <w:rPr>
          <w:b/>
          <w:sz w:val="24"/>
          <w:szCs w:val="24"/>
        </w:rPr>
      </w:pPr>
    </w:p>
    <w:p w:rsidR="00826FC0" w:rsidRPr="00826FC0" w:rsidRDefault="00826FC0" w:rsidP="00431218">
      <w:pPr>
        <w:pStyle w:val="11"/>
        <w:ind w:firstLine="709"/>
        <w:jc w:val="both"/>
        <w:rPr>
          <w:sz w:val="24"/>
          <w:szCs w:val="24"/>
        </w:rPr>
      </w:pPr>
      <w:r w:rsidRPr="00826FC0">
        <w:rPr>
          <w:sz w:val="24"/>
          <w:szCs w:val="24"/>
        </w:rPr>
        <w:t>5.1</w:t>
      </w:r>
      <w:proofErr w:type="gramStart"/>
      <w:r w:rsidRPr="00826FC0">
        <w:rPr>
          <w:sz w:val="24"/>
          <w:szCs w:val="24"/>
        </w:rPr>
        <w:t xml:space="preserve"> </w:t>
      </w:r>
      <w:r w:rsidR="0037729F" w:rsidRPr="0037729F">
        <w:rPr>
          <w:sz w:val="24"/>
          <w:szCs w:val="24"/>
        </w:rPr>
        <w:t>В</w:t>
      </w:r>
      <w:proofErr w:type="gramEnd"/>
      <w:r w:rsidR="0037729F" w:rsidRPr="0037729F">
        <w:rPr>
          <w:sz w:val="24"/>
          <w:szCs w:val="24"/>
        </w:rPr>
        <w:t>се пищевые добавки должны быть перечислены в порядке убывания входящего веса (м/м) на момент изготовления пищевого продукта</w:t>
      </w:r>
      <w:r w:rsidRPr="00826FC0">
        <w:rPr>
          <w:sz w:val="24"/>
          <w:szCs w:val="24"/>
        </w:rPr>
        <w:t>.</w:t>
      </w:r>
    </w:p>
    <w:p w:rsidR="00826FC0" w:rsidRPr="001073B2" w:rsidRDefault="00826FC0" w:rsidP="00431218">
      <w:pPr>
        <w:pStyle w:val="11"/>
        <w:ind w:firstLine="709"/>
        <w:jc w:val="both"/>
        <w:rPr>
          <w:sz w:val="24"/>
          <w:szCs w:val="24"/>
        </w:rPr>
      </w:pPr>
      <w:r w:rsidRPr="001073B2">
        <w:rPr>
          <w:sz w:val="24"/>
          <w:szCs w:val="24"/>
        </w:rPr>
        <w:t>5.2</w:t>
      </w:r>
      <w:proofErr w:type="gramStart"/>
      <w:r w:rsidRPr="001073B2">
        <w:rPr>
          <w:sz w:val="24"/>
          <w:szCs w:val="24"/>
        </w:rPr>
        <w:t xml:space="preserve"> Е</w:t>
      </w:r>
      <w:proofErr w:type="gramEnd"/>
      <w:r w:rsidRPr="001073B2">
        <w:rPr>
          <w:sz w:val="24"/>
          <w:szCs w:val="24"/>
        </w:rPr>
        <w:t>сли ингредиент сам по себе является продуктом двух или более ингредиентов, такой составной ингредиент может быть заявлен, как таковой в списке ингредиентов при условии, что он сразу же сопровождается в скобках списком его ингредиентов в порядке убывания пропорции (м/м).</w:t>
      </w:r>
    </w:p>
    <w:p w:rsidR="00826FC0" w:rsidRPr="001073B2" w:rsidRDefault="00826FC0" w:rsidP="00431218">
      <w:pPr>
        <w:pStyle w:val="11"/>
        <w:ind w:firstLine="709"/>
        <w:jc w:val="both"/>
        <w:rPr>
          <w:sz w:val="24"/>
          <w:szCs w:val="24"/>
        </w:rPr>
      </w:pPr>
      <w:r w:rsidRPr="001073B2">
        <w:rPr>
          <w:sz w:val="24"/>
          <w:szCs w:val="24"/>
        </w:rPr>
        <w:t>5.3</w:t>
      </w:r>
      <w:proofErr w:type="gramStart"/>
      <w:r w:rsidRPr="001073B2">
        <w:rPr>
          <w:sz w:val="24"/>
          <w:szCs w:val="24"/>
        </w:rPr>
        <w:t xml:space="preserve"> Д</w:t>
      </w:r>
      <w:proofErr w:type="gramEnd"/>
      <w:r w:rsidRPr="001073B2">
        <w:rPr>
          <w:sz w:val="24"/>
          <w:szCs w:val="24"/>
        </w:rPr>
        <w:t>ля пищевых добавок, относящихся к соответствующим классам и включенных в списки пищевых добавок, разрешенных для использования в пищевых продуктах, должны использоваться функциональные классы, приведенные в приложении А, вместе с конкретным названием или признанной нумерационной идентификацией, такой как Названия классов и международная нумерация для пищевых добавок (CXG 36), в соответствии с требованиями национального законодательства.</w:t>
      </w:r>
    </w:p>
    <w:p w:rsidR="00826FC0" w:rsidRPr="001073B2" w:rsidRDefault="00826FC0" w:rsidP="00431218">
      <w:pPr>
        <w:pStyle w:val="11"/>
        <w:ind w:firstLine="709"/>
        <w:jc w:val="both"/>
        <w:rPr>
          <w:sz w:val="24"/>
          <w:szCs w:val="24"/>
        </w:rPr>
      </w:pPr>
      <w:r w:rsidRPr="001073B2">
        <w:rPr>
          <w:sz w:val="24"/>
          <w:szCs w:val="24"/>
        </w:rPr>
        <w:t>5.4 Выражение «</w:t>
      </w:r>
      <w:proofErr w:type="spellStart"/>
      <w:r w:rsidRPr="001073B2">
        <w:rPr>
          <w:sz w:val="24"/>
          <w:szCs w:val="24"/>
        </w:rPr>
        <w:t>ароматизаторы</w:t>
      </w:r>
      <w:proofErr w:type="spellEnd"/>
      <w:r w:rsidRPr="001073B2">
        <w:rPr>
          <w:sz w:val="24"/>
          <w:szCs w:val="24"/>
        </w:rPr>
        <w:t>» может быть квалифицировано словами «</w:t>
      </w:r>
      <w:proofErr w:type="gramStart"/>
      <w:r w:rsidRPr="001073B2">
        <w:rPr>
          <w:sz w:val="24"/>
          <w:szCs w:val="24"/>
        </w:rPr>
        <w:t>натуральный</w:t>
      </w:r>
      <w:proofErr w:type="gramEnd"/>
      <w:r w:rsidRPr="001073B2">
        <w:rPr>
          <w:sz w:val="24"/>
          <w:szCs w:val="24"/>
        </w:rPr>
        <w:t>», «идентичный натуральному», «синтетический» или комбинацией этих слов в зависимости от ситуации.</w:t>
      </w:r>
    </w:p>
    <w:p w:rsidR="00826FC0" w:rsidRPr="001073B2" w:rsidRDefault="00826FC0" w:rsidP="00431218">
      <w:pPr>
        <w:pStyle w:val="11"/>
        <w:ind w:firstLine="709"/>
        <w:jc w:val="both"/>
        <w:rPr>
          <w:sz w:val="24"/>
          <w:szCs w:val="24"/>
        </w:rPr>
      </w:pPr>
      <w:r w:rsidRPr="001073B2">
        <w:rPr>
          <w:sz w:val="24"/>
          <w:szCs w:val="24"/>
        </w:rPr>
        <w:t>5.5</w:t>
      </w:r>
      <w:proofErr w:type="gramStart"/>
      <w:r w:rsidRPr="001073B2">
        <w:rPr>
          <w:sz w:val="24"/>
          <w:szCs w:val="24"/>
        </w:rPr>
        <w:t xml:space="preserve"> В</w:t>
      </w:r>
      <w:proofErr w:type="gramEnd"/>
      <w:r w:rsidRPr="001073B2">
        <w:rPr>
          <w:sz w:val="24"/>
          <w:szCs w:val="24"/>
        </w:rPr>
        <w:t>се пищевые добавки, включая технологические пищевые добавки, должны быть четко заявлены и не должны освобождаться от декларирования на этикетке ни при каких обстоятельствах.</w:t>
      </w:r>
    </w:p>
    <w:p w:rsidR="008B18EE" w:rsidRPr="001073B2" w:rsidRDefault="00826FC0" w:rsidP="00431218">
      <w:pPr>
        <w:pStyle w:val="11"/>
        <w:shd w:val="clear" w:color="auto" w:fill="auto"/>
        <w:ind w:firstLine="709"/>
        <w:jc w:val="both"/>
        <w:rPr>
          <w:sz w:val="24"/>
          <w:szCs w:val="24"/>
        </w:rPr>
      </w:pPr>
      <w:r w:rsidRPr="001073B2">
        <w:rPr>
          <w:sz w:val="24"/>
          <w:szCs w:val="24"/>
        </w:rPr>
        <w:t>5.6</w:t>
      </w:r>
      <w:proofErr w:type="gramStart"/>
      <w:r w:rsidRPr="001073B2">
        <w:rPr>
          <w:sz w:val="24"/>
          <w:szCs w:val="24"/>
        </w:rPr>
        <w:t xml:space="preserve"> В</w:t>
      </w:r>
      <w:proofErr w:type="gramEnd"/>
      <w:r w:rsidRPr="001073B2">
        <w:rPr>
          <w:sz w:val="24"/>
          <w:szCs w:val="24"/>
        </w:rPr>
        <w:t>се пищевые добавки, включая технологические пищевые добавки, используемые при производстве пищевых добавок, должны быть четко заявлены на этикетке или в паспорте продукта, где это более уместно</w:t>
      </w:r>
      <w:r w:rsidR="001073B2" w:rsidRPr="001073B2">
        <w:rPr>
          <w:sz w:val="24"/>
          <w:szCs w:val="24"/>
        </w:rPr>
        <w:t>.</w:t>
      </w:r>
    </w:p>
    <w:p w:rsidR="00514DD3" w:rsidRDefault="00514DD3" w:rsidP="00A5777D">
      <w:pPr>
        <w:pStyle w:val="Style13"/>
        <w:widowControl/>
        <w:ind w:firstLine="567"/>
        <w:jc w:val="center"/>
        <w:rPr>
          <w:rStyle w:val="FontStyle49"/>
          <w:rFonts w:ascii="Times New Roman" w:hAnsi="Times New Roman" w:cs="Times New Roman"/>
          <w:color w:val="auto"/>
          <w:sz w:val="24"/>
          <w:szCs w:val="24"/>
          <w:lang w:eastAsia="en-US"/>
        </w:rPr>
      </w:pPr>
    </w:p>
    <w:p w:rsidR="00514DD3" w:rsidRDefault="00514DD3" w:rsidP="00A5777D">
      <w:pPr>
        <w:pStyle w:val="Style13"/>
        <w:widowControl/>
        <w:ind w:firstLine="567"/>
        <w:jc w:val="center"/>
        <w:rPr>
          <w:rStyle w:val="FontStyle49"/>
          <w:rFonts w:ascii="Times New Roman" w:hAnsi="Times New Roman" w:cs="Times New Roman"/>
          <w:color w:val="auto"/>
          <w:sz w:val="24"/>
          <w:szCs w:val="24"/>
          <w:lang w:eastAsia="en-US"/>
        </w:rPr>
      </w:pPr>
    </w:p>
    <w:p w:rsidR="008253F3" w:rsidRDefault="008253F3" w:rsidP="00A5777D">
      <w:pPr>
        <w:pStyle w:val="Style13"/>
        <w:widowControl/>
        <w:ind w:firstLine="567"/>
        <w:jc w:val="center"/>
        <w:rPr>
          <w:rStyle w:val="FontStyle49"/>
          <w:rFonts w:ascii="Times New Roman" w:hAnsi="Times New Roman" w:cs="Times New Roman"/>
          <w:color w:val="auto"/>
          <w:sz w:val="24"/>
          <w:szCs w:val="24"/>
          <w:lang w:eastAsia="en-US"/>
        </w:rPr>
      </w:pPr>
    </w:p>
    <w:p w:rsidR="008253F3" w:rsidRDefault="008253F3" w:rsidP="00A5777D">
      <w:pPr>
        <w:pStyle w:val="Style13"/>
        <w:widowControl/>
        <w:ind w:firstLine="567"/>
        <w:jc w:val="center"/>
        <w:rPr>
          <w:rStyle w:val="FontStyle49"/>
          <w:rFonts w:ascii="Times New Roman" w:hAnsi="Times New Roman" w:cs="Times New Roman"/>
          <w:color w:val="auto"/>
          <w:sz w:val="24"/>
          <w:szCs w:val="24"/>
          <w:lang w:eastAsia="en-US"/>
        </w:rPr>
      </w:pPr>
    </w:p>
    <w:p w:rsidR="00A5777D" w:rsidRPr="00482E12" w:rsidRDefault="00A5777D" w:rsidP="00A5777D">
      <w:pPr>
        <w:pStyle w:val="Style13"/>
        <w:widowControl/>
        <w:ind w:firstLine="567"/>
        <w:jc w:val="center"/>
        <w:rPr>
          <w:rStyle w:val="FontStyle49"/>
          <w:rFonts w:ascii="Times New Roman" w:hAnsi="Times New Roman" w:cs="Times New Roman"/>
          <w:color w:val="auto"/>
          <w:sz w:val="24"/>
          <w:szCs w:val="24"/>
          <w:lang w:eastAsia="en-US"/>
        </w:rPr>
      </w:pPr>
      <w:r w:rsidRPr="00482E12">
        <w:rPr>
          <w:rStyle w:val="FontStyle49"/>
          <w:rFonts w:ascii="Times New Roman" w:hAnsi="Times New Roman" w:cs="Times New Roman"/>
          <w:color w:val="auto"/>
          <w:sz w:val="24"/>
          <w:szCs w:val="24"/>
          <w:lang w:eastAsia="en-US"/>
        </w:rPr>
        <w:lastRenderedPageBreak/>
        <w:t>Приложение</w:t>
      </w:r>
      <w:proofErr w:type="gramStart"/>
      <w:r w:rsidRPr="00482E12">
        <w:rPr>
          <w:rStyle w:val="FontStyle49"/>
          <w:rFonts w:ascii="Times New Roman" w:hAnsi="Times New Roman" w:cs="Times New Roman"/>
          <w:color w:val="auto"/>
          <w:sz w:val="24"/>
          <w:szCs w:val="24"/>
          <w:lang w:eastAsia="en-US"/>
        </w:rPr>
        <w:t xml:space="preserve"> А</w:t>
      </w:r>
      <w:proofErr w:type="gramEnd"/>
    </w:p>
    <w:p w:rsidR="00A5777D" w:rsidRPr="00482E12" w:rsidRDefault="00A5777D" w:rsidP="00A5777D">
      <w:pPr>
        <w:pStyle w:val="Style13"/>
        <w:widowControl/>
        <w:ind w:firstLine="567"/>
        <w:jc w:val="center"/>
        <w:rPr>
          <w:rStyle w:val="FontStyle49"/>
          <w:rFonts w:ascii="Times New Roman" w:hAnsi="Times New Roman" w:cs="Times New Roman"/>
          <w:b w:val="0"/>
          <w:i/>
          <w:color w:val="auto"/>
          <w:sz w:val="24"/>
          <w:szCs w:val="24"/>
          <w:lang w:eastAsia="en-US"/>
        </w:rPr>
      </w:pPr>
      <w:r w:rsidRPr="00482E12">
        <w:rPr>
          <w:rStyle w:val="FontStyle49"/>
          <w:rFonts w:ascii="Times New Roman" w:hAnsi="Times New Roman" w:cs="Times New Roman"/>
          <w:b w:val="0"/>
          <w:i/>
          <w:color w:val="auto"/>
          <w:sz w:val="24"/>
          <w:szCs w:val="24"/>
          <w:lang w:eastAsia="en-US"/>
        </w:rPr>
        <w:t>(</w:t>
      </w:r>
      <w:r w:rsidR="00B232F9">
        <w:rPr>
          <w:rStyle w:val="FontStyle49"/>
          <w:rFonts w:ascii="Times New Roman" w:hAnsi="Times New Roman" w:cs="Times New Roman"/>
          <w:b w:val="0"/>
          <w:i/>
          <w:color w:val="auto"/>
          <w:sz w:val="24"/>
          <w:szCs w:val="24"/>
          <w:lang w:eastAsia="en-US"/>
        </w:rPr>
        <w:t>информационное</w:t>
      </w:r>
      <w:r w:rsidRPr="00482E12">
        <w:rPr>
          <w:rStyle w:val="FontStyle49"/>
          <w:rFonts w:ascii="Times New Roman" w:hAnsi="Times New Roman" w:cs="Times New Roman"/>
          <w:b w:val="0"/>
          <w:i/>
          <w:color w:val="auto"/>
          <w:sz w:val="24"/>
          <w:szCs w:val="24"/>
          <w:lang w:eastAsia="en-US"/>
        </w:rPr>
        <w:t>)</w:t>
      </w:r>
    </w:p>
    <w:p w:rsidR="00A5777D" w:rsidRPr="00482E12" w:rsidRDefault="00A5777D" w:rsidP="00A5777D">
      <w:pPr>
        <w:pStyle w:val="Style13"/>
        <w:widowControl/>
        <w:ind w:firstLine="567"/>
        <w:jc w:val="center"/>
        <w:rPr>
          <w:rStyle w:val="FontStyle49"/>
          <w:rFonts w:ascii="Times New Roman" w:hAnsi="Times New Roman" w:cs="Times New Roman"/>
          <w:b w:val="0"/>
          <w:i/>
          <w:color w:val="auto"/>
          <w:sz w:val="24"/>
          <w:szCs w:val="24"/>
          <w:lang w:eastAsia="en-US"/>
        </w:rPr>
      </w:pPr>
    </w:p>
    <w:p w:rsidR="00A5777D" w:rsidRDefault="00B232F9" w:rsidP="00852EA5">
      <w:pPr>
        <w:pStyle w:val="Style13"/>
        <w:widowControl/>
        <w:ind w:firstLine="567"/>
        <w:jc w:val="center"/>
        <w:rPr>
          <w:rStyle w:val="FontStyle49"/>
          <w:rFonts w:ascii="Times New Roman" w:hAnsi="Times New Roman" w:cs="Times New Roman"/>
          <w:color w:val="auto"/>
          <w:sz w:val="24"/>
          <w:szCs w:val="24"/>
          <w:lang w:eastAsia="en-US"/>
        </w:rPr>
      </w:pPr>
      <w:r w:rsidRPr="00B232F9">
        <w:rPr>
          <w:rStyle w:val="FontStyle49"/>
          <w:rFonts w:ascii="Times New Roman" w:hAnsi="Times New Roman" w:cs="Times New Roman"/>
          <w:color w:val="auto"/>
          <w:sz w:val="24"/>
          <w:szCs w:val="24"/>
          <w:lang w:eastAsia="en-US"/>
        </w:rPr>
        <w:t>Функциональные классы пищевых добавок</w:t>
      </w:r>
      <w:r w:rsidR="00852EA5">
        <w:rPr>
          <w:rStyle w:val="FontStyle49"/>
          <w:rFonts w:ascii="Times New Roman" w:hAnsi="Times New Roman" w:cs="Times New Roman"/>
          <w:color w:val="auto"/>
          <w:sz w:val="24"/>
          <w:szCs w:val="24"/>
          <w:lang w:eastAsia="en-US"/>
        </w:rPr>
        <w:t xml:space="preserve"> </w:t>
      </w:r>
      <w:proofErr w:type="spellStart"/>
      <w:r w:rsidR="00852EA5">
        <w:rPr>
          <w:rStyle w:val="FontStyle49"/>
          <w:rFonts w:ascii="Times New Roman" w:hAnsi="Times New Roman" w:cs="Times New Roman"/>
          <w:color w:val="auto"/>
          <w:sz w:val="24"/>
          <w:szCs w:val="24"/>
          <w:lang w:eastAsia="en-US"/>
        </w:rPr>
        <w:t>Халал</w:t>
      </w:r>
      <w:proofErr w:type="spellEnd"/>
      <w:r w:rsidRPr="00B232F9">
        <w:rPr>
          <w:rStyle w:val="FontStyle49"/>
          <w:rFonts w:ascii="Times New Roman" w:hAnsi="Times New Roman" w:cs="Times New Roman"/>
          <w:color w:val="auto"/>
          <w:sz w:val="24"/>
          <w:szCs w:val="24"/>
          <w:lang w:eastAsia="en-US"/>
        </w:rPr>
        <w:t xml:space="preserve"> в </w:t>
      </w:r>
      <w:r w:rsidR="00852EA5">
        <w:rPr>
          <w:rStyle w:val="FontStyle49"/>
          <w:rFonts w:ascii="Times New Roman" w:hAnsi="Times New Roman" w:cs="Times New Roman"/>
          <w:color w:val="auto"/>
          <w:sz w:val="24"/>
          <w:szCs w:val="24"/>
          <w:lang w:eastAsia="en-US"/>
        </w:rPr>
        <w:t>пищевых продукт</w:t>
      </w:r>
      <w:r w:rsidR="000E1A2A">
        <w:rPr>
          <w:rStyle w:val="FontStyle49"/>
          <w:rFonts w:ascii="Times New Roman" w:hAnsi="Times New Roman" w:cs="Times New Roman"/>
          <w:color w:val="auto"/>
          <w:sz w:val="24"/>
          <w:szCs w:val="24"/>
          <w:lang w:eastAsia="en-US"/>
        </w:rPr>
        <w:t>а</w:t>
      </w:r>
      <w:r w:rsidR="00852EA5">
        <w:rPr>
          <w:rStyle w:val="FontStyle49"/>
          <w:rFonts w:ascii="Times New Roman" w:hAnsi="Times New Roman" w:cs="Times New Roman"/>
          <w:color w:val="auto"/>
          <w:sz w:val="24"/>
          <w:szCs w:val="24"/>
          <w:lang w:eastAsia="en-US"/>
        </w:rPr>
        <w:t>х</w:t>
      </w:r>
    </w:p>
    <w:p w:rsidR="00B232F9" w:rsidRPr="00482E12" w:rsidRDefault="00B232F9" w:rsidP="00A5777D">
      <w:pPr>
        <w:pStyle w:val="Style13"/>
        <w:widowControl/>
        <w:ind w:firstLine="567"/>
        <w:rPr>
          <w:rStyle w:val="FontStyle49"/>
          <w:rFonts w:ascii="Times New Roman" w:hAnsi="Times New Roman" w:cs="Times New Roman"/>
          <w:color w:val="auto"/>
          <w:sz w:val="24"/>
          <w:szCs w:val="24"/>
          <w:lang w:eastAsia="en-US"/>
        </w:rPr>
      </w:pPr>
    </w:p>
    <w:p w:rsidR="00852EA5" w:rsidRPr="00852EA5" w:rsidRDefault="00A5777D" w:rsidP="00852EA5">
      <w:pPr>
        <w:pStyle w:val="Style13"/>
        <w:widowControl/>
        <w:ind w:firstLine="567"/>
        <w:jc w:val="both"/>
        <w:rPr>
          <w:rStyle w:val="FontStyle49"/>
          <w:rFonts w:ascii="Times New Roman" w:hAnsi="Times New Roman" w:cs="Times New Roman"/>
          <w:color w:val="auto"/>
          <w:sz w:val="24"/>
          <w:szCs w:val="24"/>
          <w:lang w:eastAsia="en-US"/>
        </w:rPr>
      </w:pPr>
      <w:r w:rsidRPr="00482E12">
        <w:rPr>
          <w:rStyle w:val="FontStyle49"/>
          <w:rFonts w:ascii="Times New Roman" w:hAnsi="Times New Roman" w:cs="Times New Roman"/>
          <w:color w:val="auto"/>
          <w:sz w:val="24"/>
          <w:szCs w:val="24"/>
          <w:lang w:eastAsia="en-US"/>
        </w:rPr>
        <w:t xml:space="preserve">А.1 </w:t>
      </w:r>
      <w:r w:rsidR="00852EA5" w:rsidRPr="00852EA5">
        <w:rPr>
          <w:rStyle w:val="FontStyle49"/>
          <w:rFonts w:ascii="Times New Roman" w:hAnsi="Times New Roman" w:cs="Times New Roman"/>
          <w:b w:val="0"/>
          <w:color w:val="auto"/>
          <w:sz w:val="24"/>
          <w:szCs w:val="24"/>
          <w:lang w:eastAsia="en-US"/>
        </w:rPr>
        <w:t xml:space="preserve">Функциональные классы пищевых добавок </w:t>
      </w:r>
      <w:proofErr w:type="spellStart"/>
      <w:r w:rsidR="00852EA5" w:rsidRPr="00852EA5">
        <w:rPr>
          <w:rStyle w:val="FontStyle49"/>
          <w:rFonts w:ascii="Times New Roman" w:hAnsi="Times New Roman" w:cs="Times New Roman"/>
          <w:b w:val="0"/>
          <w:color w:val="auto"/>
          <w:sz w:val="24"/>
          <w:szCs w:val="24"/>
          <w:lang w:eastAsia="en-US"/>
        </w:rPr>
        <w:t>Халал</w:t>
      </w:r>
      <w:proofErr w:type="spellEnd"/>
      <w:r w:rsidR="00852EA5" w:rsidRPr="00852EA5">
        <w:rPr>
          <w:rStyle w:val="FontStyle49"/>
          <w:rFonts w:ascii="Times New Roman" w:hAnsi="Times New Roman" w:cs="Times New Roman"/>
          <w:b w:val="0"/>
          <w:color w:val="auto"/>
          <w:sz w:val="24"/>
          <w:szCs w:val="24"/>
          <w:lang w:eastAsia="en-US"/>
        </w:rPr>
        <w:t xml:space="preserve"> следующие:</w:t>
      </w:r>
    </w:p>
    <w:p w:rsidR="00852EA5" w:rsidRPr="00852EA5" w:rsidRDefault="00852EA5" w:rsidP="00852EA5">
      <w:pPr>
        <w:pStyle w:val="Style13"/>
        <w:widowControl/>
        <w:ind w:firstLine="567"/>
        <w:jc w:val="both"/>
        <w:rPr>
          <w:rStyle w:val="FontStyle49"/>
          <w:rFonts w:ascii="Times New Roman" w:hAnsi="Times New Roman" w:cs="Times New Roman"/>
          <w:b w:val="0"/>
          <w:color w:val="auto"/>
          <w:sz w:val="24"/>
          <w:szCs w:val="24"/>
          <w:lang w:eastAsia="en-US"/>
        </w:rPr>
      </w:pPr>
      <w:r w:rsidRPr="00852EA5">
        <w:rPr>
          <w:rStyle w:val="FontStyle49"/>
          <w:rFonts w:ascii="Times New Roman" w:hAnsi="Times New Roman" w:cs="Times New Roman"/>
          <w:b w:val="0"/>
          <w:color w:val="auto"/>
          <w:sz w:val="24"/>
          <w:szCs w:val="24"/>
          <w:lang w:eastAsia="en-US"/>
        </w:rPr>
        <w:t xml:space="preserve">1) </w:t>
      </w:r>
      <w:r w:rsidRPr="00852EA5">
        <w:rPr>
          <w:rStyle w:val="FontStyle49"/>
          <w:rFonts w:ascii="Times New Roman" w:hAnsi="Times New Roman" w:cs="Times New Roman"/>
          <w:color w:val="auto"/>
          <w:sz w:val="24"/>
          <w:szCs w:val="24"/>
          <w:lang w:eastAsia="en-US"/>
        </w:rPr>
        <w:t>«Кислоты»</w:t>
      </w:r>
      <w:r w:rsidRPr="00852EA5">
        <w:rPr>
          <w:rStyle w:val="FontStyle49"/>
          <w:rFonts w:ascii="Times New Roman" w:hAnsi="Times New Roman" w:cs="Times New Roman"/>
          <w:b w:val="0"/>
          <w:color w:val="auto"/>
          <w:sz w:val="24"/>
          <w:szCs w:val="24"/>
          <w:lang w:eastAsia="en-US"/>
        </w:rPr>
        <w:t xml:space="preserve"> - это вещества, которые повышают кислотность пищевого продукта и/или придают ему кислый вкус;</w:t>
      </w:r>
    </w:p>
    <w:p w:rsidR="00852EA5" w:rsidRPr="00852EA5" w:rsidRDefault="00852EA5" w:rsidP="00852EA5">
      <w:pPr>
        <w:pStyle w:val="Style13"/>
        <w:widowControl/>
        <w:ind w:firstLine="567"/>
        <w:jc w:val="both"/>
        <w:rPr>
          <w:rStyle w:val="FontStyle49"/>
          <w:rFonts w:ascii="Times New Roman" w:hAnsi="Times New Roman" w:cs="Times New Roman"/>
          <w:b w:val="0"/>
          <w:color w:val="auto"/>
          <w:sz w:val="24"/>
          <w:szCs w:val="24"/>
          <w:lang w:eastAsia="en-US"/>
        </w:rPr>
      </w:pPr>
      <w:r w:rsidRPr="00852EA5">
        <w:rPr>
          <w:rStyle w:val="FontStyle49"/>
          <w:rFonts w:ascii="Times New Roman" w:hAnsi="Times New Roman" w:cs="Times New Roman"/>
          <w:color w:val="auto"/>
          <w:sz w:val="24"/>
          <w:szCs w:val="24"/>
          <w:lang w:eastAsia="en-US"/>
        </w:rPr>
        <w:t xml:space="preserve">2) «Регуляторы кислотности» </w:t>
      </w:r>
      <w:r w:rsidRPr="00852EA5">
        <w:rPr>
          <w:rStyle w:val="FontStyle49"/>
          <w:rFonts w:ascii="Times New Roman" w:hAnsi="Times New Roman" w:cs="Times New Roman"/>
          <w:b w:val="0"/>
          <w:color w:val="auto"/>
          <w:sz w:val="24"/>
          <w:szCs w:val="24"/>
          <w:lang w:eastAsia="en-US"/>
        </w:rPr>
        <w:t>— это вещества, которые изменяют или контролируют кислотность или щелочность пищевых продуктов;</w:t>
      </w:r>
    </w:p>
    <w:p w:rsidR="00852EA5" w:rsidRPr="00852EA5" w:rsidRDefault="00852EA5" w:rsidP="00852EA5">
      <w:pPr>
        <w:pStyle w:val="Style13"/>
        <w:widowControl/>
        <w:ind w:firstLine="567"/>
        <w:jc w:val="both"/>
        <w:rPr>
          <w:rStyle w:val="FontStyle49"/>
          <w:rFonts w:ascii="Times New Roman" w:hAnsi="Times New Roman" w:cs="Times New Roman"/>
          <w:b w:val="0"/>
          <w:color w:val="auto"/>
          <w:sz w:val="24"/>
          <w:szCs w:val="24"/>
          <w:lang w:eastAsia="en-US"/>
        </w:rPr>
      </w:pPr>
      <w:r w:rsidRPr="00852EA5">
        <w:rPr>
          <w:rStyle w:val="FontStyle49"/>
          <w:rFonts w:ascii="Times New Roman" w:hAnsi="Times New Roman" w:cs="Times New Roman"/>
          <w:color w:val="auto"/>
          <w:sz w:val="24"/>
          <w:szCs w:val="24"/>
          <w:lang w:eastAsia="en-US"/>
        </w:rPr>
        <w:t xml:space="preserve">3) «Добавка, препятствующая </w:t>
      </w:r>
      <w:r>
        <w:rPr>
          <w:rStyle w:val="FontStyle49"/>
          <w:rFonts w:ascii="Times New Roman" w:hAnsi="Times New Roman" w:cs="Times New Roman"/>
          <w:color w:val="auto"/>
          <w:sz w:val="24"/>
          <w:szCs w:val="24"/>
          <w:lang w:eastAsia="en-US"/>
        </w:rPr>
        <w:t>склеиванию</w:t>
      </w:r>
      <w:r w:rsidRPr="00852EA5">
        <w:rPr>
          <w:rStyle w:val="FontStyle49"/>
          <w:rFonts w:ascii="Times New Roman" w:hAnsi="Times New Roman" w:cs="Times New Roman"/>
          <w:color w:val="auto"/>
          <w:sz w:val="24"/>
          <w:szCs w:val="24"/>
          <w:lang w:eastAsia="en-US"/>
        </w:rPr>
        <w:t xml:space="preserve">» </w:t>
      </w:r>
      <w:r w:rsidRPr="00852EA5">
        <w:rPr>
          <w:rStyle w:val="FontStyle49"/>
          <w:rFonts w:ascii="Times New Roman" w:hAnsi="Times New Roman" w:cs="Times New Roman"/>
          <w:b w:val="0"/>
          <w:color w:val="auto"/>
          <w:sz w:val="24"/>
          <w:szCs w:val="24"/>
          <w:lang w:eastAsia="en-US"/>
        </w:rPr>
        <w:t>- это вещества, которые уменьшают склонность отдельных частиц пищевого продукта прилипать друг к другу;</w:t>
      </w:r>
    </w:p>
    <w:p w:rsidR="00852EA5" w:rsidRPr="00852EA5" w:rsidRDefault="00852EA5" w:rsidP="00852EA5">
      <w:pPr>
        <w:pStyle w:val="Style13"/>
        <w:widowControl/>
        <w:ind w:firstLine="567"/>
        <w:jc w:val="both"/>
        <w:rPr>
          <w:rStyle w:val="FontStyle49"/>
          <w:rFonts w:ascii="Times New Roman" w:hAnsi="Times New Roman" w:cs="Times New Roman"/>
          <w:b w:val="0"/>
          <w:color w:val="auto"/>
          <w:sz w:val="24"/>
          <w:szCs w:val="24"/>
          <w:lang w:eastAsia="en-US"/>
        </w:rPr>
      </w:pPr>
      <w:r w:rsidRPr="00852EA5">
        <w:rPr>
          <w:rStyle w:val="FontStyle49"/>
          <w:rFonts w:ascii="Times New Roman" w:hAnsi="Times New Roman" w:cs="Times New Roman"/>
          <w:color w:val="auto"/>
          <w:sz w:val="24"/>
          <w:szCs w:val="24"/>
          <w:lang w:eastAsia="en-US"/>
        </w:rPr>
        <w:t>4) «</w:t>
      </w:r>
      <w:proofErr w:type="spellStart"/>
      <w:r w:rsidRPr="00852EA5">
        <w:rPr>
          <w:rStyle w:val="FontStyle49"/>
          <w:rFonts w:ascii="Times New Roman" w:hAnsi="Times New Roman" w:cs="Times New Roman"/>
          <w:color w:val="auto"/>
          <w:sz w:val="24"/>
          <w:szCs w:val="24"/>
          <w:lang w:eastAsia="en-US"/>
        </w:rPr>
        <w:t>Пеногасители</w:t>
      </w:r>
      <w:proofErr w:type="spellEnd"/>
      <w:r w:rsidRPr="00852EA5">
        <w:rPr>
          <w:rStyle w:val="FontStyle49"/>
          <w:rFonts w:ascii="Times New Roman" w:hAnsi="Times New Roman" w:cs="Times New Roman"/>
          <w:color w:val="auto"/>
          <w:sz w:val="24"/>
          <w:szCs w:val="24"/>
          <w:lang w:eastAsia="en-US"/>
        </w:rPr>
        <w:t xml:space="preserve">» — </w:t>
      </w:r>
      <w:r w:rsidRPr="00852EA5">
        <w:rPr>
          <w:rStyle w:val="FontStyle49"/>
          <w:rFonts w:ascii="Times New Roman" w:hAnsi="Times New Roman" w:cs="Times New Roman"/>
          <w:b w:val="0"/>
          <w:color w:val="auto"/>
          <w:sz w:val="24"/>
          <w:szCs w:val="24"/>
          <w:lang w:eastAsia="en-US"/>
        </w:rPr>
        <w:t>это вещества, которые предотвращаю</w:t>
      </w:r>
      <w:r>
        <w:rPr>
          <w:rStyle w:val="FontStyle49"/>
          <w:rFonts w:ascii="Times New Roman" w:hAnsi="Times New Roman" w:cs="Times New Roman"/>
          <w:b w:val="0"/>
          <w:color w:val="auto"/>
          <w:sz w:val="24"/>
          <w:szCs w:val="24"/>
          <w:lang w:eastAsia="en-US"/>
        </w:rPr>
        <w:t>т или уменьшают пенообразование;</w:t>
      </w:r>
    </w:p>
    <w:p w:rsidR="00852EA5" w:rsidRPr="00852EA5" w:rsidRDefault="00852EA5" w:rsidP="00852EA5">
      <w:pPr>
        <w:pStyle w:val="Style13"/>
        <w:widowControl/>
        <w:ind w:firstLine="567"/>
        <w:jc w:val="both"/>
        <w:rPr>
          <w:rStyle w:val="FontStyle49"/>
          <w:rFonts w:ascii="Times New Roman" w:hAnsi="Times New Roman" w:cs="Times New Roman"/>
          <w:b w:val="0"/>
          <w:color w:val="auto"/>
          <w:sz w:val="24"/>
          <w:szCs w:val="24"/>
          <w:lang w:eastAsia="en-US"/>
        </w:rPr>
      </w:pPr>
      <w:r w:rsidRPr="00852EA5">
        <w:rPr>
          <w:rStyle w:val="FontStyle49"/>
          <w:rFonts w:ascii="Times New Roman" w:hAnsi="Times New Roman" w:cs="Times New Roman"/>
          <w:color w:val="auto"/>
          <w:sz w:val="24"/>
          <w:szCs w:val="24"/>
          <w:lang w:eastAsia="en-US"/>
        </w:rPr>
        <w:t>5) «Антиоксиданты»</w:t>
      </w:r>
      <w:r w:rsidRPr="000E1A2A">
        <w:rPr>
          <w:rStyle w:val="FontStyle49"/>
          <w:rFonts w:ascii="Times New Roman" w:hAnsi="Times New Roman" w:cs="Times New Roman"/>
          <w:color w:val="auto"/>
          <w:sz w:val="24"/>
          <w:szCs w:val="24"/>
          <w:lang w:eastAsia="en-US"/>
        </w:rPr>
        <w:t xml:space="preserve"> -</w:t>
      </w:r>
      <w:r w:rsidRPr="00852EA5">
        <w:rPr>
          <w:rStyle w:val="FontStyle49"/>
          <w:rFonts w:ascii="Times New Roman" w:hAnsi="Times New Roman" w:cs="Times New Roman"/>
          <w:b w:val="0"/>
          <w:color w:val="auto"/>
          <w:sz w:val="24"/>
          <w:szCs w:val="24"/>
          <w:lang w:eastAsia="en-US"/>
        </w:rPr>
        <w:t xml:space="preserve"> это вещества, которые продлевают срок годности продуктов питания, защищая их от порчи, вызванной окислением, например, от </w:t>
      </w:r>
      <w:proofErr w:type="spellStart"/>
      <w:r w:rsidRPr="00852EA5">
        <w:rPr>
          <w:rStyle w:val="FontStyle49"/>
          <w:rFonts w:ascii="Times New Roman" w:hAnsi="Times New Roman" w:cs="Times New Roman"/>
          <w:b w:val="0"/>
          <w:color w:val="auto"/>
          <w:sz w:val="24"/>
          <w:szCs w:val="24"/>
          <w:lang w:eastAsia="en-US"/>
        </w:rPr>
        <w:t>прогоркания</w:t>
      </w:r>
      <w:proofErr w:type="spellEnd"/>
      <w:r w:rsidRPr="00852EA5">
        <w:rPr>
          <w:rStyle w:val="FontStyle49"/>
          <w:rFonts w:ascii="Times New Roman" w:hAnsi="Times New Roman" w:cs="Times New Roman"/>
          <w:b w:val="0"/>
          <w:color w:val="auto"/>
          <w:sz w:val="24"/>
          <w:szCs w:val="24"/>
          <w:lang w:eastAsia="en-US"/>
        </w:rPr>
        <w:t xml:space="preserve"> жира и изменения цвета;</w:t>
      </w:r>
    </w:p>
    <w:p w:rsidR="00852EA5" w:rsidRPr="000E1A2A" w:rsidRDefault="00852EA5" w:rsidP="00852EA5">
      <w:pPr>
        <w:pStyle w:val="Style13"/>
        <w:widowControl/>
        <w:ind w:firstLine="567"/>
        <w:jc w:val="both"/>
        <w:rPr>
          <w:rStyle w:val="FontStyle49"/>
          <w:rFonts w:ascii="Times New Roman" w:hAnsi="Times New Roman" w:cs="Times New Roman"/>
          <w:b w:val="0"/>
          <w:color w:val="auto"/>
          <w:sz w:val="24"/>
          <w:szCs w:val="24"/>
          <w:lang w:eastAsia="en-US"/>
        </w:rPr>
      </w:pPr>
      <w:r w:rsidRPr="00852EA5">
        <w:rPr>
          <w:rStyle w:val="FontStyle49"/>
          <w:rFonts w:ascii="Times New Roman" w:hAnsi="Times New Roman" w:cs="Times New Roman"/>
          <w:color w:val="auto"/>
          <w:sz w:val="24"/>
          <w:szCs w:val="24"/>
          <w:lang w:eastAsia="en-US"/>
        </w:rPr>
        <w:t xml:space="preserve">6) «Отбеливатели» </w:t>
      </w:r>
      <w:r w:rsidRPr="000E1A2A">
        <w:rPr>
          <w:rStyle w:val="FontStyle49"/>
          <w:rFonts w:ascii="Times New Roman" w:hAnsi="Times New Roman" w:cs="Times New Roman"/>
          <w:b w:val="0"/>
          <w:color w:val="auto"/>
          <w:sz w:val="24"/>
          <w:szCs w:val="24"/>
          <w:lang w:eastAsia="en-US"/>
        </w:rPr>
        <w:t xml:space="preserve">- это вещества (не мучного назначения), которые используются для обесцвечивания пищевых продуктов. </w:t>
      </w:r>
      <w:r w:rsidR="000E1A2A" w:rsidRPr="000E1A2A">
        <w:rPr>
          <w:rStyle w:val="FontStyle49"/>
          <w:rFonts w:ascii="Times New Roman" w:hAnsi="Times New Roman" w:cs="Times New Roman"/>
          <w:b w:val="0"/>
          <w:color w:val="auto"/>
          <w:sz w:val="24"/>
          <w:szCs w:val="24"/>
          <w:lang w:eastAsia="en-US"/>
        </w:rPr>
        <w:t>К отбеливателям не относятся пигменты;</w:t>
      </w:r>
    </w:p>
    <w:p w:rsidR="00852EA5" w:rsidRPr="000E1A2A" w:rsidRDefault="00852EA5" w:rsidP="00852EA5">
      <w:pPr>
        <w:pStyle w:val="Style13"/>
        <w:widowControl/>
        <w:ind w:firstLine="567"/>
        <w:jc w:val="both"/>
        <w:rPr>
          <w:rStyle w:val="FontStyle49"/>
          <w:rFonts w:ascii="Times New Roman" w:hAnsi="Times New Roman" w:cs="Times New Roman"/>
          <w:b w:val="0"/>
          <w:color w:val="auto"/>
          <w:sz w:val="24"/>
          <w:szCs w:val="24"/>
          <w:lang w:eastAsia="en-US"/>
        </w:rPr>
      </w:pPr>
      <w:r w:rsidRPr="00852EA5">
        <w:rPr>
          <w:rStyle w:val="FontStyle49"/>
          <w:rFonts w:ascii="Times New Roman" w:hAnsi="Times New Roman" w:cs="Times New Roman"/>
          <w:color w:val="auto"/>
          <w:sz w:val="24"/>
          <w:szCs w:val="24"/>
          <w:lang w:eastAsia="en-US"/>
        </w:rPr>
        <w:t xml:space="preserve">7) «Наполнители» - </w:t>
      </w:r>
      <w:r w:rsidRPr="000E1A2A">
        <w:rPr>
          <w:rStyle w:val="FontStyle49"/>
          <w:rFonts w:ascii="Times New Roman" w:hAnsi="Times New Roman" w:cs="Times New Roman"/>
          <w:b w:val="0"/>
          <w:color w:val="auto"/>
          <w:sz w:val="24"/>
          <w:szCs w:val="24"/>
          <w:lang w:eastAsia="en-US"/>
        </w:rPr>
        <w:t>это вещества, которые увеличивают объем пищевого продукта, не внося существенного вклада в его до</w:t>
      </w:r>
      <w:r w:rsidR="000E1A2A" w:rsidRPr="000E1A2A">
        <w:rPr>
          <w:rStyle w:val="FontStyle49"/>
          <w:rFonts w:ascii="Times New Roman" w:hAnsi="Times New Roman" w:cs="Times New Roman"/>
          <w:b w:val="0"/>
          <w:color w:val="auto"/>
          <w:sz w:val="24"/>
          <w:szCs w:val="24"/>
          <w:lang w:eastAsia="en-US"/>
        </w:rPr>
        <w:t>ступную энергетическую ценность;</w:t>
      </w:r>
    </w:p>
    <w:p w:rsidR="00852EA5" w:rsidRPr="000E1A2A" w:rsidRDefault="00852EA5" w:rsidP="00852EA5">
      <w:pPr>
        <w:pStyle w:val="Style13"/>
        <w:widowControl/>
        <w:ind w:firstLine="567"/>
        <w:jc w:val="both"/>
        <w:rPr>
          <w:rStyle w:val="FontStyle49"/>
          <w:rFonts w:ascii="Times New Roman" w:hAnsi="Times New Roman" w:cs="Times New Roman"/>
          <w:b w:val="0"/>
          <w:color w:val="auto"/>
          <w:sz w:val="24"/>
          <w:szCs w:val="24"/>
          <w:lang w:eastAsia="en-US"/>
        </w:rPr>
      </w:pPr>
      <w:r w:rsidRPr="00852EA5">
        <w:rPr>
          <w:rStyle w:val="FontStyle49"/>
          <w:rFonts w:ascii="Times New Roman" w:hAnsi="Times New Roman" w:cs="Times New Roman"/>
          <w:color w:val="auto"/>
          <w:sz w:val="24"/>
          <w:szCs w:val="24"/>
          <w:lang w:eastAsia="en-US"/>
        </w:rPr>
        <w:t>8) «</w:t>
      </w:r>
      <w:proofErr w:type="spellStart"/>
      <w:r w:rsidRPr="00852EA5">
        <w:rPr>
          <w:rStyle w:val="FontStyle49"/>
          <w:rFonts w:ascii="Times New Roman" w:hAnsi="Times New Roman" w:cs="Times New Roman"/>
          <w:color w:val="auto"/>
          <w:sz w:val="24"/>
          <w:szCs w:val="24"/>
          <w:lang w:eastAsia="en-US"/>
        </w:rPr>
        <w:t>Карбонизаторы</w:t>
      </w:r>
      <w:proofErr w:type="spellEnd"/>
      <w:r w:rsidRPr="00852EA5">
        <w:rPr>
          <w:rStyle w:val="FontStyle49"/>
          <w:rFonts w:ascii="Times New Roman" w:hAnsi="Times New Roman" w:cs="Times New Roman"/>
          <w:color w:val="auto"/>
          <w:sz w:val="24"/>
          <w:szCs w:val="24"/>
          <w:lang w:eastAsia="en-US"/>
        </w:rPr>
        <w:t xml:space="preserve">» </w:t>
      </w:r>
      <w:r w:rsidRPr="000E1A2A">
        <w:rPr>
          <w:rStyle w:val="FontStyle49"/>
          <w:rFonts w:ascii="Times New Roman" w:hAnsi="Times New Roman" w:cs="Times New Roman"/>
          <w:b w:val="0"/>
          <w:color w:val="auto"/>
          <w:sz w:val="24"/>
          <w:szCs w:val="24"/>
          <w:lang w:eastAsia="en-US"/>
        </w:rPr>
        <w:t>-</w:t>
      </w:r>
      <w:r w:rsidR="000E1A2A" w:rsidRPr="000E1A2A">
        <w:rPr>
          <w:rStyle w:val="FontStyle49"/>
          <w:rFonts w:ascii="Times New Roman" w:hAnsi="Times New Roman" w:cs="Times New Roman"/>
          <w:b w:val="0"/>
          <w:color w:val="auto"/>
          <w:sz w:val="24"/>
          <w:szCs w:val="24"/>
          <w:lang w:eastAsia="en-US"/>
        </w:rPr>
        <w:t xml:space="preserve"> </w:t>
      </w:r>
      <w:r w:rsidRPr="000E1A2A">
        <w:rPr>
          <w:rStyle w:val="FontStyle49"/>
          <w:rFonts w:ascii="Times New Roman" w:hAnsi="Times New Roman" w:cs="Times New Roman"/>
          <w:b w:val="0"/>
          <w:color w:val="auto"/>
          <w:sz w:val="24"/>
          <w:szCs w:val="24"/>
          <w:lang w:eastAsia="en-US"/>
        </w:rPr>
        <w:t>это вещества, которые используются дл</w:t>
      </w:r>
      <w:r w:rsidR="000E1A2A" w:rsidRPr="000E1A2A">
        <w:rPr>
          <w:rStyle w:val="FontStyle49"/>
          <w:rFonts w:ascii="Times New Roman" w:hAnsi="Times New Roman" w:cs="Times New Roman"/>
          <w:b w:val="0"/>
          <w:color w:val="auto"/>
          <w:sz w:val="24"/>
          <w:szCs w:val="24"/>
          <w:lang w:eastAsia="en-US"/>
        </w:rPr>
        <w:t>я газирования пищевых продуктов;</w:t>
      </w:r>
    </w:p>
    <w:p w:rsidR="00852EA5" w:rsidRPr="000E1A2A" w:rsidRDefault="00852EA5" w:rsidP="00852EA5">
      <w:pPr>
        <w:pStyle w:val="Style13"/>
        <w:widowControl/>
        <w:ind w:firstLine="567"/>
        <w:jc w:val="both"/>
        <w:rPr>
          <w:rStyle w:val="FontStyle49"/>
          <w:rFonts w:ascii="Times New Roman" w:hAnsi="Times New Roman" w:cs="Times New Roman"/>
          <w:b w:val="0"/>
          <w:color w:val="auto"/>
          <w:sz w:val="24"/>
          <w:szCs w:val="24"/>
          <w:lang w:eastAsia="en-US"/>
        </w:rPr>
      </w:pPr>
      <w:proofErr w:type="gramStart"/>
      <w:r w:rsidRPr="00852EA5">
        <w:rPr>
          <w:rStyle w:val="FontStyle49"/>
          <w:rFonts w:ascii="Times New Roman" w:hAnsi="Times New Roman" w:cs="Times New Roman"/>
          <w:color w:val="auto"/>
          <w:sz w:val="24"/>
          <w:szCs w:val="24"/>
          <w:lang w:eastAsia="en-US"/>
        </w:rPr>
        <w:t xml:space="preserve">9) «Носители» </w:t>
      </w:r>
      <w:r w:rsidRPr="000E1A2A">
        <w:rPr>
          <w:rStyle w:val="FontStyle49"/>
          <w:rFonts w:ascii="Times New Roman" w:hAnsi="Times New Roman" w:cs="Times New Roman"/>
          <w:color w:val="auto"/>
          <w:sz w:val="24"/>
          <w:szCs w:val="24"/>
          <w:lang w:eastAsia="en-US"/>
        </w:rPr>
        <w:t xml:space="preserve">- </w:t>
      </w:r>
      <w:r w:rsidRPr="000E1A2A">
        <w:rPr>
          <w:rStyle w:val="FontStyle49"/>
          <w:rFonts w:ascii="Times New Roman" w:hAnsi="Times New Roman" w:cs="Times New Roman"/>
          <w:b w:val="0"/>
          <w:color w:val="auto"/>
          <w:sz w:val="24"/>
          <w:szCs w:val="24"/>
          <w:lang w:eastAsia="en-US"/>
        </w:rPr>
        <w:t xml:space="preserve">это вещества, используемые для растворения, разбавления, диспергирования или иного физического изменения пищевой добавки или </w:t>
      </w:r>
      <w:proofErr w:type="spellStart"/>
      <w:r w:rsidRPr="000E1A2A">
        <w:rPr>
          <w:rStyle w:val="FontStyle49"/>
          <w:rFonts w:ascii="Times New Roman" w:hAnsi="Times New Roman" w:cs="Times New Roman"/>
          <w:b w:val="0"/>
          <w:color w:val="auto"/>
          <w:sz w:val="24"/>
          <w:szCs w:val="24"/>
          <w:lang w:eastAsia="en-US"/>
        </w:rPr>
        <w:t>ароматизатора</w:t>
      </w:r>
      <w:proofErr w:type="spellEnd"/>
      <w:r w:rsidRPr="000E1A2A">
        <w:rPr>
          <w:rStyle w:val="FontStyle49"/>
          <w:rFonts w:ascii="Times New Roman" w:hAnsi="Times New Roman" w:cs="Times New Roman"/>
          <w:b w:val="0"/>
          <w:color w:val="auto"/>
          <w:sz w:val="24"/>
          <w:szCs w:val="24"/>
          <w:lang w:eastAsia="en-US"/>
        </w:rPr>
        <w:t xml:space="preserve">, пищевого </w:t>
      </w:r>
      <w:r w:rsidR="000E1A2A" w:rsidRPr="000E1A2A">
        <w:rPr>
          <w:rStyle w:val="FontStyle49"/>
          <w:rFonts w:ascii="Times New Roman" w:hAnsi="Times New Roman" w:cs="Times New Roman"/>
          <w:b w:val="0"/>
          <w:color w:val="auto"/>
          <w:sz w:val="24"/>
          <w:szCs w:val="24"/>
          <w:lang w:eastAsia="en-US"/>
        </w:rPr>
        <w:t>фермента</w:t>
      </w:r>
      <w:r w:rsidRPr="000E1A2A">
        <w:rPr>
          <w:rStyle w:val="FontStyle49"/>
          <w:rFonts w:ascii="Times New Roman" w:hAnsi="Times New Roman" w:cs="Times New Roman"/>
          <w:b w:val="0"/>
          <w:color w:val="auto"/>
          <w:sz w:val="24"/>
          <w:szCs w:val="24"/>
          <w:lang w:eastAsia="en-US"/>
        </w:rPr>
        <w:t>, питательного вещества и/или другого вещества, добавляемого в пищевых или физиологических целях в пищевой продукт без изменения его функции (и без оказания какого-либо самостоятельного технологического эффекта) с целью содействия в обращении, применении или использовании пищевой добавки или н</w:t>
      </w:r>
      <w:r w:rsidR="000E1A2A" w:rsidRPr="000E1A2A">
        <w:rPr>
          <w:rStyle w:val="FontStyle49"/>
          <w:rFonts w:ascii="Times New Roman" w:hAnsi="Times New Roman" w:cs="Times New Roman"/>
          <w:b w:val="0"/>
          <w:color w:val="auto"/>
          <w:sz w:val="24"/>
          <w:szCs w:val="24"/>
          <w:lang w:eastAsia="en-US"/>
        </w:rPr>
        <w:t>осителя питательного вещества;</w:t>
      </w:r>
      <w:proofErr w:type="gramEnd"/>
    </w:p>
    <w:p w:rsidR="00852EA5" w:rsidRPr="00852EA5" w:rsidRDefault="00852EA5" w:rsidP="00852EA5">
      <w:pPr>
        <w:pStyle w:val="Style13"/>
        <w:widowControl/>
        <w:ind w:firstLine="567"/>
        <w:jc w:val="both"/>
        <w:rPr>
          <w:rStyle w:val="FontStyle49"/>
          <w:rFonts w:ascii="Times New Roman" w:hAnsi="Times New Roman" w:cs="Times New Roman"/>
          <w:color w:val="auto"/>
          <w:sz w:val="24"/>
          <w:szCs w:val="24"/>
          <w:lang w:eastAsia="en-US"/>
        </w:rPr>
      </w:pPr>
      <w:r w:rsidRPr="00852EA5">
        <w:rPr>
          <w:rStyle w:val="FontStyle49"/>
          <w:rFonts w:ascii="Times New Roman" w:hAnsi="Times New Roman" w:cs="Times New Roman"/>
          <w:color w:val="auto"/>
          <w:sz w:val="24"/>
          <w:szCs w:val="24"/>
          <w:lang w:eastAsia="en-US"/>
        </w:rPr>
        <w:t xml:space="preserve">10) «Красители» </w:t>
      </w:r>
      <w:r w:rsidRPr="000E1A2A">
        <w:rPr>
          <w:rStyle w:val="FontStyle49"/>
          <w:rFonts w:ascii="Times New Roman" w:hAnsi="Times New Roman" w:cs="Times New Roman"/>
          <w:b w:val="0"/>
          <w:color w:val="auto"/>
          <w:sz w:val="24"/>
          <w:szCs w:val="24"/>
          <w:lang w:eastAsia="en-US"/>
        </w:rPr>
        <w:t>- это вещества, которые добавляют или восстанав</w:t>
      </w:r>
      <w:r w:rsidR="000E1A2A" w:rsidRPr="000E1A2A">
        <w:rPr>
          <w:rStyle w:val="FontStyle49"/>
          <w:rFonts w:ascii="Times New Roman" w:hAnsi="Times New Roman" w:cs="Times New Roman"/>
          <w:b w:val="0"/>
          <w:color w:val="auto"/>
          <w:sz w:val="24"/>
          <w:szCs w:val="24"/>
          <w:lang w:eastAsia="en-US"/>
        </w:rPr>
        <w:t>ливают цвет в пищевых продуктах;</w:t>
      </w:r>
    </w:p>
    <w:p w:rsidR="00852EA5" w:rsidRPr="000E1A2A" w:rsidRDefault="00852EA5" w:rsidP="00852EA5">
      <w:pPr>
        <w:pStyle w:val="Style13"/>
        <w:widowControl/>
        <w:ind w:firstLine="567"/>
        <w:jc w:val="both"/>
        <w:rPr>
          <w:rStyle w:val="FontStyle49"/>
          <w:rFonts w:ascii="Times New Roman" w:hAnsi="Times New Roman" w:cs="Times New Roman"/>
          <w:b w:val="0"/>
          <w:color w:val="auto"/>
          <w:sz w:val="24"/>
          <w:szCs w:val="24"/>
          <w:lang w:eastAsia="en-US"/>
        </w:rPr>
      </w:pPr>
      <w:r w:rsidRPr="00852EA5">
        <w:rPr>
          <w:rStyle w:val="FontStyle49"/>
          <w:rFonts w:ascii="Times New Roman" w:hAnsi="Times New Roman" w:cs="Times New Roman"/>
          <w:color w:val="auto"/>
          <w:sz w:val="24"/>
          <w:szCs w:val="24"/>
          <w:lang w:eastAsia="en-US"/>
        </w:rPr>
        <w:t xml:space="preserve">11) «Стабилизаторы цвета» - </w:t>
      </w:r>
      <w:r w:rsidRPr="000E1A2A">
        <w:rPr>
          <w:rStyle w:val="FontStyle49"/>
          <w:rFonts w:ascii="Times New Roman" w:hAnsi="Times New Roman" w:cs="Times New Roman"/>
          <w:b w:val="0"/>
          <w:color w:val="auto"/>
          <w:sz w:val="24"/>
          <w:szCs w:val="24"/>
          <w:lang w:eastAsia="en-US"/>
        </w:rPr>
        <w:t>это вещества, которые стабилизируют, сохраняют или у</w:t>
      </w:r>
      <w:r w:rsidR="000E1A2A" w:rsidRPr="000E1A2A">
        <w:rPr>
          <w:rStyle w:val="FontStyle49"/>
          <w:rFonts w:ascii="Times New Roman" w:hAnsi="Times New Roman" w:cs="Times New Roman"/>
          <w:b w:val="0"/>
          <w:color w:val="auto"/>
          <w:sz w:val="24"/>
          <w:szCs w:val="24"/>
          <w:lang w:eastAsia="en-US"/>
        </w:rPr>
        <w:t>силивают цвет пищевого продукта;</w:t>
      </w:r>
    </w:p>
    <w:p w:rsidR="00852EA5" w:rsidRDefault="00852EA5" w:rsidP="00852EA5">
      <w:pPr>
        <w:pStyle w:val="Style13"/>
        <w:widowControl/>
        <w:ind w:firstLine="567"/>
        <w:jc w:val="both"/>
        <w:rPr>
          <w:rStyle w:val="FontStyle49"/>
          <w:rFonts w:ascii="Times New Roman" w:hAnsi="Times New Roman" w:cs="Times New Roman"/>
          <w:color w:val="auto"/>
          <w:sz w:val="24"/>
          <w:szCs w:val="24"/>
          <w:lang w:eastAsia="en-US"/>
        </w:rPr>
      </w:pPr>
      <w:r w:rsidRPr="00852EA5">
        <w:rPr>
          <w:rStyle w:val="FontStyle49"/>
          <w:rFonts w:ascii="Times New Roman" w:hAnsi="Times New Roman" w:cs="Times New Roman"/>
          <w:color w:val="auto"/>
          <w:sz w:val="24"/>
          <w:szCs w:val="24"/>
          <w:lang w:eastAsia="en-US"/>
        </w:rPr>
        <w:t xml:space="preserve">12) «Эмульгаторы» - </w:t>
      </w:r>
      <w:r w:rsidRPr="000E1A2A">
        <w:rPr>
          <w:rStyle w:val="FontStyle49"/>
          <w:rFonts w:ascii="Times New Roman" w:hAnsi="Times New Roman" w:cs="Times New Roman"/>
          <w:b w:val="0"/>
          <w:color w:val="auto"/>
          <w:sz w:val="24"/>
          <w:szCs w:val="24"/>
          <w:lang w:eastAsia="en-US"/>
        </w:rPr>
        <w:t xml:space="preserve">это вещества, позволяющие в пищевых продуктах образовывать или поддерживать </w:t>
      </w:r>
      <w:r w:rsidR="000E1A2A" w:rsidRPr="000E1A2A">
        <w:rPr>
          <w:rStyle w:val="FontStyle49"/>
          <w:rFonts w:ascii="Times New Roman" w:hAnsi="Times New Roman" w:cs="Times New Roman"/>
          <w:b w:val="0"/>
          <w:color w:val="auto"/>
          <w:sz w:val="24"/>
          <w:szCs w:val="24"/>
          <w:lang w:eastAsia="en-US"/>
        </w:rPr>
        <w:t>однородную</w:t>
      </w:r>
      <w:r w:rsidRPr="000E1A2A">
        <w:rPr>
          <w:rStyle w:val="FontStyle49"/>
          <w:rFonts w:ascii="Times New Roman" w:hAnsi="Times New Roman" w:cs="Times New Roman"/>
          <w:b w:val="0"/>
          <w:color w:val="auto"/>
          <w:sz w:val="24"/>
          <w:szCs w:val="24"/>
          <w:lang w:eastAsia="en-US"/>
        </w:rPr>
        <w:t xml:space="preserve"> смесь двух или более несмешивающихся фаз, таких как масло и вода</w:t>
      </w:r>
      <w:r w:rsidR="000E1A2A">
        <w:rPr>
          <w:rStyle w:val="FontStyle49"/>
          <w:rFonts w:ascii="Times New Roman" w:hAnsi="Times New Roman" w:cs="Times New Roman"/>
          <w:b w:val="0"/>
          <w:color w:val="auto"/>
          <w:sz w:val="24"/>
          <w:szCs w:val="24"/>
          <w:lang w:eastAsia="en-US"/>
        </w:rPr>
        <w:t xml:space="preserve"> </w:t>
      </w:r>
      <w:r w:rsidR="000E1A2A" w:rsidRPr="000E1A2A">
        <w:rPr>
          <w:rStyle w:val="FontStyle49"/>
          <w:rFonts w:ascii="Times New Roman" w:hAnsi="Times New Roman" w:cs="Times New Roman"/>
          <w:b w:val="0"/>
          <w:color w:val="auto"/>
          <w:sz w:val="24"/>
          <w:szCs w:val="24"/>
          <w:lang w:eastAsia="en-US"/>
        </w:rPr>
        <w:t>в пищевых продуктах</w:t>
      </w:r>
      <w:r w:rsidRPr="000E1A2A">
        <w:rPr>
          <w:rStyle w:val="FontStyle49"/>
          <w:rFonts w:ascii="Times New Roman" w:hAnsi="Times New Roman" w:cs="Times New Roman"/>
          <w:b w:val="0"/>
          <w:color w:val="auto"/>
          <w:sz w:val="24"/>
          <w:szCs w:val="24"/>
          <w:lang w:eastAsia="en-US"/>
        </w:rPr>
        <w:t>.</w:t>
      </w:r>
    </w:p>
    <w:p w:rsidR="00852EA5" w:rsidRDefault="00852EA5" w:rsidP="00852EA5">
      <w:pPr>
        <w:pStyle w:val="Style13"/>
        <w:widowControl/>
        <w:ind w:firstLine="567"/>
        <w:jc w:val="both"/>
        <w:rPr>
          <w:rStyle w:val="FontStyle49"/>
          <w:rFonts w:ascii="Times New Roman" w:hAnsi="Times New Roman" w:cs="Times New Roman"/>
          <w:color w:val="auto"/>
          <w:sz w:val="24"/>
          <w:szCs w:val="24"/>
          <w:lang w:eastAsia="en-US"/>
        </w:rPr>
      </w:pPr>
      <w:r w:rsidRPr="00852EA5">
        <w:rPr>
          <w:rStyle w:val="FontStyle49"/>
          <w:rFonts w:ascii="Times New Roman" w:hAnsi="Times New Roman" w:cs="Times New Roman"/>
          <w:color w:val="auto"/>
          <w:sz w:val="24"/>
          <w:szCs w:val="24"/>
          <w:lang w:eastAsia="en-US"/>
        </w:rPr>
        <w:t>13) «</w:t>
      </w:r>
      <w:proofErr w:type="spellStart"/>
      <w:r w:rsidRPr="00852EA5">
        <w:rPr>
          <w:rStyle w:val="FontStyle49"/>
          <w:rFonts w:ascii="Times New Roman" w:hAnsi="Times New Roman" w:cs="Times New Roman"/>
          <w:color w:val="auto"/>
          <w:sz w:val="24"/>
          <w:szCs w:val="24"/>
          <w:lang w:eastAsia="en-US"/>
        </w:rPr>
        <w:t>Эмульгирующие</w:t>
      </w:r>
      <w:proofErr w:type="spellEnd"/>
      <w:r w:rsidRPr="00852EA5">
        <w:rPr>
          <w:rStyle w:val="FontStyle49"/>
          <w:rFonts w:ascii="Times New Roman" w:hAnsi="Times New Roman" w:cs="Times New Roman"/>
          <w:color w:val="auto"/>
          <w:sz w:val="24"/>
          <w:szCs w:val="24"/>
          <w:lang w:eastAsia="en-US"/>
        </w:rPr>
        <w:t xml:space="preserve"> соли» </w:t>
      </w:r>
      <w:r w:rsidR="000E1A2A">
        <w:rPr>
          <w:rStyle w:val="FontStyle49"/>
          <w:rFonts w:ascii="Times New Roman" w:hAnsi="Times New Roman" w:cs="Times New Roman"/>
          <w:color w:val="auto"/>
          <w:sz w:val="24"/>
          <w:szCs w:val="24"/>
          <w:lang w:eastAsia="en-US"/>
        </w:rPr>
        <w:t xml:space="preserve">- </w:t>
      </w:r>
      <w:r w:rsidRPr="000E1A2A">
        <w:rPr>
          <w:rStyle w:val="FontStyle49"/>
          <w:rFonts w:ascii="Times New Roman" w:hAnsi="Times New Roman" w:cs="Times New Roman"/>
          <w:b w:val="0"/>
          <w:color w:val="auto"/>
          <w:sz w:val="24"/>
          <w:szCs w:val="24"/>
          <w:lang w:eastAsia="en-US"/>
        </w:rPr>
        <w:t xml:space="preserve">это вещества, </w:t>
      </w:r>
      <w:r w:rsidR="000E1A2A" w:rsidRPr="000E1A2A">
        <w:rPr>
          <w:rStyle w:val="FontStyle49"/>
          <w:rFonts w:ascii="Times New Roman" w:hAnsi="Times New Roman" w:cs="Times New Roman"/>
          <w:b w:val="0"/>
          <w:color w:val="auto"/>
          <w:sz w:val="24"/>
          <w:szCs w:val="24"/>
          <w:lang w:eastAsia="en-US"/>
        </w:rPr>
        <w:t>преобразующие</w:t>
      </w:r>
      <w:r w:rsidRPr="000E1A2A">
        <w:rPr>
          <w:rStyle w:val="FontStyle49"/>
          <w:rFonts w:ascii="Times New Roman" w:hAnsi="Times New Roman" w:cs="Times New Roman"/>
          <w:b w:val="0"/>
          <w:color w:val="auto"/>
          <w:sz w:val="24"/>
          <w:szCs w:val="24"/>
          <w:lang w:eastAsia="en-US"/>
        </w:rPr>
        <w:t xml:space="preserve"> белки, содержащиеся в сыре, в дисперсную форму и тем самым обеспечивающие однородное распределение жира и других компонентов</w:t>
      </w:r>
      <w:r w:rsidR="000E1A2A" w:rsidRPr="000E1A2A">
        <w:rPr>
          <w:rStyle w:val="FontStyle49"/>
          <w:rFonts w:ascii="Times New Roman" w:hAnsi="Times New Roman" w:cs="Times New Roman"/>
          <w:b w:val="0"/>
          <w:color w:val="auto"/>
          <w:sz w:val="24"/>
          <w:szCs w:val="24"/>
          <w:lang w:eastAsia="en-US"/>
        </w:rPr>
        <w:t>;</w:t>
      </w:r>
    </w:p>
    <w:p w:rsidR="00852EA5" w:rsidRPr="000E1A2A" w:rsidRDefault="00852EA5" w:rsidP="00852EA5">
      <w:pPr>
        <w:pStyle w:val="Style13"/>
        <w:widowControl/>
        <w:ind w:firstLine="567"/>
        <w:jc w:val="both"/>
        <w:rPr>
          <w:rStyle w:val="FontStyle49"/>
          <w:rFonts w:ascii="Times New Roman" w:hAnsi="Times New Roman" w:cs="Times New Roman"/>
          <w:b w:val="0"/>
          <w:color w:val="auto"/>
          <w:sz w:val="24"/>
          <w:szCs w:val="24"/>
          <w:lang w:eastAsia="en-US"/>
        </w:rPr>
      </w:pPr>
      <w:r w:rsidRPr="00852EA5">
        <w:rPr>
          <w:rStyle w:val="FontStyle49"/>
          <w:rFonts w:ascii="Times New Roman" w:hAnsi="Times New Roman" w:cs="Times New Roman"/>
          <w:color w:val="auto"/>
          <w:sz w:val="24"/>
          <w:szCs w:val="24"/>
          <w:lang w:eastAsia="en-US"/>
        </w:rPr>
        <w:t xml:space="preserve">14) «Отвердители» - </w:t>
      </w:r>
      <w:r w:rsidRPr="000E1A2A">
        <w:rPr>
          <w:rStyle w:val="FontStyle49"/>
          <w:rFonts w:ascii="Times New Roman" w:hAnsi="Times New Roman" w:cs="Times New Roman"/>
          <w:b w:val="0"/>
          <w:color w:val="auto"/>
          <w:sz w:val="24"/>
          <w:szCs w:val="24"/>
          <w:lang w:eastAsia="en-US"/>
        </w:rPr>
        <w:t xml:space="preserve">представляют собой вещества, которые делают или сохраняют ткани фруктов или овощей твердыми, или хрустящими, или взаимодействуют с </w:t>
      </w:r>
      <w:proofErr w:type="spellStart"/>
      <w:r w:rsidRPr="000E1A2A">
        <w:rPr>
          <w:rStyle w:val="FontStyle49"/>
          <w:rFonts w:ascii="Times New Roman" w:hAnsi="Times New Roman" w:cs="Times New Roman"/>
          <w:b w:val="0"/>
          <w:color w:val="auto"/>
          <w:sz w:val="24"/>
          <w:szCs w:val="24"/>
          <w:lang w:eastAsia="en-US"/>
        </w:rPr>
        <w:t>желирующими</w:t>
      </w:r>
      <w:proofErr w:type="spellEnd"/>
      <w:r w:rsidRPr="000E1A2A">
        <w:rPr>
          <w:rStyle w:val="FontStyle49"/>
          <w:rFonts w:ascii="Times New Roman" w:hAnsi="Times New Roman" w:cs="Times New Roman"/>
          <w:b w:val="0"/>
          <w:color w:val="auto"/>
          <w:sz w:val="24"/>
          <w:szCs w:val="24"/>
          <w:lang w:eastAsia="en-US"/>
        </w:rPr>
        <w:t xml:space="preserve"> средствами для обра</w:t>
      </w:r>
      <w:r w:rsidR="000E1A2A" w:rsidRPr="000E1A2A">
        <w:rPr>
          <w:rStyle w:val="FontStyle49"/>
          <w:rFonts w:ascii="Times New Roman" w:hAnsi="Times New Roman" w:cs="Times New Roman"/>
          <w:b w:val="0"/>
          <w:color w:val="auto"/>
          <w:sz w:val="24"/>
          <w:szCs w:val="24"/>
          <w:lang w:eastAsia="en-US"/>
        </w:rPr>
        <w:t>зования или укрепления желатина;</w:t>
      </w:r>
    </w:p>
    <w:p w:rsidR="00852EA5" w:rsidRPr="000E1A2A" w:rsidRDefault="00852EA5" w:rsidP="00852EA5">
      <w:pPr>
        <w:pStyle w:val="Style13"/>
        <w:widowControl/>
        <w:ind w:firstLine="567"/>
        <w:jc w:val="both"/>
        <w:rPr>
          <w:rStyle w:val="FontStyle49"/>
          <w:rFonts w:ascii="Times New Roman" w:hAnsi="Times New Roman" w:cs="Times New Roman"/>
          <w:b w:val="0"/>
          <w:color w:val="auto"/>
          <w:sz w:val="24"/>
          <w:szCs w:val="24"/>
          <w:lang w:eastAsia="en-US"/>
        </w:rPr>
      </w:pPr>
      <w:r w:rsidRPr="00852EA5">
        <w:rPr>
          <w:rStyle w:val="FontStyle49"/>
          <w:rFonts w:ascii="Times New Roman" w:hAnsi="Times New Roman" w:cs="Times New Roman"/>
          <w:color w:val="auto"/>
          <w:sz w:val="24"/>
          <w:szCs w:val="24"/>
          <w:lang w:eastAsia="en-US"/>
        </w:rPr>
        <w:t xml:space="preserve">15) «Усилители вкуса» - </w:t>
      </w:r>
      <w:r w:rsidRPr="000E1A2A">
        <w:rPr>
          <w:rStyle w:val="FontStyle49"/>
          <w:rFonts w:ascii="Times New Roman" w:hAnsi="Times New Roman" w:cs="Times New Roman"/>
          <w:b w:val="0"/>
          <w:color w:val="auto"/>
          <w:sz w:val="24"/>
          <w:szCs w:val="24"/>
          <w:lang w:eastAsia="en-US"/>
        </w:rPr>
        <w:t>это вещества, которые усиливают существующий вку</w:t>
      </w:r>
      <w:r w:rsidR="000E1A2A" w:rsidRPr="000E1A2A">
        <w:rPr>
          <w:rStyle w:val="FontStyle49"/>
          <w:rFonts w:ascii="Times New Roman" w:hAnsi="Times New Roman" w:cs="Times New Roman"/>
          <w:b w:val="0"/>
          <w:color w:val="auto"/>
          <w:sz w:val="24"/>
          <w:szCs w:val="24"/>
          <w:lang w:eastAsia="en-US"/>
        </w:rPr>
        <w:t>с и/или запах пищевого продукта;</w:t>
      </w:r>
    </w:p>
    <w:p w:rsidR="00852EA5" w:rsidRDefault="00852EA5" w:rsidP="00852EA5">
      <w:pPr>
        <w:pStyle w:val="Style13"/>
        <w:widowControl/>
        <w:ind w:firstLine="567"/>
        <w:jc w:val="both"/>
        <w:rPr>
          <w:rStyle w:val="FontStyle49"/>
          <w:rFonts w:ascii="Times New Roman" w:hAnsi="Times New Roman" w:cs="Times New Roman"/>
          <w:color w:val="auto"/>
          <w:sz w:val="24"/>
          <w:szCs w:val="24"/>
          <w:lang w:eastAsia="en-US"/>
        </w:rPr>
      </w:pPr>
      <w:r w:rsidRPr="00852EA5">
        <w:rPr>
          <w:rStyle w:val="FontStyle49"/>
          <w:rFonts w:ascii="Times New Roman" w:hAnsi="Times New Roman" w:cs="Times New Roman"/>
          <w:color w:val="auto"/>
          <w:sz w:val="24"/>
          <w:szCs w:val="24"/>
          <w:lang w:eastAsia="en-US"/>
        </w:rPr>
        <w:t>16) «</w:t>
      </w:r>
      <w:r w:rsidR="000E1A2A" w:rsidRPr="000E1A2A">
        <w:rPr>
          <w:rStyle w:val="FontStyle49"/>
          <w:rFonts w:ascii="Times New Roman" w:hAnsi="Times New Roman" w:cs="Times New Roman"/>
          <w:color w:val="auto"/>
          <w:sz w:val="24"/>
          <w:szCs w:val="24"/>
          <w:lang w:eastAsia="en-US"/>
        </w:rPr>
        <w:t>Вещества для обработки муки</w:t>
      </w:r>
      <w:r w:rsidRPr="00852EA5">
        <w:rPr>
          <w:rStyle w:val="FontStyle49"/>
          <w:rFonts w:ascii="Times New Roman" w:hAnsi="Times New Roman" w:cs="Times New Roman"/>
          <w:color w:val="auto"/>
          <w:sz w:val="24"/>
          <w:szCs w:val="24"/>
          <w:lang w:eastAsia="en-US"/>
        </w:rPr>
        <w:t xml:space="preserve">» - </w:t>
      </w:r>
      <w:r w:rsidRPr="006B29B7">
        <w:rPr>
          <w:rStyle w:val="FontStyle49"/>
          <w:rFonts w:ascii="Times New Roman" w:hAnsi="Times New Roman" w:cs="Times New Roman"/>
          <w:b w:val="0"/>
          <w:color w:val="auto"/>
          <w:sz w:val="24"/>
          <w:szCs w:val="24"/>
          <w:lang w:eastAsia="en-US"/>
        </w:rPr>
        <w:t>это вещества, кроме эмульгаторов, которые добавляют в муку или тесто для улучшения качеств</w:t>
      </w:r>
      <w:r w:rsidR="006B29B7" w:rsidRPr="006B29B7">
        <w:rPr>
          <w:rStyle w:val="FontStyle49"/>
          <w:rFonts w:ascii="Times New Roman" w:hAnsi="Times New Roman" w:cs="Times New Roman"/>
          <w:b w:val="0"/>
          <w:color w:val="auto"/>
          <w:sz w:val="24"/>
          <w:szCs w:val="24"/>
          <w:lang w:eastAsia="en-US"/>
        </w:rPr>
        <w:t>а выпечки или цвета;</w:t>
      </w:r>
    </w:p>
    <w:p w:rsidR="00852EA5" w:rsidRPr="00852EA5" w:rsidRDefault="00852EA5" w:rsidP="00852EA5">
      <w:pPr>
        <w:pStyle w:val="Style13"/>
        <w:widowControl/>
        <w:ind w:firstLine="567"/>
        <w:jc w:val="both"/>
        <w:rPr>
          <w:rStyle w:val="FontStyle49"/>
          <w:rFonts w:ascii="Times New Roman" w:hAnsi="Times New Roman" w:cs="Times New Roman"/>
          <w:color w:val="auto"/>
          <w:sz w:val="24"/>
          <w:szCs w:val="24"/>
          <w:lang w:eastAsia="en-US"/>
        </w:rPr>
      </w:pPr>
      <w:r w:rsidRPr="00852EA5">
        <w:rPr>
          <w:rStyle w:val="FontStyle49"/>
          <w:rFonts w:ascii="Times New Roman" w:hAnsi="Times New Roman" w:cs="Times New Roman"/>
          <w:color w:val="auto"/>
          <w:sz w:val="24"/>
          <w:szCs w:val="24"/>
          <w:lang w:eastAsia="en-US"/>
        </w:rPr>
        <w:t xml:space="preserve">17) «Пенообразователи» - </w:t>
      </w:r>
      <w:r w:rsidRPr="006B29B7">
        <w:rPr>
          <w:rStyle w:val="FontStyle49"/>
          <w:rFonts w:ascii="Times New Roman" w:hAnsi="Times New Roman" w:cs="Times New Roman"/>
          <w:b w:val="0"/>
          <w:color w:val="auto"/>
          <w:sz w:val="24"/>
          <w:szCs w:val="24"/>
          <w:lang w:eastAsia="en-US"/>
        </w:rPr>
        <w:t>это вещества, которые делают возможным образование однородной дисперсии газообразной фазы в жидком или твердом пищевом продукте,</w:t>
      </w:r>
    </w:p>
    <w:p w:rsidR="00852EA5" w:rsidRPr="00852EA5" w:rsidRDefault="00852EA5" w:rsidP="00852EA5">
      <w:pPr>
        <w:pStyle w:val="Style13"/>
        <w:widowControl/>
        <w:ind w:firstLine="567"/>
        <w:jc w:val="both"/>
        <w:rPr>
          <w:rStyle w:val="FontStyle49"/>
          <w:rFonts w:ascii="Times New Roman" w:hAnsi="Times New Roman" w:cs="Times New Roman"/>
          <w:color w:val="auto"/>
          <w:sz w:val="24"/>
          <w:szCs w:val="24"/>
          <w:lang w:eastAsia="en-US"/>
        </w:rPr>
      </w:pPr>
      <w:r w:rsidRPr="00852EA5">
        <w:rPr>
          <w:rStyle w:val="FontStyle49"/>
          <w:rFonts w:ascii="Times New Roman" w:hAnsi="Times New Roman" w:cs="Times New Roman"/>
          <w:color w:val="auto"/>
          <w:sz w:val="24"/>
          <w:szCs w:val="24"/>
          <w:lang w:eastAsia="en-US"/>
        </w:rPr>
        <w:lastRenderedPageBreak/>
        <w:t>18) «</w:t>
      </w:r>
      <w:proofErr w:type="spellStart"/>
      <w:r w:rsidRPr="00852EA5">
        <w:rPr>
          <w:rStyle w:val="FontStyle49"/>
          <w:rFonts w:ascii="Times New Roman" w:hAnsi="Times New Roman" w:cs="Times New Roman"/>
          <w:color w:val="auto"/>
          <w:sz w:val="24"/>
          <w:szCs w:val="24"/>
          <w:lang w:eastAsia="en-US"/>
        </w:rPr>
        <w:t>Желобразователи</w:t>
      </w:r>
      <w:proofErr w:type="spellEnd"/>
      <w:r w:rsidRPr="00852EA5">
        <w:rPr>
          <w:rStyle w:val="FontStyle49"/>
          <w:rFonts w:ascii="Times New Roman" w:hAnsi="Times New Roman" w:cs="Times New Roman"/>
          <w:color w:val="auto"/>
          <w:sz w:val="24"/>
          <w:szCs w:val="24"/>
          <w:lang w:eastAsia="en-US"/>
        </w:rPr>
        <w:t xml:space="preserve">» </w:t>
      </w:r>
      <w:r w:rsidR="006B29B7">
        <w:rPr>
          <w:rStyle w:val="FontStyle49"/>
          <w:rFonts w:ascii="Times New Roman" w:hAnsi="Times New Roman" w:cs="Times New Roman"/>
          <w:color w:val="auto"/>
          <w:sz w:val="24"/>
          <w:szCs w:val="24"/>
          <w:lang w:eastAsia="en-US"/>
        </w:rPr>
        <w:t xml:space="preserve">- </w:t>
      </w:r>
      <w:r w:rsidRPr="006B29B7">
        <w:rPr>
          <w:rStyle w:val="FontStyle49"/>
          <w:rFonts w:ascii="Times New Roman" w:hAnsi="Times New Roman" w:cs="Times New Roman"/>
          <w:b w:val="0"/>
          <w:color w:val="auto"/>
          <w:sz w:val="24"/>
          <w:szCs w:val="24"/>
          <w:lang w:eastAsia="en-US"/>
        </w:rPr>
        <w:t>это вещества, которые придают пищевому продукту текстуру пу</w:t>
      </w:r>
      <w:r w:rsidR="006B29B7" w:rsidRPr="006B29B7">
        <w:rPr>
          <w:rStyle w:val="FontStyle49"/>
          <w:rFonts w:ascii="Times New Roman" w:hAnsi="Times New Roman" w:cs="Times New Roman"/>
          <w:b w:val="0"/>
          <w:color w:val="auto"/>
          <w:sz w:val="24"/>
          <w:szCs w:val="24"/>
          <w:lang w:eastAsia="en-US"/>
        </w:rPr>
        <w:t>тем образования желатина;</w:t>
      </w:r>
    </w:p>
    <w:p w:rsidR="00852EA5" w:rsidRPr="00852EA5" w:rsidRDefault="00852EA5" w:rsidP="006B29B7">
      <w:pPr>
        <w:pStyle w:val="Style13"/>
        <w:widowControl/>
        <w:ind w:firstLine="567"/>
        <w:jc w:val="both"/>
        <w:rPr>
          <w:rStyle w:val="FontStyle49"/>
          <w:rFonts w:ascii="Times New Roman" w:hAnsi="Times New Roman" w:cs="Times New Roman"/>
          <w:color w:val="auto"/>
          <w:sz w:val="24"/>
          <w:szCs w:val="24"/>
          <w:lang w:eastAsia="en-US"/>
        </w:rPr>
      </w:pPr>
      <w:r w:rsidRPr="00852EA5">
        <w:rPr>
          <w:rStyle w:val="FontStyle49"/>
          <w:rFonts w:ascii="Times New Roman" w:hAnsi="Times New Roman" w:cs="Times New Roman"/>
          <w:color w:val="auto"/>
          <w:sz w:val="24"/>
          <w:szCs w:val="24"/>
          <w:lang w:eastAsia="en-US"/>
        </w:rPr>
        <w:t>19) «</w:t>
      </w:r>
      <w:proofErr w:type="spellStart"/>
      <w:r w:rsidRPr="00852EA5">
        <w:rPr>
          <w:rStyle w:val="FontStyle49"/>
          <w:rFonts w:ascii="Times New Roman" w:hAnsi="Times New Roman" w:cs="Times New Roman"/>
          <w:color w:val="auto"/>
          <w:sz w:val="24"/>
          <w:szCs w:val="24"/>
          <w:lang w:eastAsia="en-US"/>
        </w:rPr>
        <w:t>Глазирователи</w:t>
      </w:r>
      <w:proofErr w:type="spellEnd"/>
      <w:r w:rsidRPr="00852EA5">
        <w:rPr>
          <w:rStyle w:val="FontStyle49"/>
          <w:rFonts w:ascii="Times New Roman" w:hAnsi="Times New Roman" w:cs="Times New Roman"/>
          <w:color w:val="auto"/>
          <w:sz w:val="24"/>
          <w:szCs w:val="24"/>
          <w:lang w:eastAsia="en-US"/>
        </w:rPr>
        <w:t xml:space="preserve">» (включая смазочные материалы) </w:t>
      </w:r>
      <w:r w:rsidR="006B29B7">
        <w:rPr>
          <w:rStyle w:val="FontStyle49"/>
          <w:rFonts w:ascii="Times New Roman" w:hAnsi="Times New Roman" w:cs="Times New Roman"/>
          <w:color w:val="auto"/>
          <w:sz w:val="24"/>
          <w:szCs w:val="24"/>
          <w:lang w:eastAsia="en-US"/>
        </w:rPr>
        <w:t xml:space="preserve">– </w:t>
      </w:r>
      <w:r w:rsidR="006B29B7" w:rsidRPr="006B29B7">
        <w:rPr>
          <w:rStyle w:val="FontStyle49"/>
          <w:rFonts w:ascii="Times New Roman" w:hAnsi="Times New Roman" w:cs="Times New Roman"/>
          <w:b w:val="0"/>
          <w:color w:val="auto"/>
          <w:sz w:val="24"/>
          <w:szCs w:val="24"/>
          <w:lang w:eastAsia="en-US"/>
        </w:rPr>
        <w:t xml:space="preserve">это вещества, </w:t>
      </w:r>
      <w:r w:rsidRPr="006B29B7">
        <w:rPr>
          <w:rStyle w:val="FontStyle49"/>
          <w:rFonts w:ascii="Times New Roman" w:hAnsi="Times New Roman" w:cs="Times New Roman"/>
          <w:b w:val="0"/>
          <w:color w:val="auto"/>
          <w:sz w:val="24"/>
          <w:szCs w:val="24"/>
          <w:lang w:eastAsia="en-US"/>
        </w:rPr>
        <w:t>которые при нанесении на внешнюю поверхность пищевого продукта придают блестящий внешний вид или</w:t>
      </w:r>
      <w:r w:rsidR="006B29B7" w:rsidRPr="006B29B7">
        <w:rPr>
          <w:rStyle w:val="FontStyle49"/>
          <w:rFonts w:ascii="Times New Roman" w:hAnsi="Times New Roman" w:cs="Times New Roman"/>
          <w:b w:val="0"/>
          <w:color w:val="auto"/>
          <w:sz w:val="24"/>
          <w:szCs w:val="24"/>
          <w:lang w:eastAsia="en-US"/>
        </w:rPr>
        <w:t xml:space="preserve"> обеспечивают защитное покрытие;</w:t>
      </w:r>
    </w:p>
    <w:p w:rsidR="00852EA5" w:rsidRPr="006B29B7" w:rsidRDefault="00852EA5" w:rsidP="00852EA5">
      <w:pPr>
        <w:pStyle w:val="Style13"/>
        <w:widowControl/>
        <w:ind w:firstLine="567"/>
        <w:jc w:val="both"/>
        <w:rPr>
          <w:rStyle w:val="FontStyle49"/>
          <w:rFonts w:ascii="Times New Roman" w:hAnsi="Times New Roman" w:cs="Times New Roman"/>
          <w:b w:val="0"/>
          <w:color w:val="auto"/>
          <w:sz w:val="24"/>
          <w:szCs w:val="24"/>
          <w:lang w:eastAsia="en-US"/>
        </w:rPr>
      </w:pPr>
      <w:r w:rsidRPr="00852EA5">
        <w:rPr>
          <w:rStyle w:val="FontStyle49"/>
          <w:rFonts w:ascii="Times New Roman" w:hAnsi="Times New Roman" w:cs="Times New Roman"/>
          <w:color w:val="auto"/>
          <w:sz w:val="24"/>
          <w:szCs w:val="24"/>
          <w:lang w:eastAsia="en-US"/>
        </w:rPr>
        <w:t xml:space="preserve">20) «Модифицированные крахмалы» </w:t>
      </w:r>
      <w:r w:rsidR="006B29B7">
        <w:rPr>
          <w:rStyle w:val="FontStyle49"/>
          <w:rFonts w:ascii="Times New Roman" w:hAnsi="Times New Roman" w:cs="Times New Roman"/>
          <w:color w:val="auto"/>
          <w:sz w:val="24"/>
          <w:szCs w:val="24"/>
          <w:lang w:eastAsia="en-US"/>
        </w:rPr>
        <w:t xml:space="preserve">- </w:t>
      </w:r>
      <w:r w:rsidRPr="006B29B7">
        <w:rPr>
          <w:rStyle w:val="FontStyle49"/>
          <w:rFonts w:ascii="Times New Roman" w:hAnsi="Times New Roman" w:cs="Times New Roman"/>
          <w:b w:val="0"/>
          <w:color w:val="auto"/>
          <w:sz w:val="24"/>
          <w:szCs w:val="24"/>
          <w:lang w:eastAsia="en-US"/>
        </w:rPr>
        <w:t xml:space="preserve">это вещества, полученные путем одной или нескольких химических обработок пищевого крахмала, </w:t>
      </w:r>
      <w:r w:rsidR="006B29B7" w:rsidRPr="006B29B7">
        <w:rPr>
          <w:rStyle w:val="FontStyle49"/>
          <w:rFonts w:ascii="Times New Roman" w:hAnsi="Times New Roman" w:cs="Times New Roman"/>
          <w:b w:val="0"/>
          <w:color w:val="auto"/>
          <w:sz w:val="24"/>
          <w:szCs w:val="24"/>
          <w:lang w:eastAsia="en-US"/>
        </w:rPr>
        <w:t>которые могут подвергаться физической или ферментативной обработке, а также могут быть разбавлены кислотой или щелочью или отбелены;</w:t>
      </w:r>
    </w:p>
    <w:p w:rsidR="00852EA5" w:rsidRPr="00852EA5" w:rsidRDefault="00852EA5" w:rsidP="00852EA5">
      <w:pPr>
        <w:pStyle w:val="Style13"/>
        <w:widowControl/>
        <w:ind w:firstLine="567"/>
        <w:jc w:val="both"/>
        <w:rPr>
          <w:rStyle w:val="FontStyle49"/>
          <w:rFonts w:ascii="Times New Roman" w:hAnsi="Times New Roman" w:cs="Times New Roman"/>
          <w:color w:val="auto"/>
          <w:sz w:val="24"/>
          <w:szCs w:val="24"/>
          <w:lang w:eastAsia="en-US"/>
        </w:rPr>
      </w:pPr>
      <w:r w:rsidRPr="00852EA5">
        <w:rPr>
          <w:rStyle w:val="FontStyle49"/>
          <w:rFonts w:ascii="Times New Roman" w:hAnsi="Times New Roman" w:cs="Times New Roman"/>
          <w:color w:val="auto"/>
          <w:sz w:val="24"/>
          <w:szCs w:val="24"/>
          <w:lang w:eastAsia="en-US"/>
        </w:rPr>
        <w:t xml:space="preserve">21) «Увлажнители» - </w:t>
      </w:r>
      <w:r w:rsidRPr="006B29B7">
        <w:rPr>
          <w:rStyle w:val="FontStyle49"/>
          <w:rFonts w:ascii="Times New Roman" w:hAnsi="Times New Roman" w:cs="Times New Roman"/>
          <w:b w:val="0"/>
          <w:color w:val="auto"/>
          <w:sz w:val="24"/>
          <w:szCs w:val="24"/>
          <w:lang w:eastAsia="en-US"/>
        </w:rPr>
        <w:t>это вещества, которые предотвращают высыхание продуктов питания, противодействуя влиянию атмосферы с низкой степенью влажности, или способствуют рас</w:t>
      </w:r>
      <w:r w:rsidR="006B29B7">
        <w:rPr>
          <w:rStyle w:val="FontStyle49"/>
          <w:rFonts w:ascii="Times New Roman" w:hAnsi="Times New Roman" w:cs="Times New Roman"/>
          <w:b w:val="0"/>
          <w:color w:val="auto"/>
          <w:sz w:val="24"/>
          <w:szCs w:val="24"/>
          <w:lang w:eastAsia="en-US"/>
        </w:rPr>
        <w:t>творению порошка в водной среде;</w:t>
      </w:r>
    </w:p>
    <w:p w:rsidR="00852EA5" w:rsidRDefault="00852EA5" w:rsidP="00852EA5">
      <w:pPr>
        <w:pStyle w:val="Style13"/>
        <w:widowControl/>
        <w:ind w:firstLine="567"/>
        <w:jc w:val="both"/>
        <w:rPr>
          <w:rStyle w:val="FontStyle49"/>
          <w:rFonts w:ascii="Times New Roman" w:hAnsi="Times New Roman" w:cs="Times New Roman"/>
          <w:color w:val="auto"/>
          <w:sz w:val="24"/>
          <w:szCs w:val="24"/>
          <w:lang w:eastAsia="en-US"/>
        </w:rPr>
      </w:pPr>
      <w:r w:rsidRPr="00852EA5">
        <w:rPr>
          <w:rStyle w:val="FontStyle49"/>
          <w:rFonts w:ascii="Times New Roman" w:hAnsi="Times New Roman" w:cs="Times New Roman"/>
          <w:color w:val="auto"/>
          <w:sz w:val="24"/>
          <w:szCs w:val="24"/>
          <w:lang w:eastAsia="en-US"/>
        </w:rPr>
        <w:t xml:space="preserve">22) «Упаковочные газы» - </w:t>
      </w:r>
      <w:r w:rsidRPr="006B29B7">
        <w:rPr>
          <w:rStyle w:val="FontStyle49"/>
          <w:rFonts w:ascii="Times New Roman" w:hAnsi="Times New Roman" w:cs="Times New Roman"/>
          <w:b w:val="0"/>
          <w:color w:val="auto"/>
          <w:sz w:val="24"/>
          <w:szCs w:val="24"/>
          <w:lang w:eastAsia="en-US"/>
        </w:rPr>
        <w:t>это газы, кроме воздуха, введенные в контейнер до, во время или после помещения в него пищевого продукта с намерением защитить продукт, н</w:t>
      </w:r>
      <w:r w:rsidR="006B29B7" w:rsidRPr="006B29B7">
        <w:rPr>
          <w:rStyle w:val="FontStyle49"/>
          <w:rFonts w:ascii="Times New Roman" w:hAnsi="Times New Roman" w:cs="Times New Roman"/>
          <w:b w:val="0"/>
          <w:color w:val="auto"/>
          <w:sz w:val="24"/>
          <w:szCs w:val="24"/>
          <w:lang w:eastAsia="en-US"/>
        </w:rPr>
        <w:t>апример, от окисления или порчи;</w:t>
      </w:r>
    </w:p>
    <w:p w:rsidR="00852EA5" w:rsidRPr="006B29B7" w:rsidRDefault="00852EA5" w:rsidP="00852EA5">
      <w:pPr>
        <w:pStyle w:val="Style13"/>
        <w:widowControl/>
        <w:ind w:firstLine="567"/>
        <w:jc w:val="both"/>
        <w:rPr>
          <w:rStyle w:val="FontStyle49"/>
          <w:rFonts w:ascii="Times New Roman" w:hAnsi="Times New Roman" w:cs="Times New Roman"/>
          <w:b w:val="0"/>
          <w:color w:val="auto"/>
          <w:sz w:val="24"/>
          <w:szCs w:val="24"/>
          <w:lang w:eastAsia="en-US"/>
        </w:rPr>
      </w:pPr>
      <w:r w:rsidRPr="00852EA5">
        <w:rPr>
          <w:rStyle w:val="FontStyle49"/>
          <w:rFonts w:ascii="Times New Roman" w:hAnsi="Times New Roman" w:cs="Times New Roman"/>
          <w:color w:val="auto"/>
          <w:sz w:val="24"/>
          <w:szCs w:val="24"/>
          <w:lang w:eastAsia="en-US"/>
        </w:rPr>
        <w:t xml:space="preserve">23) «Консерванты» - </w:t>
      </w:r>
      <w:r w:rsidRPr="006B29B7">
        <w:rPr>
          <w:rStyle w:val="FontStyle49"/>
          <w:rFonts w:ascii="Times New Roman" w:hAnsi="Times New Roman" w:cs="Times New Roman"/>
          <w:b w:val="0"/>
          <w:color w:val="auto"/>
          <w:sz w:val="24"/>
          <w:szCs w:val="24"/>
          <w:lang w:eastAsia="en-US"/>
        </w:rPr>
        <w:t>это вещества, которые продлевают срок годности продуктов питания, защищая их от по</w:t>
      </w:r>
      <w:r w:rsidR="006B29B7" w:rsidRPr="006B29B7">
        <w:rPr>
          <w:rStyle w:val="FontStyle49"/>
          <w:rFonts w:ascii="Times New Roman" w:hAnsi="Times New Roman" w:cs="Times New Roman"/>
          <w:b w:val="0"/>
          <w:color w:val="auto"/>
          <w:sz w:val="24"/>
          <w:szCs w:val="24"/>
          <w:lang w:eastAsia="en-US"/>
        </w:rPr>
        <w:t>рчи, вызванной микроорганизмами;</w:t>
      </w:r>
    </w:p>
    <w:p w:rsidR="00852EA5" w:rsidRPr="006B29B7" w:rsidRDefault="00852EA5" w:rsidP="00852EA5">
      <w:pPr>
        <w:pStyle w:val="Style13"/>
        <w:widowControl/>
        <w:ind w:firstLine="567"/>
        <w:jc w:val="both"/>
        <w:rPr>
          <w:rStyle w:val="FontStyle49"/>
          <w:rFonts w:ascii="Times New Roman" w:hAnsi="Times New Roman" w:cs="Times New Roman"/>
          <w:b w:val="0"/>
          <w:color w:val="auto"/>
          <w:sz w:val="24"/>
          <w:szCs w:val="24"/>
          <w:lang w:eastAsia="en-US"/>
        </w:rPr>
      </w:pPr>
      <w:r w:rsidRPr="00852EA5">
        <w:rPr>
          <w:rStyle w:val="FontStyle49"/>
          <w:rFonts w:ascii="Times New Roman" w:hAnsi="Times New Roman" w:cs="Times New Roman"/>
          <w:color w:val="auto"/>
          <w:sz w:val="24"/>
          <w:szCs w:val="24"/>
          <w:lang w:eastAsia="en-US"/>
        </w:rPr>
        <w:t>24) «</w:t>
      </w:r>
      <w:proofErr w:type="spellStart"/>
      <w:r w:rsidRPr="00852EA5">
        <w:rPr>
          <w:rStyle w:val="FontStyle49"/>
          <w:rFonts w:ascii="Times New Roman" w:hAnsi="Times New Roman" w:cs="Times New Roman"/>
          <w:color w:val="auto"/>
          <w:sz w:val="24"/>
          <w:szCs w:val="24"/>
          <w:lang w:eastAsia="en-US"/>
        </w:rPr>
        <w:t>Пропелленты</w:t>
      </w:r>
      <w:proofErr w:type="spellEnd"/>
      <w:r w:rsidRPr="00852EA5">
        <w:rPr>
          <w:rStyle w:val="FontStyle49"/>
          <w:rFonts w:ascii="Times New Roman" w:hAnsi="Times New Roman" w:cs="Times New Roman"/>
          <w:color w:val="auto"/>
          <w:sz w:val="24"/>
          <w:szCs w:val="24"/>
          <w:lang w:eastAsia="en-US"/>
        </w:rPr>
        <w:t xml:space="preserve">» - </w:t>
      </w:r>
      <w:r w:rsidR="006B29B7" w:rsidRPr="006B29B7">
        <w:rPr>
          <w:rStyle w:val="FontStyle49"/>
          <w:rFonts w:ascii="Times New Roman" w:hAnsi="Times New Roman" w:cs="Times New Roman"/>
          <w:b w:val="0"/>
          <w:color w:val="auto"/>
          <w:sz w:val="24"/>
          <w:szCs w:val="24"/>
          <w:lang w:eastAsia="en-US"/>
        </w:rPr>
        <w:t>это газы, отличные от воздуха, которые вытесняют пищевой продукт из контейнера;</w:t>
      </w:r>
    </w:p>
    <w:p w:rsidR="00852EA5" w:rsidRPr="00852EA5" w:rsidRDefault="00852EA5" w:rsidP="00852EA5">
      <w:pPr>
        <w:pStyle w:val="Style13"/>
        <w:widowControl/>
        <w:ind w:firstLine="567"/>
        <w:jc w:val="both"/>
        <w:rPr>
          <w:rStyle w:val="FontStyle49"/>
          <w:rFonts w:ascii="Times New Roman" w:hAnsi="Times New Roman" w:cs="Times New Roman"/>
          <w:color w:val="auto"/>
          <w:sz w:val="24"/>
          <w:szCs w:val="24"/>
          <w:lang w:eastAsia="en-US"/>
        </w:rPr>
      </w:pPr>
      <w:r w:rsidRPr="00852EA5">
        <w:rPr>
          <w:rStyle w:val="FontStyle49"/>
          <w:rFonts w:ascii="Times New Roman" w:hAnsi="Times New Roman" w:cs="Times New Roman"/>
          <w:color w:val="auto"/>
          <w:sz w:val="24"/>
          <w:szCs w:val="24"/>
          <w:lang w:eastAsia="en-US"/>
        </w:rPr>
        <w:t xml:space="preserve">25) «Разрыхлители» - </w:t>
      </w:r>
      <w:r w:rsidRPr="006B29B7">
        <w:rPr>
          <w:rStyle w:val="FontStyle49"/>
          <w:rFonts w:ascii="Times New Roman" w:hAnsi="Times New Roman" w:cs="Times New Roman"/>
          <w:b w:val="0"/>
          <w:color w:val="auto"/>
          <w:sz w:val="24"/>
          <w:szCs w:val="24"/>
          <w:lang w:eastAsia="en-US"/>
        </w:rPr>
        <w:t>это вещества или комбинации веществ, которые высвобождают газ и тем самым ув</w:t>
      </w:r>
      <w:r w:rsidR="006B29B7" w:rsidRPr="006B29B7">
        <w:rPr>
          <w:rStyle w:val="FontStyle49"/>
          <w:rFonts w:ascii="Times New Roman" w:hAnsi="Times New Roman" w:cs="Times New Roman"/>
          <w:b w:val="0"/>
          <w:color w:val="auto"/>
          <w:sz w:val="24"/>
          <w:szCs w:val="24"/>
          <w:lang w:eastAsia="en-US"/>
        </w:rPr>
        <w:t>еличивают объем теста или кляра;</w:t>
      </w:r>
    </w:p>
    <w:p w:rsidR="00852EA5" w:rsidRDefault="00852EA5" w:rsidP="00852EA5">
      <w:pPr>
        <w:pStyle w:val="Style13"/>
        <w:widowControl/>
        <w:ind w:firstLine="567"/>
        <w:jc w:val="both"/>
        <w:rPr>
          <w:rStyle w:val="FontStyle49"/>
          <w:rFonts w:ascii="Times New Roman" w:hAnsi="Times New Roman" w:cs="Times New Roman"/>
          <w:color w:val="auto"/>
          <w:sz w:val="24"/>
          <w:szCs w:val="24"/>
          <w:lang w:eastAsia="en-US"/>
        </w:rPr>
      </w:pPr>
      <w:r w:rsidRPr="00852EA5">
        <w:rPr>
          <w:rStyle w:val="FontStyle49"/>
          <w:rFonts w:ascii="Times New Roman" w:hAnsi="Times New Roman" w:cs="Times New Roman"/>
          <w:color w:val="auto"/>
          <w:sz w:val="24"/>
          <w:szCs w:val="24"/>
          <w:lang w:eastAsia="en-US"/>
        </w:rPr>
        <w:t>26) «</w:t>
      </w:r>
      <w:proofErr w:type="spellStart"/>
      <w:r w:rsidRPr="00852EA5">
        <w:rPr>
          <w:rStyle w:val="FontStyle49"/>
          <w:rFonts w:ascii="Times New Roman" w:hAnsi="Times New Roman" w:cs="Times New Roman"/>
          <w:color w:val="auto"/>
          <w:sz w:val="24"/>
          <w:szCs w:val="24"/>
          <w:lang w:eastAsia="en-US"/>
        </w:rPr>
        <w:t>Секвестранты</w:t>
      </w:r>
      <w:proofErr w:type="spellEnd"/>
      <w:r w:rsidRPr="00852EA5">
        <w:rPr>
          <w:rStyle w:val="FontStyle49"/>
          <w:rFonts w:ascii="Times New Roman" w:hAnsi="Times New Roman" w:cs="Times New Roman"/>
          <w:color w:val="auto"/>
          <w:sz w:val="24"/>
          <w:szCs w:val="24"/>
          <w:lang w:eastAsia="en-US"/>
        </w:rPr>
        <w:t xml:space="preserve">» - </w:t>
      </w:r>
      <w:r w:rsidRPr="00CE15BE">
        <w:rPr>
          <w:rStyle w:val="FontStyle49"/>
          <w:rFonts w:ascii="Times New Roman" w:hAnsi="Times New Roman" w:cs="Times New Roman"/>
          <w:b w:val="0"/>
          <w:color w:val="auto"/>
          <w:sz w:val="24"/>
          <w:szCs w:val="24"/>
          <w:lang w:eastAsia="en-US"/>
        </w:rPr>
        <w:t xml:space="preserve">это вещества, которые контролируют доступность катиона путем образования химических комплексов с </w:t>
      </w:r>
      <w:r w:rsidR="006B29B7" w:rsidRPr="00CE15BE">
        <w:rPr>
          <w:rStyle w:val="FontStyle49"/>
          <w:rFonts w:ascii="Times New Roman" w:hAnsi="Times New Roman" w:cs="Times New Roman"/>
          <w:b w:val="0"/>
          <w:color w:val="auto"/>
          <w:sz w:val="24"/>
          <w:szCs w:val="24"/>
          <w:lang w:eastAsia="en-US"/>
        </w:rPr>
        <w:t>ионами металлов</w:t>
      </w:r>
      <w:r w:rsidRPr="00CE15BE">
        <w:rPr>
          <w:rStyle w:val="FontStyle49"/>
          <w:rFonts w:ascii="Times New Roman" w:hAnsi="Times New Roman" w:cs="Times New Roman"/>
          <w:b w:val="0"/>
          <w:color w:val="auto"/>
          <w:sz w:val="24"/>
          <w:szCs w:val="24"/>
          <w:lang w:eastAsia="en-US"/>
        </w:rPr>
        <w:t>, что может предо</w:t>
      </w:r>
      <w:r w:rsidR="006B29B7" w:rsidRPr="00CE15BE">
        <w:rPr>
          <w:rStyle w:val="FontStyle49"/>
          <w:rFonts w:ascii="Times New Roman" w:hAnsi="Times New Roman" w:cs="Times New Roman"/>
          <w:b w:val="0"/>
          <w:color w:val="auto"/>
          <w:sz w:val="24"/>
          <w:szCs w:val="24"/>
          <w:lang w:eastAsia="en-US"/>
        </w:rPr>
        <w:t>твратить окисление жиров в пище;</w:t>
      </w:r>
    </w:p>
    <w:p w:rsidR="00852EA5" w:rsidRPr="00852EA5" w:rsidRDefault="00CE15BE" w:rsidP="00852EA5">
      <w:pPr>
        <w:pStyle w:val="Style13"/>
        <w:widowControl/>
        <w:ind w:firstLine="567"/>
        <w:jc w:val="both"/>
        <w:rPr>
          <w:rStyle w:val="FontStyle49"/>
          <w:rFonts w:ascii="Times New Roman" w:hAnsi="Times New Roman" w:cs="Times New Roman"/>
          <w:color w:val="auto"/>
          <w:sz w:val="24"/>
          <w:szCs w:val="24"/>
          <w:lang w:eastAsia="en-US"/>
        </w:rPr>
      </w:pPr>
      <w:proofErr w:type="gramStart"/>
      <w:r>
        <w:rPr>
          <w:rStyle w:val="FontStyle49"/>
          <w:rFonts w:ascii="Times New Roman" w:hAnsi="Times New Roman" w:cs="Times New Roman"/>
          <w:color w:val="auto"/>
          <w:sz w:val="24"/>
          <w:szCs w:val="24"/>
          <w:lang w:eastAsia="en-US"/>
        </w:rPr>
        <w:t>2</w:t>
      </w:r>
      <w:r w:rsidR="00852EA5" w:rsidRPr="00852EA5">
        <w:rPr>
          <w:rStyle w:val="FontStyle49"/>
          <w:rFonts w:ascii="Times New Roman" w:hAnsi="Times New Roman" w:cs="Times New Roman"/>
          <w:color w:val="auto"/>
          <w:sz w:val="24"/>
          <w:szCs w:val="24"/>
          <w:lang w:eastAsia="en-US"/>
        </w:rPr>
        <w:t xml:space="preserve">7) «Стабилизаторы» </w:t>
      </w:r>
      <w:r>
        <w:rPr>
          <w:rStyle w:val="FontStyle49"/>
          <w:rFonts w:ascii="Times New Roman" w:hAnsi="Times New Roman" w:cs="Times New Roman"/>
          <w:color w:val="auto"/>
          <w:sz w:val="24"/>
          <w:szCs w:val="24"/>
          <w:lang w:eastAsia="en-US"/>
        </w:rPr>
        <w:t xml:space="preserve">- </w:t>
      </w:r>
      <w:r w:rsidR="00852EA5" w:rsidRPr="00CE15BE">
        <w:rPr>
          <w:rStyle w:val="FontStyle49"/>
          <w:rFonts w:ascii="Times New Roman" w:hAnsi="Times New Roman" w:cs="Times New Roman"/>
          <w:b w:val="0"/>
          <w:color w:val="auto"/>
          <w:sz w:val="24"/>
          <w:szCs w:val="24"/>
          <w:lang w:eastAsia="en-US"/>
        </w:rPr>
        <w:t xml:space="preserve">это вещества, которые позволяют поддерживать физико-химическое состояние пищевого продукта; </w:t>
      </w:r>
      <w:r w:rsidRPr="00CE15BE">
        <w:rPr>
          <w:rStyle w:val="FontStyle49"/>
          <w:rFonts w:ascii="Times New Roman" w:hAnsi="Times New Roman" w:cs="Times New Roman"/>
          <w:b w:val="0"/>
          <w:color w:val="auto"/>
          <w:sz w:val="24"/>
          <w:szCs w:val="24"/>
          <w:lang w:eastAsia="en-US"/>
        </w:rPr>
        <w:t>стабилизаторы включают вещества, позволяющие поддерживать однородную дисперсию двух или более несмешивающихся веществ в пищевом продукте, вещества, стабилизирующие, сохраняющие или усиливающие существующий цвет пищевого продукта, и вещества, повышающие связывающую способность пищевого продукта, включая образование поперечных связей между белками, позволяющих связывать кусочки пищевого продукта в восстановленный пищевой продукт;</w:t>
      </w:r>
      <w:proofErr w:type="gramEnd"/>
    </w:p>
    <w:p w:rsidR="00852EA5" w:rsidRPr="00CE15BE" w:rsidRDefault="00852EA5" w:rsidP="00852EA5">
      <w:pPr>
        <w:pStyle w:val="Style13"/>
        <w:widowControl/>
        <w:ind w:firstLine="567"/>
        <w:jc w:val="both"/>
        <w:rPr>
          <w:rStyle w:val="FontStyle49"/>
          <w:rFonts w:ascii="Times New Roman" w:hAnsi="Times New Roman" w:cs="Times New Roman"/>
          <w:b w:val="0"/>
          <w:color w:val="auto"/>
          <w:sz w:val="24"/>
          <w:szCs w:val="24"/>
          <w:lang w:eastAsia="en-US"/>
        </w:rPr>
      </w:pPr>
      <w:r w:rsidRPr="00852EA5">
        <w:rPr>
          <w:rStyle w:val="FontStyle49"/>
          <w:rFonts w:ascii="Times New Roman" w:hAnsi="Times New Roman" w:cs="Times New Roman"/>
          <w:color w:val="auto"/>
          <w:sz w:val="24"/>
          <w:szCs w:val="24"/>
          <w:lang w:eastAsia="en-US"/>
        </w:rPr>
        <w:t xml:space="preserve">28) «Подсластители» - </w:t>
      </w:r>
      <w:r w:rsidRPr="00CE15BE">
        <w:rPr>
          <w:rStyle w:val="FontStyle49"/>
          <w:rFonts w:ascii="Times New Roman" w:hAnsi="Times New Roman" w:cs="Times New Roman"/>
          <w:b w:val="0"/>
          <w:color w:val="auto"/>
          <w:sz w:val="24"/>
          <w:szCs w:val="24"/>
          <w:lang w:eastAsia="en-US"/>
        </w:rPr>
        <w:t>это вещества (кроме моно- или дисахарида сахара), используемые для придания сладкого вкуса продуктам питания или</w:t>
      </w:r>
      <w:r w:rsidR="00CE15BE" w:rsidRPr="00CE15BE">
        <w:rPr>
          <w:rStyle w:val="FontStyle49"/>
          <w:rFonts w:ascii="Times New Roman" w:hAnsi="Times New Roman" w:cs="Times New Roman"/>
          <w:b w:val="0"/>
          <w:color w:val="auto"/>
          <w:sz w:val="24"/>
          <w:szCs w:val="24"/>
          <w:lang w:eastAsia="en-US"/>
        </w:rPr>
        <w:t xml:space="preserve"> в </w:t>
      </w:r>
      <w:proofErr w:type="gramStart"/>
      <w:r w:rsidR="00CE15BE" w:rsidRPr="00CE15BE">
        <w:rPr>
          <w:rStyle w:val="FontStyle49"/>
          <w:rFonts w:ascii="Times New Roman" w:hAnsi="Times New Roman" w:cs="Times New Roman"/>
          <w:b w:val="0"/>
          <w:color w:val="auto"/>
          <w:sz w:val="24"/>
          <w:szCs w:val="24"/>
          <w:lang w:eastAsia="en-US"/>
        </w:rPr>
        <w:t>искусственных</w:t>
      </w:r>
      <w:proofErr w:type="gramEnd"/>
      <w:r w:rsidR="00CE15BE" w:rsidRPr="00CE15BE">
        <w:rPr>
          <w:rStyle w:val="FontStyle49"/>
          <w:rFonts w:ascii="Times New Roman" w:hAnsi="Times New Roman" w:cs="Times New Roman"/>
          <w:b w:val="0"/>
          <w:color w:val="auto"/>
          <w:sz w:val="24"/>
          <w:szCs w:val="24"/>
          <w:lang w:eastAsia="en-US"/>
        </w:rPr>
        <w:t xml:space="preserve"> подсластителях;</w:t>
      </w:r>
    </w:p>
    <w:p w:rsidR="00C14E89" w:rsidRDefault="00852EA5" w:rsidP="00852EA5">
      <w:pPr>
        <w:pStyle w:val="Style13"/>
        <w:widowControl/>
        <w:ind w:firstLine="567"/>
        <w:jc w:val="both"/>
        <w:rPr>
          <w:rStyle w:val="FontStyle49"/>
          <w:rFonts w:ascii="Times New Roman" w:hAnsi="Times New Roman" w:cs="Times New Roman"/>
          <w:color w:val="auto"/>
          <w:sz w:val="24"/>
          <w:szCs w:val="24"/>
          <w:lang w:eastAsia="en-US"/>
        </w:rPr>
      </w:pPr>
      <w:r w:rsidRPr="00852EA5">
        <w:rPr>
          <w:rStyle w:val="FontStyle49"/>
          <w:rFonts w:ascii="Times New Roman" w:hAnsi="Times New Roman" w:cs="Times New Roman"/>
          <w:color w:val="auto"/>
          <w:sz w:val="24"/>
          <w:szCs w:val="24"/>
          <w:lang w:eastAsia="en-US"/>
        </w:rPr>
        <w:t xml:space="preserve">29) «Загустители» - </w:t>
      </w:r>
      <w:r w:rsidRPr="00CE15BE">
        <w:rPr>
          <w:rStyle w:val="FontStyle49"/>
          <w:rFonts w:ascii="Times New Roman" w:hAnsi="Times New Roman" w:cs="Times New Roman"/>
          <w:b w:val="0"/>
          <w:color w:val="auto"/>
          <w:sz w:val="24"/>
          <w:szCs w:val="24"/>
          <w:lang w:eastAsia="en-US"/>
        </w:rPr>
        <w:t xml:space="preserve">это вещества, </w:t>
      </w:r>
      <w:r w:rsidR="00CE15BE" w:rsidRPr="00CE15BE">
        <w:rPr>
          <w:rStyle w:val="FontStyle49"/>
          <w:rFonts w:ascii="Times New Roman" w:hAnsi="Times New Roman" w:cs="Times New Roman"/>
          <w:b w:val="0"/>
          <w:color w:val="auto"/>
          <w:sz w:val="24"/>
          <w:szCs w:val="24"/>
          <w:lang w:eastAsia="en-US"/>
        </w:rPr>
        <w:t>повышающие вязкость пищевого продукта.</w:t>
      </w:r>
    </w:p>
    <w:p w:rsidR="00CE15BE" w:rsidRDefault="00CE15BE" w:rsidP="00852EA5">
      <w:pPr>
        <w:pStyle w:val="Style13"/>
        <w:widowControl/>
        <w:ind w:firstLine="567"/>
        <w:jc w:val="both"/>
        <w:rPr>
          <w:rStyle w:val="FontStyle49"/>
          <w:rFonts w:ascii="Times New Roman" w:hAnsi="Times New Roman" w:cs="Times New Roman"/>
          <w:color w:val="auto"/>
          <w:sz w:val="24"/>
          <w:szCs w:val="24"/>
          <w:lang w:eastAsia="en-US"/>
        </w:rPr>
      </w:pPr>
    </w:p>
    <w:p w:rsidR="00CE15BE" w:rsidRPr="00482E12" w:rsidRDefault="00CE15BE" w:rsidP="00852EA5">
      <w:pPr>
        <w:pStyle w:val="Style13"/>
        <w:widowControl/>
        <w:ind w:firstLine="567"/>
        <w:jc w:val="both"/>
        <w:rPr>
          <w:rStyle w:val="FontStyle49"/>
          <w:rFonts w:ascii="Times New Roman" w:hAnsi="Times New Roman" w:cs="Times New Roman"/>
          <w:color w:val="auto"/>
          <w:sz w:val="24"/>
          <w:szCs w:val="24"/>
          <w:lang w:eastAsia="en-US"/>
        </w:rPr>
      </w:pPr>
    </w:p>
    <w:p w:rsidR="00CA41DB" w:rsidRDefault="00CA41DB" w:rsidP="008E62FF">
      <w:pPr>
        <w:pStyle w:val="Style13"/>
        <w:widowControl/>
        <w:ind w:firstLine="567"/>
        <w:jc w:val="center"/>
        <w:rPr>
          <w:rStyle w:val="FontStyle49"/>
          <w:rFonts w:ascii="Times New Roman" w:hAnsi="Times New Roman" w:cs="Times New Roman"/>
          <w:color w:val="auto"/>
          <w:sz w:val="24"/>
          <w:szCs w:val="24"/>
          <w:lang w:eastAsia="en-US"/>
        </w:rPr>
      </w:pPr>
    </w:p>
    <w:p w:rsidR="00EC72CF" w:rsidRDefault="00EC72CF" w:rsidP="008E62FF">
      <w:pPr>
        <w:pStyle w:val="Style13"/>
        <w:widowControl/>
        <w:ind w:firstLine="567"/>
        <w:jc w:val="center"/>
        <w:rPr>
          <w:rStyle w:val="FontStyle49"/>
          <w:rFonts w:ascii="Times New Roman" w:hAnsi="Times New Roman" w:cs="Times New Roman"/>
          <w:color w:val="auto"/>
          <w:sz w:val="24"/>
          <w:szCs w:val="24"/>
          <w:lang w:eastAsia="en-US"/>
        </w:rPr>
      </w:pPr>
    </w:p>
    <w:p w:rsidR="00EC72CF" w:rsidRDefault="00EC72CF" w:rsidP="008E62FF">
      <w:pPr>
        <w:pStyle w:val="Style13"/>
        <w:widowControl/>
        <w:ind w:firstLine="567"/>
        <w:jc w:val="center"/>
        <w:rPr>
          <w:rStyle w:val="FontStyle49"/>
          <w:rFonts w:ascii="Times New Roman" w:hAnsi="Times New Roman" w:cs="Times New Roman"/>
          <w:color w:val="auto"/>
          <w:sz w:val="24"/>
          <w:szCs w:val="24"/>
          <w:lang w:eastAsia="en-US"/>
        </w:rPr>
      </w:pPr>
    </w:p>
    <w:p w:rsidR="00EC72CF" w:rsidRDefault="00EC72CF" w:rsidP="008E62FF">
      <w:pPr>
        <w:pStyle w:val="Style13"/>
        <w:widowControl/>
        <w:ind w:firstLine="567"/>
        <w:jc w:val="center"/>
        <w:rPr>
          <w:rStyle w:val="FontStyle49"/>
          <w:rFonts w:ascii="Times New Roman" w:hAnsi="Times New Roman" w:cs="Times New Roman"/>
          <w:color w:val="auto"/>
          <w:sz w:val="24"/>
          <w:szCs w:val="24"/>
          <w:lang w:eastAsia="en-US"/>
        </w:rPr>
      </w:pPr>
    </w:p>
    <w:p w:rsidR="00EC72CF" w:rsidRDefault="00EC72CF" w:rsidP="008E62FF">
      <w:pPr>
        <w:pStyle w:val="Style13"/>
        <w:widowControl/>
        <w:ind w:firstLine="567"/>
        <w:jc w:val="center"/>
        <w:rPr>
          <w:rStyle w:val="FontStyle49"/>
          <w:rFonts w:ascii="Times New Roman" w:hAnsi="Times New Roman" w:cs="Times New Roman"/>
          <w:color w:val="auto"/>
          <w:sz w:val="24"/>
          <w:szCs w:val="24"/>
          <w:lang w:eastAsia="en-US"/>
        </w:rPr>
      </w:pPr>
    </w:p>
    <w:p w:rsidR="00EC72CF" w:rsidRDefault="00EC72CF" w:rsidP="008E62FF">
      <w:pPr>
        <w:pStyle w:val="Style13"/>
        <w:widowControl/>
        <w:ind w:firstLine="567"/>
        <w:jc w:val="center"/>
        <w:rPr>
          <w:rStyle w:val="FontStyle49"/>
          <w:rFonts w:ascii="Times New Roman" w:hAnsi="Times New Roman" w:cs="Times New Roman"/>
          <w:color w:val="auto"/>
          <w:sz w:val="24"/>
          <w:szCs w:val="24"/>
          <w:lang w:eastAsia="en-US"/>
        </w:rPr>
      </w:pPr>
    </w:p>
    <w:p w:rsidR="00EC72CF" w:rsidRDefault="00EC72CF" w:rsidP="008E62FF">
      <w:pPr>
        <w:pStyle w:val="Style13"/>
        <w:widowControl/>
        <w:ind w:firstLine="567"/>
        <w:jc w:val="center"/>
        <w:rPr>
          <w:rStyle w:val="FontStyle49"/>
          <w:rFonts w:ascii="Times New Roman" w:hAnsi="Times New Roman" w:cs="Times New Roman"/>
          <w:color w:val="auto"/>
          <w:sz w:val="24"/>
          <w:szCs w:val="24"/>
          <w:lang w:eastAsia="en-US"/>
        </w:rPr>
      </w:pPr>
    </w:p>
    <w:p w:rsidR="00EC72CF" w:rsidRDefault="00EC72CF" w:rsidP="008E62FF">
      <w:pPr>
        <w:pStyle w:val="Style13"/>
        <w:widowControl/>
        <w:ind w:firstLine="567"/>
        <w:jc w:val="center"/>
        <w:rPr>
          <w:rStyle w:val="FontStyle49"/>
          <w:rFonts w:ascii="Times New Roman" w:hAnsi="Times New Roman" w:cs="Times New Roman"/>
          <w:color w:val="auto"/>
          <w:sz w:val="24"/>
          <w:szCs w:val="24"/>
          <w:lang w:eastAsia="en-US"/>
        </w:rPr>
      </w:pPr>
    </w:p>
    <w:p w:rsidR="005C02ED" w:rsidRDefault="005C02ED" w:rsidP="008E62FF">
      <w:pPr>
        <w:pStyle w:val="Style13"/>
        <w:widowControl/>
        <w:ind w:firstLine="567"/>
        <w:jc w:val="center"/>
        <w:rPr>
          <w:rStyle w:val="FontStyle49"/>
          <w:rFonts w:ascii="Times New Roman" w:hAnsi="Times New Roman" w:cs="Times New Roman"/>
          <w:color w:val="auto"/>
          <w:sz w:val="24"/>
          <w:szCs w:val="24"/>
          <w:lang w:eastAsia="en-US"/>
        </w:rPr>
      </w:pPr>
    </w:p>
    <w:p w:rsidR="005C02ED" w:rsidRDefault="005C02ED" w:rsidP="008E62FF">
      <w:pPr>
        <w:pStyle w:val="Style13"/>
        <w:widowControl/>
        <w:ind w:firstLine="567"/>
        <w:jc w:val="center"/>
        <w:rPr>
          <w:rStyle w:val="FontStyle49"/>
          <w:rFonts w:ascii="Times New Roman" w:hAnsi="Times New Roman" w:cs="Times New Roman"/>
          <w:color w:val="auto"/>
          <w:sz w:val="24"/>
          <w:szCs w:val="24"/>
          <w:lang w:eastAsia="en-US"/>
        </w:rPr>
      </w:pPr>
    </w:p>
    <w:p w:rsidR="008253F3" w:rsidRDefault="008253F3" w:rsidP="008E62FF">
      <w:pPr>
        <w:pStyle w:val="Style13"/>
        <w:widowControl/>
        <w:ind w:firstLine="567"/>
        <w:jc w:val="center"/>
        <w:rPr>
          <w:rStyle w:val="FontStyle49"/>
          <w:rFonts w:ascii="Times New Roman" w:hAnsi="Times New Roman" w:cs="Times New Roman"/>
          <w:color w:val="auto"/>
          <w:sz w:val="24"/>
          <w:szCs w:val="24"/>
          <w:lang w:eastAsia="en-US"/>
        </w:rPr>
      </w:pPr>
    </w:p>
    <w:p w:rsidR="005C02ED" w:rsidRDefault="005C02ED" w:rsidP="008E62FF">
      <w:pPr>
        <w:pStyle w:val="Style13"/>
        <w:widowControl/>
        <w:ind w:firstLine="567"/>
        <w:jc w:val="center"/>
        <w:rPr>
          <w:rStyle w:val="FontStyle49"/>
          <w:rFonts w:ascii="Times New Roman" w:hAnsi="Times New Roman" w:cs="Times New Roman"/>
          <w:color w:val="auto"/>
          <w:sz w:val="24"/>
          <w:szCs w:val="24"/>
          <w:lang w:eastAsia="en-US"/>
        </w:rPr>
      </w:pPr>
    </w:p>
    <w:p w:rsidR="00A801E1" w:rsidRPr="00482E12" w:rsidRDefault="00A801E1" w:rsidP="008E62FF">
      <w:pPr>
        <w:pStyle w:val="Style13"/>
        <w:widowControl/>
        <w:ind w:firstLine="567"/>
        <w:jc w:val="center"/>
        <w:rPr>
          <w:rStyle w:val="FontStyle49"/>
          <w:rFonts w:ascii="Times New Roman" w:hAnsi="Times New Roman" w:cs="Times New Roman"/>
          <w:color w:val="auto"/>
          <w:sz w:val="24"/>
          <w:szCs w:val="24"/>
          <w:lang w:eastAsia="en-US"/>
        </w:rPr>
      </w:pPr>
      <w:r w:rsidRPr="00482E12">
        <w:rPr>
          <w:rStyle w:val="FontStyle49"/>
          <w:rFonts w:ascii="Times New Roman" w:hAnsi="Times New Roman" w:cs="Times New Roman"/>
          <w:color w:val="auto"/>
          <w:sz w:val="24"/>
          <w:szCs w:val="24"/>
          <w:lang w:eastAsia="en-US"/>
        </w:rPr>
        <w:lastRenderedPageBreak/>
        <w:t>Приложение</w:t>
      </w:r>
      <w:proofErr w:type="gramStart"/>
      <w:r w:rsidR="00F66C18" w:rsidRPr="00482E12">
        <w:rPr>
          <w:rStyle w:val="FontStyle49"/>
          <w:rFonts w:ascii="Times New Roman" w:hAnsi="Times New Roman" w:cs="Times New Roman"/>
          <w:color w:val="auto"/>
          <w:sz w:val="24"/>
          <w:szCs w:val="24"/>
          <w:lang w:eastAsia="en-US"/>
        </w:rPr>
        <w:t xml:space="preserve"> В</w:t>
      </w:r>
      <w:proofErr w:type="gramEnd"/>
      <w:r w:rsidRPr="00482E12">
        <w:rPr>
          <w:rStyle w:val="FontStyle49"/>
          <w:rFonts w:ascii="Times New Roman" w:hAnsi="Times New Roman" w:cs="Times New Roman"/>
          <w:color w:val="auto"/>
          <w:sz w:val="24"/>
          <w:szCs w:val="24"/>
          <w:lang w:eastAsia="en-US"/>
        </w:rPr>
        <w:t xml:space="preserve"> </w:t>
      </w:r>
    </w:p>
    <w:p w:rsidR="00E40411" w:rsidRPr="00482E12" w:rsidRDefault="00EC72CF" w:rsidP="008E62FF">
      <w:pPr>
        <w:pStyle w:val="Style13"/>
        <w:widowControl/>
        <w:ind w:firstLine="567"/>
        <w:jc w:val="center"/>
        <w:rPr>
          <w:rStyle w:val="FontStyle49"/>
          <w:rFonts w:ascii="Times New Roman" w:hAnsi="Times New Roman" w:cs="Times New Roman"/>
          <w:b w:val="0"/>
          <w:i/>
          <w:color w:val="auto"/>
          <w:sz w:val="24"/>
          <w:szCs w:val="24"/>
          <w:lang w:eastAsia="en-US"/>
        </w:rPr>
      </w:pPr>
      <w:r w:rsidRPr="00EC72CF">
        <w:rPr>
          <w:rStyle w:val="FontStyle49"/>
          <w:rFonts w:ascii="Times New Roman" w:hAnsi="Times New Roman" w:cs="Times New Roman"/>
          <w:b w:val="0"/>
          <w:i/>
          <w:color w:val="auto"/>
          <w:sz w:val="24"/>
          <w:szCs w:val="24"/>
          <w:lang w:eastAsia="en-US"/>
        </w:rPr>
        <w:t>(информационное)</w:t>
      </w:r>
    </w:p>
    <w:p w:rsidR="00F66C18" w:rsidRPr="00482E12" w:rsidRDefault="00F66C18" w:rsidP="008E62FF">
      <w:pPr>
        <w:pStyle w:val="Style13"/>
        <w:widowControl/>
        <w:ind w:firstLine="567"/>
        <w:jc w:val="center"/>
        <w:rPr>
          <w:rStyle w:val="FontStyle49"/>
          <w:rFonts w:ascii="Times New Roman" w:hAnsi="Times New Roman" w:cs="Times New Roman"/>
          <w:b w:val="0"/>
          <w:i/>
          <w:color w:val="auto"/>
          <w:sz w:val="24"/>
          <w:szCs w:val="24"/>
          <w:lang w:eastAsia="en-US"/>
        </w:rPr>
      </w:pPr>
    </w:p>
    <w:p w:rsidR="00104557" w:rsidRDefault="00EC72CF" w:rsidP="008E62FF">
      <w:pPr>
        <w:pStyle w:val="Style13"/>
        <w:widowControl/>
        <w:ind w:firstLine="567"/>
        <w:jc w:val="center"/>
        <w:rPr>
          <w:rStyle w:val="FontStyle49"/>
          <w:rFonts w:ascii="Times New Roman" w:hAnsi="Times New Roman" w:cs="Times New Roman"/>
          <w:color w:val="auto"/>
          <w:sz w:val="24"/>
          <w:szCs w:val="24"/>
          <w:lang w:eastAsia="en-US"/>
        </w:rPr>
      </w:pPr>
      <w:proofErr w:type="spellStart"/>
      <w:r w:rsidRPr="00EC72CF">
        <w:rPr>
          <w:rStyle w:val="FontStyle49"/>
          <w:rFonts w:ascii="Times New Roman" w:hAnsi="Times New Roman" w:cs="Times New Roman"/>
          <w:color w:val="auto"/>
          <w:sz w:val="24"/>
          <w:szCs w:val="24"/>
          <w:lang w:eastAsia="en-US"/>
        </w:rPr>
        <w:t>Хал</w:t>
      </w:r>
      <w:r>
        <w:rPr>
          <w:rStyle w:val="FontStyle49"/>
          <w:rFonts w:ascii="Times New Roman" w:hAnsi="Times New Roman" w:cs="Times New Roman"/>
          <w:color w:val="auto"/>
          <w:sz w:val="24"/>
          <w:szCs w:val="24"/>
          <w:lang w:eastAsia="en-US"/>
        </w:rPr>
        <w:t>а</w:t>
      </w:r>
      <w:r w:rsidRPr="00EC72CF">
        <w:rPr>
          <w:rStyle w:val="FontStyle49"/>
          <w:rFonts w:ascii="Times New Roman" w:hAnsi="Times New Roman" w:cs="Times New Roman"/>
          <w:color w:val="auto"/>
          <w:sz w:val="24"/>
          <w:szCs w:val="24"/>
          <w:lang w:eastAsia="en-US"/>
        </w:rPr>
        <w:t>льный</w:t>
      </w:r>
      <w:proofErr w:type="spellEnd"/>
      <w:r w:rsidRPr="00EC72CF">
        <w:rPr>
          <w:rStyle w:val="FontStyle49"/>
          <w:rFonts w:ascii="Times New Roman" w:hAnsi="Times New Roman" w:cs="Times New Roman"/>
          <w:color w:val="auto"/>
          <w:sz w:val="24"/>
          <w:szCs w:val="24"/>
          <w:lang w:eastAsia="en-US"/>
        </w:rPr>
        <w:t xml:space="preserve"> статус некоторых пищевых добавок</w:t>
      </w:r>
    </w:p>
    <w:p w:rsidR="00EC72CF" w:rsidRDefault="00EC72CF" w:rsidP="008E62FF">
      <w:pPr>
        <w:pStyle w:val="Style13"/>
        <w:widowControl/>
        <w:ind w:firstLine="567"/>
        <w:jc w:val="center"/>
        <w:rPr>
          <w:rStyle w:val="FontStyle49"/>
          <w:rFonts w:ascii="Times New Roman" w:hAnsi="Times New Roman" w:cs="Times New Roman"/>
          <w:color w:val="auto"/>
          <w:sz w:val="24"/>
          <w:szCs w:val="24"/>
          <w:lang w:eastAsia="en-US"/>
        </w:rPr>
      </w:pPr>
    </w:p>
    <w:tbl>
      <w:tblPr>
        <w:tblStyle w:val="ab"/>
        <w:tblW w:w="0" w:type="auto"/>
        <w:tblLayout w:type="fixed"/>
        <w:tblLook w:val="04A0" w:firstRow="1" w:lastRow="0" w:firstColumn="1" w:lastColumn="0" w:noHBand="0" w:noVBand="1"/>
      </w:tblPr>
      <w:tblGrid>
        <w:gridCol w:w="1526"/>
        <w:gridCol w:w="4252"/>
        <w:gridCol w:w="2268"/>
        <w:gridCol w:w="1527"/>
      </w:tblGrid>
      <w:tr w:rsidR="005C02ED" w:rsidRPr="009D2804" w:rsidTr="00DD3673">
        <w:tc>
          <w:tcPr>
            <w:tcW w:w="1526" w:type="dxa"/>
          </w:tcPr>
          <w:p w:rsidR="00084D57" w:rsidRPr="009D2804" w:rsidRDefault="00084D57" w:rsidP="008E62FF">
            <w:pPr>
              <w:pStyle w:val="Style13"/>
              <w:widowControl/>
              <w:jc w:val="center"/>
              <w:rPr>
                <w:rStyle w:val="FontStyle49"/>
                <w:rFonts w:ascii="Times New Roman" w:hAnsi="Times New Roman" w:cs="Times New Roman"/>
                <w:color w:val="auto"/>
                <w:sz w:val="20"/>
                <w:szCs w:val="20"/>
                <w:lang w:eastAsia="en-US"/>
              </w:rPr>
            </w:pPr>
            <w:r w:rsidRPr="009D2804">
              <w:rPr>
                <w:rStyle w:val="FontStyle49"/>
                <w:rFonts w:ascii="Times New Roman" w:hAnsi="Times New Roman" w:cs="Times New Roman"/>
                <w:color w:val="auto"/>
                <w:sz w:val="20"/>
                <w:szCs w:val="20"/>
                <w:lang w:eastAsia="en-US"/>
              </w:rPr>
              <w:t>№ индекса</w:t>
            </w:r>
          </w:p>
        </w:tc>
        <w:tc>
          <w:tcPr>
            <w:tcW w:w="4252" w:type="dxa"/>
          </w:tcPr>
          <w:p w:rsidR="00084D57" w:rsidRPr="009D2804" w:rsidRDefault="00084D57" w:rsidP="008E62FF">
            <w:pPr>
              <w:pStyle w:val="Style13"/>
              <w:widowControl/>
              <w:jc w:val="center"/>
              <w:rPr>
                <w:rStyle w:val="FontStyle49"/>
                <w:rFonts w:ascii="Times New Roman" w:hAnsi="Times New Roman" w:cs="Times New Roman"/>
                <w:color w:val="auto"/>
                <w:sz w:val="20"/>
                <w:szCs w:val="20"/>
                <w:lang w:eastAsia="en-US"/>
              </w:rPr>
            </w:pPr>
            <w:r w:rsidRPr="009D2804">
              <w:rPr>
                <w:rStyle w:val="FontStyle49"/>
                <w:rFonts w:ascii="Times New Roman" w:hAnsi="Times New Roman" w:cs="Times New Roman"/>
                <w:color w:val="auto"/>
                <w:sz w:val="20"/>
                <w:szCs w:val="20"/>
                <w:lang w:eastAsia="en-US"/>
              </w:rPr>
              <w:t>Название пищевой добавки</w:t>
            </w:r>
          </w:p>
        </w:tc>
        <w:tc>
          <w:tcPr>
            <w:tcW w:w="2268" w:type="dxa"/>
          </w:tcPr>
          <w:p w:rsidR="00084D57" w:rsidRPr="009D2804" w:rsidRDefault="00084D57" w:rsidP="008E62FF">
            <w:pPr>
              <w:pStyle w:val="Style13"/>
              <w:widowControl/>
              <w:jc w:val="center"/>
              <w:rPr>
                <w:rStyle w:val="FontStyle49"/>
                <w:rFonts w:ascii="Times New Roman" w:hAnsi="Times New Roman" w:cs="Times New Roman"/>
                <w:color w:val="auto"/>
                <w:sz w:val="20"/>
                <w:szCs w:val="20"/>
                <w:lang w:eastAsia="en-US"/>
              </w:rPr>
            </w:pPr>
            <w:r w:rsidRPr="009D2804">
              <w:rPr>
                <w:rStyle w:val="FontStyle49"/>
                <w:rFonts w:ascii="Times New Roman" w:hAnsi="Times New Roman" w:cs="Times New Roman"/>
                <w:color w:val="auto"/>
                <w:sz w:val="20"/>
                <w:szCs w:val="20"/>
                <w:lang w:eastAsia="en-US"/>
              </w:rPr>
              <w:t>Функция</w:t>
            </w:r>
          </w:p>
        </w:tc>
        <w:tc>
          <w:tcPr>
            <w:tcW w:w="1527" w:type="dxa"/>
          </w:tcPr>
          <w:p w:rsidR="00084D57" w:rsidRPr="009D2804" w:rsidRDefault="00084D57" w:rsidP="008E62FF">
            <w:pPr>
              <w:pStyle w:val="Style13"/>
              <w:widowControl/>
              <w:jc w:val="center"/>
              <w:rPr>
                <w:rStyle w:val="FontStyle49"/>
                <w:rFonts w:ascii="Times New Roman" w:hAnsi="Times New Roman" w:cs="Times New Roman"/>
                <w:color w:val="auto"/>
                <w:sz w:val="20"/>
                <w:szCs w:val="20"/>
                <w:lang w:eastAsia="en-US"/>
              </w:rPr>
            </w:pPr>
            <w:proofErr w:type="spellStart"/>
            <w:r w:rsidRPr="009D2804">
              <w:rPr>
                <w:rStyle w:val="FontStyle49"/>
                <w:rFonts w:ascii="Times New Roman" w:hAnsi="Times New Roman" w:cs="Times New Roman"/>
                <w:color w:val="auto"/>
                <w:sz w:val="20"/>
                <w:szCs w:val="20"/>
                <w:lang w:eastAsia="en-US"/>
              </w:rPr>
              <w:t>Халальный</w:t>
            </w:r>
            <w:proofErr w:type="spellEnd"/>
            <w:r w:rsidRPr="009D2804">
              <w:rPr>
                <w:rStyle w:val="FontStyle49"/>
                <w:rFonts w:ascii="Times New Roman" w:hAnsi="Times New Roman" w:cs="Times New Roman"/>
                <w:color w:val="auto"/>
                <w:sz w:val="20"/>
                <w:szCs w:val="20"/>
                <w:lang w:eastAsia="en-US"/>
              </w:rPr>
              <w:t xml:space="preserve"> статус</w:t>
            </w:r>
          </w:p>
        </w:tc>
      </w:tr>
      <w:tr w:rsidR="005C02ED" w:rsidRPr="009D2804" w:rsidTr="00DD3673">
        <w:tc>
          <w:tcPr>
            <w:tcW w:w="1526" w:type="dxa"/>
          </w:tcPr>
          <w:p w:rsidR="005C02ED" w:rsidRPr="009D2804" w:rsidRDefault="005C02ED" w:rsidP="00084D57">
            <w:pPr>
              <w:pStyle w:val="Style13"/>
              <w:widowControl/>
              <w:ind w:right="-108"/>
              <w:jc w:val="center"/>
              <w:rPr>
                <w:rStyle w:val="FontStyle49"/>
                <w:rFonts w:ascii="Times New Roman" w:hAnsi="Times New Roman" w:cs="Times New Roman"/>
                <w:b w:val="0"/>
                <w:color w:val="auto"/>
                <w:sz w:val="20"/>
                <w:szCs w:val="20"/>
                <w:lang w:eastAsia="en-US"/>
              </w:rPr>
            </w:pPr>
            <w:r w:rsidRPr="009D2804">
              <w:rPr>
                <w:rStyle w:val="FontStyle49"/>
                <w:rFonts w:ascii="Times New Roman" w:hAnsi="Times New Roman" w:cs="Times New Roman"/>
                <w:b w:val="0"/>
                <w:color w:val="auto"/>
                <w:sz w:val="20"/>
                <w:szCs w:val="20"/>
                <w:lang w:eastAsia="en-US"/>
              </w:rPr>
              <w:t>100</w:t>
            </w:r>
          </w:p>
        </w:tc>
        <w:tc>
          <w:tcPr>
            <w:tcW w:w="4252" w:type="dxa"/>
          </w:tcPr>
          <w:p w:rsidR="005C02ED" w:rsidRPr="009D2804" w:rsidRDefault="005C02ED" w:rsidP="00084D57">
            <w:pPr>
              <w:pStyle w:val="Style13"/>
              <w:widowControl/>
              <w:jc w:val="center"/>
              <w:rPr>
                <w:rStyle w:val="FontStyle49"/>
                <w:rFonts w:ascii="Times New Roman" w:hAnsi="Times New Roman" w:cs="Times New Roman"/>
                <w:b w:val="0"/>
                <w:color w:val="auto"/>
                <w:sz w:val="20"/>
                <w:szCs w:val="20"/>
                <w:lang w:eastAsia="en-US"/>
              </w:rPr>
            </w:pPr>
            <w:proofErr w:type="spellStart"/>
            <w:r w:rsidRPr="009D2804">
              <w:rPr>
                <w:rStyle w:val="FontStyle49"/>
                <w:rFonts w:ascii="Times New Roman" w:hAnsi="Times New Roman" w:cs="Times New Roman"/>
                <w:b w:val="0"/>
                <w:color w:val="auto"/>
                <w:sz w:val="20"/>
                <w:szCs w:val="20"/>
                <w:lang w:eastAsia="en-US"/>
              </w:rPr>
              <w:t>куркумины</w:t>
            </w:r>
            <w:proofErr w:type="spellEnd"/>
          </w:p>
        </w:tc>
        <w:tc>
          <w:tcPr>
            <w:tcW w:w="2268" w:type="dxa"/>
          </w:tcPr>
          <w:p w:rsidR="005C02ED" w:rsidRPr="009D2804" w:rsidRDefault="005C02ED" w:rsidP="005C02ED">
            <w:pPr>
              <w:jc w:val="center"/>
              <w:rPr>
                <w:rStyle w:val="FontStyle49"/>
                <w:rFonts w:ascii="Times New Roman" w:hAnsi="Times New Roman" w:cs="Times New Roman"/>
                <w:b w:val="0"/>
                <w:color w:val="auto"/>
                <w:sz w:val="20"/>
                <w:szCs w:val="20"/>
                <w:lang w:eastAsia="en-US"/>
              </w:rPr>
            </w:pPr>
            <w:r w:rsidRPr="009D2804">
              <w:rPr>
                <w:rStyle w:val="FontStyle49"/>
                <w:rFonts w:ascii="Times New Roman" w:hAnsi="Times New Roman" w:cs="Times New Roman"/>
                <w:b w:val="0"/>
                <w:color w:val="auto"/>
                <w:sz w:val="20"/>
                <w:szCs w:val="20"/>
              </w:rPr>
              <w:t>краситель</w:t>
            </w:r>
          </w:p>
        </w:tc>
        <w:tc>
          <w:tcPr>
            <w:tcW w:w="1527" w:type="dxa"/>
          </w:tcPr>
          <w:p w:rsidR="005C02ED" w:rsidRPr="009D2804" w:rsidRDefault="005C02ED" w:rsidP="00084D57">
            <w:pPr>
              <w:pStyle w:val="Style13"/>
              <w:widowControl/>
              <w:jc w:val="center"/>
              <w:rPr>
                <w:rStyle w:val="FontStyle49"/>
                <w:rFonts w:ascii="Times New Roman" w:hAnsi="Times New Roman" w:cs="Times New Roman"/>
                <w:b w:val="0"/>
                <w:color w:val="auto"/>
                <w:sz w:val="20"/>
                <w:szCs w:val="20"/>
                <w:lang w:eastAsia="en-US"/>
              </w:rPr>
            </w:pPr>
            <w:r w:rsidRPr="009D2804">
              <w:rPr>
                <w:rStyle w:val="FontStyle49"/>
                <w:rFonts w:ascii="Times New Roman" w:hAnsi="Times New Roman" w:cs="Times New Roman"/>
                <w:b w:val="0"/>
                <w:color w:val="auto"/>
                <w:sz w:val="20"/>
                <w:szCs w:val="20"/>
                <w:lang w:eastAsia="en-US"/>
              </w:rPr>
              <w:t>сомнительный</w:t>
            </w:r>
          </w:p>
        </w:tc>
      </w:tr>
      <w:tr w:rsidR="005C02ED" w:rsidRPr="009D2804" w:rsidTr="00DD3673">
        <w:tc>
          <w:tcPr>
            <w:tcW w:w="1526" w:type="dxa"/>
          </w:tcPr>
          <w:p w:rsidR="005C02ED" w:rsidRPr="009D2804" w:rsidRDefault="005C02ED" w:rsidP="00084D57">
            <w:pPr>
              <w:pStyle w:val="Style13"/>
              <w:widowControl/>
              <w:ind w:right="-108"/>
              <w:jc w:val="center"/>
              <w:rPr>
                <w:rStyle w:val="FontStyle49"/>
                <w:rFonts w:ascii="Times New Roman" w:hAnsi="Times New Roman" w:cs="Times New Roman"/>
                <w:b w:val="0"/>
                <w:color w:val="auto"/>
                <w:sz w:val="20"/>
                <w:szCs w:val="20"/>
                <w:lang w:eastAsia="en-US"/>
              </w:rPr>
            </w:pPr>
            <w:r w:rsidRPr="009D2804">
              <w:rPr>
                <w:rStyle w:val="FontStyle49"/>
                <w:rFonts w:ascii="Times New Roman" w:hAnsi="Times New Roman" w:cs="Times New Roman"/>
                <w:b w:val="0"/>
                <w:color w:val="auto"/>
                <w:sz w:val="20"/>
                <w:szCs w:val="20"/>
                <w:lang w:eastAsia="en-US"/>
              </w:rPr>
              <w:t>100(i)</w:t>
            </w:r>
          </w:p>
        </w:tc>
        <w:tc>
          <w:tcPr>
            <w:tcW w:w="4252" w:type="dxa"/>
          </w:tcPr>
          <w:p w:rsidR="005C02ED" w:rsidRPr="009D2804" w:rsidRDefault="005C02ED" w:rsidP="00084D57">
            <w:pPr>
              <w:pStyle w:val="Style13"/>
              <w:widowControl/>
              <w:jc w:val="center"/>
              <w:rPr>
                <w:rStyle w:val="FontStyle49"/>
                <w:rFonts w:ascii="Times New Roman" w:hAnsi="Times New Roman" w:cs="Times New Roman"/>
                <w:b w:val="0"/>
                <w:color w:val="auto"/>
                <w:sz w:val="20"/>
                <w:szCs w:val="20"/>
                <w:lang w:eastAsia="en-US"/>
              </w:rPr>
            </w:pPr>
            <w:proofErr w:type="spellStart"/>
            <w:r w:rsidRPr="009D2804">
              <w:rPr>
                <w:rStyle w:val="FontStyle49"/>
                <w:rFonts w:ascii="Times New Roman" w:hAnsi="Times New Roman" w:cs="Times New Roman"/>
                <w:b w:val="0"/>
                <w:color w:val="auto"/>
                <w:sz w:val="20"/>
                <w:szCs w:val="20"/>
                <w:lang w:eastAsia="en-US"/>
              </w:rPr>
              <w:t>куркумин</w:t>
            </w:r>
            <w:proofErr w:type="spellEnd"/>
          </w:p>
        </w:tc>
        <w:tc>
          <w:tcPr>
            <w:tcW w:w="2268" w:type="dxa"/>
          </w:tcPr>
          <w:p w:rsidR="005C02ED" w:rsidRPr="009D2804" w:rsidRDefault="005C02ED" w:rsidP="005C02ED">
            <w:pPr>
              <w:jc w:val="center"/>
              <w:rPr>
                <w:rStyle w:val="FontStyle49"/>
                <w:rFonts w:ascii="Times New Roman" w:hAnsi="Times New Roman" w:cs="Times New Roman"/>
                <w:b w:val="0"/>
                <w:color w:val="auto"/>
                <w:sz w:val="20"/>
                <w:szCs w:val="20"/>
                <w:lang w:eastAsia="en-US"/>
              </w:rPr>
            </w:pPr>
            <w:r w:rsidRPr="009D2804">
              <w:rPr>
                <w:rStyle w:val="FontStyle49"/>
                <w:rFonts w:ascii="Times New Roman" w:hAnsi="Times New Roman" w:cs="Times New Roman"/>
                <w:b w:val="0"/>
                <w:color w:val="auto"/>
                <w:sz w:val="20"/>
                <w:szCs w:val="20"/>
              </w:rPr>
              <w:t>краситель</w:t>
            </w:r>
          </w:p>
        </w:tc>
        <w:tc>
          <w:tcPr>
            <w:tcW w:w="1527" w:type="dxa"/>
          </w:tcPr>
          <w:p w:rsidR="005C02ED" w:rsidRPr="009D2804" w:rsidRDefault="005C02ED" w:rsidP="00084D57">
            <w:pPr>
              <w:pStyle w:val="Style13"/>
              <w:widowControl/>
              <w:jc w:val="center"/>
              <w:rPr>
                <w:rStyle w:val="FontStyle49"/>
                <w:rFonts w:ascii="Times New Roman" w:hAnsi="Times New Roman" w:cs="Times New Roman"/>
                <w:b w:val="0"/>
                <w:color w:val="auto"/>
                <w:sz w:val="20"/>
                <w:szCs w:val="20"/>
                <w:lang w:eastAsia="en-US"/>
              </w:rPr>
            </w:pPr>
            <w:r w:rsidRPr="009D2804">
              <w:rPr>
                <w:rStyle w:val="FontStyle49"/>
                <w:rFonts w:ascii="Times New Roman" w:hAnsi="Times New Roman" w:cs="Times New Roman"/>
                <w:b w:val="0"/>
                <w:color w:val="auto"/>
                <w:sz w:val="20"/>
                <w:szCs w:val="20"/>
                <w:lang w:eastAsia="en-US"/>
              </w:rPr>
              <w:t>сомнительный</w:t>
            </w:r>
          </w:p>
        </w:tc>
      </w:tr>
      <w:tr w:rsidR="005C02ED" w:rsidRPr="009D2804" w:rsidTr="00DD3673">
        <w:tc>
          <w:tcPr>
            <w:tcW w:w="1526" w:type="dxa"/>
          </w:tcPr>
          <w:p w:rsidR="005C02ED" w:rsidRPr="009D2804" w:rsidRDefault="005C02ED" w:rsidP="00084D57">
            <w:pPr>
              <w:pStyle w:val="Style13"/>
              <w:widowControl/>
              <w:ind w:right="-108"/>
              <w:jc w:val="center"/>
              <w:rPr>
                <w:rStyle w:val="FontStyle49"/>
                <w:rFonts w:ascii="Times New Roman" w:hAnsi="Times New Roman" w:cs="Times New Roman"/>
                <w:b w:val="0"/>
                <w:color w:val="auto"/>
                <w:sz w:val="20"/>
                <w:szCs w:val="20"/>
              </w:rPr>
            </w:pPr>
            <w:r w:rsidRPr="009D2804">
              <w:rPr>
                <w:rStyle w:val="FontStyle49"/>
                <w:rFonts w:ascii="Times New Roman" w:hAnsi="Times New Roman" w:cs="Times New Roman"/>
                <w:b w:val="0"/>
                <w:color w:val="auto"/>
                <w:sz w:val="20"/>
                <w:szCs w:val="20"/>
              </w:rPr>
              <w:t>100(H)</w:t>
            </w:r>
          </w:p>
        </w:tc>
        <w:tc>
          <w:tcPr>
            <w:tcW w:w="4252" w:type="dxa"/>
          </w:tcPr>
          <w:p w:rsidR="005C02ED" w:rsidRPr="009D2804" w:rsidRDefault="005C02ED" w:rsidP="005C02ED">
            <w:pPr>
              <w:pStyle w:val="Style13"/>
              <w:widowControl/>
              <w:jc w:val="center"/>
              <w:rPr>
                <w:rStyle w:val="FontStyle49"/>
                <w:rFonts w:ascii="Times New Roman" w:hAnsi="Times New Roman" w:cs="Times New Roman"/>
                <w:b w:val="0"/>
                <w:color w:val="auto"/>
                <w:sz w:val="20"/>
                <w:szCs w:val="20"/>
              </w:rPr>
            </w:pPr>
            <w:r w:rsidRPr="009D2804">
              <w:rPr>
                <w:rStyle w:val="FontStyle49"/>
                <w:rFonts w:ascii="Times New Roman" w:hAnsi="Times New Roman" w:cs="Times New Roman"/>
                <w:b w:val="0"/>
                <w:color w:val="auto"/>
                <w:sz w:val="20"/>
                <w:szCs w:val="20"/>
              </w:rPr>
              <w:t>куркума желтая</w:t>
            </w:r>
          </w:p>
        </w:tc>
        <w:tc>
          <w:tcPr>
            <w:tcW w:w="2268" w:type="dxa"/>
          </w:tcPr>
          <w:p w:rsidR="005C02ED" w:rsidRPr="009D2804" w:rsidRDefault="005C02ED" w:rsidP="005C02ED">
            <w:pPr>
              <w:jc w:val="center"/>
              <w:rPr>
                <w:rStyle w:val="FontStyle49"/>
                <w:rFonts w:ascii="Times New Roman" w:hAnsi="Times New Roman" w:cs="Times New Roman"/>
                <w:b w:val="0"/>
                <w:color w:val="auto"/>
                <w:sz w:val="20"/>
                <w:szCs w:val="20"/>
                <w:lang w:eastAsia="en-US"/>
              </w:rPr>
            </w:pPr>
            <w:r w:rsidRPr="009D2804">
              <w:rPr>
                <w:rStyle w:val="FontStyle49"/>
                <w:rFonts w:ascii="Times New Roman" w:hAnsi="Times New Roman" w:cs="Times New Roman"/>
                <w:b w:val="0"/>
                <w:color w:val="auto"/>
                <w:sz w:val="20"/>
                <w:szCs w:val="20"/>
              </w:rPr>
              <w:t>краситель</w:t>
            </w:r>
          </w:p>
        </w:tc>
        <w:tc>
          <w:tcPr>
            <w:tcW w:w="1527" w:type="dxa"/>
          </w:tcPr>
          <w:p w:rsidR="005C02ED" w:rsidRPr="009D2804" w:rsidRDefault="005C02ED" w:rsidP="00084D57">
            <w:pPr>
              <w:pStyle w:val="Style13"/>
              <w:widowControl/>
              <w:jc w:val="center"/>
              <w:rPr>
                <w:rStyle w:val="FontStyle49"/>
                <w:rFonts w:ascii="Times New Roman" w:hAnsi="Times New Roman" w:cs="Times New Roman"/>
                <w:b w:val="0"/>
                <w:color w:val="auto"/>
                <w:sz w:val="20"/>
                <w:szCs w:val="20"/>
                <w:lang w:eastAsia="en-US"/>
              </w:rPr>
            </w:pPr>
            <w:r w:rsidRPr="009D2804">
              <w:rPr>
                <w:rStyle w:val="FontStyle49"/>
                <w:rFonts w:ascii="Times New Roman" w:hAnsi="Times New Roman" w:cs="Times New Roman"/>
                <w:b w:val="0"/>
                <w:color w:val="auto"/>
                <w:sz w:val="20"/>
                <w:szCs w:val="20"/>
                <w:lang w:eastAsia="en-US"/>
              </w:rPr>
              <w:t>сомнительный</w:t>
            </w:r>
          </w:p>
        </w:tc>
      </w:tr>
      <w:tr w:rsidR="005C02ED" w:rsidRPr="009D2804" w:rsidTr="00DD3673">
        <w:tc>
          <w:tcPr>
            <w:tcW w:w="1526" w:type="dxa"/>
          </w:tcPr>
          <w:p w:rsidR="005C02ED" w:rsidRPr="009D2804" w:rsidRDefault="005C02ED" w:rsidP="00084D57">
            <w:pPr>
              <w:pStyle w:val="Style13"/>
              <w:widowControl/>
              <w:ind w:right="-108"/>
              <w:jc w:val="center"/>
              <w:rPr>
                <w:rStyle w:val="FontStyle49"/>
                <w:rFonts w:ascii="Times New Roman" w:hAnsi="Times New Roman" w:cs="Times New Roman"/>
                <w:b w:val="0"/>
                <w:color w:val="auto"/>
                <w:sz w:val="20"/>
                <w:szCs w:val="20"/>
              </w:rPr>
            </w:pPr>
            <w:r w:rsidRPr="009D2804">
              <w:rPr>
                <w:rStyle w:val="FontStyle49"/>
                <w:rFonts w:ascii="Times New Roman" w:hAnsi="Times New Roman" w:cs="Times New Roman"/>
                <w:b w:val="0"/>
                <w:color w:val="auto"/>
                <w:sz w:val="20"/>
                <w:szCs w:val="20"/>
              </w:rPr>
              <w:t>101(i),(</w:t>
            </w:r>
            <w:proofErr w:type="spellStart"/>
            <w:r w:rsidRPr="009D2804">
              <w:rPr>
                <w:rStyle w:val="FontStyle49"/>
                <w:rFonts w:ascii="Times New Roman" w:hAnsi="Times New Roman" w:cs="Times New Roman"/>
                <w:b w:val="0"/>
                <w:color w:val="auto"/>
                <w:sz w:val="20"/>
                <w:szCs w:val="20"/>
              </w:rPr>
              <w:t>ii</w:t>
            </w:r>
            <w:proofErr w:type="spellEnd"/>
            <w:r w:rsidRPr="009D2804">
              <w:rPr>
                <w:rStyle w:val="FontStyle49"/>
                <w:rFonts w:ascii="Times New Roman" w:hAnsi="Times New Roman" w:cs="Times New Roman"/>
                <w:b w:val="0"/>
                <w:color w:val="auto"/>
                <w:sz w:val="20"/>
                <w:szCs w:val="20"/>
              </w:rPr>
              <w:t>),(</w:t>
            </w:r>
            <w:proofErr w:type="spellStart"/>
            <w:r w:rsidRPr="009D2804">
              <w:rPr>
                <w:rStyle w:val="FontStyle49"/>
                <w:rFonts w:ascii="Times New Roman" w:hAnsi="Times New Roman" w:cs="Times New Roman"/>
                <w:b w:val="0"/>
                <w:color w:val="auto"/>
                <w:sz w:val="20"/>
                <w:szCs w:val="20"/>
              </w:rPr>
              <w:t>iii</w:t>
            </w:r>
            <w:proofErr w:type="spellEnd"/>
            <w:r w:rsidRPr="009D2804">
              <w:rPr>
                <w:rStyle w:val="FontStyle49"/>
                <w:rFonts w:ascii="Times New Roman" w:hAnsi="Times New Roman" w:cs="Times New Roman"/>
                <w:b w:val="0"/>
                <w:color w:val="auto"/>
                <w:sz w:val="20"/>
                <w:szCs w:val="20"/>
              </w:rPr>
              <w:t>)</w:t>
            </w:r>
          </w:p>
        </w:tc>
        <w:tc>
          <w:tcPr>
            <w:tcW w:w="4252" w:type="dxa"/>
          </w:tcPr>
          <w:p w:rsidR="005C02ED" w:rsidRPr="009D2804" w:rsidRDefault="005C02ED" w:rsidP="005C02ED">
            <w:pPr>
              <w:pStyle w:val="Style13"/>
              <w:widowControl/>
              <w:jc w:val="center"/>
              <w:rPr>
                <w:rStyle w:val="FontStyle49"/>
                <w:rFonts w:ascii="Times New Roman" w:hAnsi="Times New Roman" w:cs="Times New Roman"/>
                <w:b w:val="0"/>
                <w:color w:val="auto"/>
                <w:sz w:val="20"/>
                <w:szCs w:val="20"/>
              </w:rPr>
            </w:pPr>
            <w:r w:rsidRPr="009D2804">
              <w:rPr>
                <w:rStyle w:val="FontStyle49"/>
                <w:rFonts w:ascii="Times New Roman" w:hAnsi="Times New Roman" w:cs="Times New Roman"/>
                <w:b w:val="0"/>
                <w:color w:val="auto"/>
                <w:sz w:val="20"/>
                <w:szCs w:val="20"/>
              </w:rPr>
              <w:t>- рибофлавин синтетический (101 (i))</w:t>
            </w:r>
          </w:p>
          <w:p w:rsidR="005C02ED" w:rsidRPr="009D2804" w:rsidRDefault="005C02ED" w:rsidP="005C02ED">
            <w:pPr>
              <w:pStyle w:val="Style13"/>
              <w:widowControl/>
              <w:jc w:val="center"/>
              <w:rPr>
                <w:rStyle w:val="FontStyle49"/>
                <w:rFonts w:ascii="Times New Roman" w:hAnsi="Times New Roman" w:cs="Times New Roman"/>
                <w:b w:val="0"/>
                <w:color w:val="auto"/>
                <w:sz w:val="20"/>
                <w:szCs w:val="20"/>
              </w:rPr>
            </w:pPr>
            <w:r w:rsidRPr="009D2804">
              <w:rPr>
                <w:rStyle w:val="FontStyle49"/>
                <w:rFonts w:ascii="Times New Roman" w:hAnsi="Times New Roman" w:cs="Times New Roman"/>
                <w:b w:val="0"/>
                <w:color w:val="auto"/>
                <w:sz w:val="20"/>
                <w:szCs w:val="20"/>
              </w:rPr>
              <w:t>- рибофлавин 5-фосфат натрия (101(</w:t>
            </w:r>
            <w:proofErr w:type="spellStart"/>
            <w:r w:rsidRPr="009D2804">
              <w:rPr>
                <w:rStyle w:val="FontStyle49"/>
                <w:rFonts w:ascii="Times New Roman" w:hAnsi="Times New Roman" w:cs="Times New Roman"/>
                <w:b w:val="0"/>
                <w:color w:val="auto"/>
                <w:sz w:val="20"/>
                <w:szCs w:val="20"/>
              </w:rPr>
              <w:t>ii</w:t>
            </w:r>
            <w:proofErr w:type="spellEnd"/>
            <w:r w:rsidRPr="009D2804">
              <w:rPr>
                <w:rStyle w:val="FontStyle49"/>
                <w:rFonts w:ascii="Times New Roman" w:hAnsi="Times New Roman" w:cs="Times New Roman"/>
                <w:b w:val="0"/>
                <w:color w:val="auto"/>
                <w:sz w:val="20"/>
                <w:szCs w:val="20"/>
              </w:rPr>
              <w:t>))</w:t>
            </w:r>
          </w:p>
          <w:p w:rsidR="005C02ED" w:rsidRPr="008253F3" w:rsidRDefault="005C02ED" w:rsidP="005C02ED">
            <w:pPr>
              <w:pStyle w:val="Style13"/>
              <w:widowControl/>
              <w:jc w:val="center"/>
              <w:rPr>
                <w:rStyle w:val="FontStyle49"/>
                <w:rFonts w:ascii="Times New Roman" w:hAnsi="Times New Roman" w:cs="Times New Roman"/>
                <w:b w:val="0"/>
                <w:color w:val="auto"/>
                <w:sz w:val="20"/>
                <w:szCs w:val="20"/>
                <w:lang w:val="en-US"/>
              </w:rPr>
            </w:pPr>
            <w:r w:rsidRPr="008253F3">
              <w:rPr>
                <w:rStyle w:val="FontStyle49"/>
                <w:rFonts w:ascii="Times New Roman" w:hAnsi="Times New Roman" w:cs="Times New Roman"/>
                <w:b w:val="0"/>
                <w:color w:val="auto"/>
                <w:sz w:val="20"/>
                <w:szCs w:val="20"/>
                <w:lang w:val="en-US"/>
              </w:rPr>
              <w:t xml:space="preserve">- </w:t>
            </w:r>
            <w:r w:rsidRPr="009D2804">
              <w:rPr>
                <w:rStyle w:val="FontStyle49"/>
                <w:rFonts w:ascii="Times New Roman" w:hAnsi="Times New Roman" w:cs="Times New Roman"/>
                <w:b w:val="0"/>
                <w:color w:val="auto"/>
                <w:sz w:val="20"/>
                <w:szCs w:val="20"/>
              </w:rPr>
              <w:t>рибофлавин</w:t>
            </w:r>
            <w:r w:rsidRPr="008253F3">
              <w:rPr>
                <w:rStyle w:val="FontStyle49"/>
                <w:rFonts w:ascii="Times New Roman" w:hAnsi="Times New Roman" w:cs="Times New Roman"/>
                <w:b w:val="0"/>
                <w:color w:val="auto"/>
                <w:sz w:val="20"/>
                <w:szCs w:val="20"/>
                <w:lang w:val="en-US"/>
              </w:rPr>
              <w:t xml:space="preserve"> </w:t>
            </w:r>
            <w:r w:rsidRPr="009D2804">
              <w:rPr>
                <w:rStyle w:val="FontStyle49"/>
                <w:rFonts w:ascii="Times New Roman" w:hAnsi="Times New Roman" w:cs="Times New Roman"/>
                <w:b w:val="0"/>
                <w:color w:val="auto"/>
                <w:sz w:val="20"/>
                <w:szCs w:val="20"/>
              </w:rPr>
              <w:t>из</w:t>
            </w:r>
            <w:r w:rsidRPr="008253F3">
              <w:rPr>
                <w:rStyle w:val="FontStyle49"/>
                <w:rFonts w:ascii="Times New Roman" w:hAnsi="Times New Roman" w:cs="Times New Roman"/>
                <w:b w:val="0"/>
                <w:color w:val="auto"/>
                <w:sz w:val="20"/>
                <w:szCs w:val="20"/>
                <w:lang w:val="en-US"/>
              </w:rPr>
              <w:t xml:space="preserve"> Bacillus </w:t>
            </w:r>
            <w:proofErr w:type="spellStart"/>
            <w:r w:rsidRPr="008253F3">
              <w:rPr>
                <w:rStyle w:val="FontStyle49"/>
                <w:rFonts w:ascii="Times New Roman" w:hAnsi="Times New Roman" w:cs="Times New Roman"/>
                <w:b w:val="0"/>
                <w:color w:val="auto"/>
                <w:sz w:val="20"/>
                <w:szCs w:val="20"/>
                <w:lang w:val="en-US"/>
              </w:rPr>
              <w:t>subtilis</w:t>
            </w:r>
            <w:proofErr w:type="spellEnd"/>
            <w:r w:rsidRPr="008253F3">
              <w:rPr>
                <w:rStyle w:val="FontStyle49"/>
                <w:rFonts w:ascii="Times New Roman" w:hAnsi="Times New Roman" w:cs="Times New Roman"/>
                <w:b w:val="0"/>
                <w:color w:val="auto"/>
                <w:sz w:val="20"/>
                <w:szCs w:val="20"/>
                <w:lang w:val="en-US"/>
              </w:rPr>
              <w:t xml:space="preserve"> (101 (iii))</w:t>
            </w:r>
          </w:p>
        </w:tc>
        <w:tc>
          <w:tcPr>
            <w:tcW w:w="2268" w:type="dxa"/>
          </w:tcPr>
          <w:p w:rsidR="005C02ED" w:rsidRPr="009D2804" w:rsidRDefault="005C02ED" w:rsidP="005C02ED">
            <w:pPr>
              <w:jc w:val="center"/>
              <w:rPr>
                <w:rStyle w:val="FontStyle49"/>
                <w:rFonts w:ascii="Times New Roman" w:hAnsi="Times New Roman" w:cs="Times New Roman"/>
                <w:b w:val="0"/>
                <w:color w:val="auto"/>
                <w:sz w:val="20"/>
                <w:szCs w:val="20"/>
                <w:lang w:eastAsia="en-US"/>
              </w:rPr>
            </w:pPr>
            <w:r w:rsidRPr="009D2804">
              <w:rPr>
                <w:rStyle w:val="FontStyle49"/>
                <w:rFonts w:ascii="Times New Roman" w:hAnsi="Times New Roman" w:cs="Times New Roman"/>
                <w:b w:val="0"/>
                <w:color w:val="auto"/>
                <w:sz w:val="20"/>
                <w:szCs w:val="20"/>
              </w:rPr>
              <w:t>краситель</w:t>
            </w:r>
          </w:p>
        </w:tc>
        <w:tc>
          <w:tcPr>
            <w:tcW w:w="1527" w:type="dxa"/>
          </w:tcPr>
          <w:p w:rsidR="005C02ED" w:rsidRPr="009D2804" w:rsidRDefault="005C02ED" w:rsidP="00084D57">
            <w:pPr>
              <w:pStyle w:val="Style13"/>
              <w:widowControl/>
              <w:jc w:val="center"/>
              <w:rPr>
                <w:rStyle w:val="FontStyle49"/>
                <w:rFonts w:ascii="Times New Roman" w:hAnsi="Times New Roman" w:cs="Times New Roman"/>
                <w:b w:val="0"/>
                <w:color w:val="auto"/>
                <w:sz w:val="20"/>
                <w:szCs w:val="20"/>
                <w:lang w:eastAsia="en-US"/>
              </w:rPr>
            </w:pPr>
            <w:r w:rsidRPr="009D2804">
              <w:rPr>
                <w:rStyle w:val="FontStyle49"/>
                <w:rFonts w:ascii="Times New Roman" w:hAnsi="Times New Roman" w:cs="Times New Roman"/>
                <w:b w:val="0"/>
                <w:color w:val="auto"/>
                <w:sz w:val="20"/>
                <w:szCs w:val="20"/>
                <w:lang w:eastAsia="en-US"/>
              </w:rPr>
              <w:t>сомнительный</w:t>
            </w:r>
          </w:p>
        </w:tc>
      </w:tr>
      <w:tr w:rsidR="005C02ED" w:rsidRPr="009D2804" w:rsidTr="00DD3673">
        <w:tc>
          <w:tcPr>
            <w:tcW w:w="1526" w:type="dxa"/>
          </w:tcPr>
          <w:p w:rsidR="005C02ED" w:rsidRPr="009D2804" w:rsidRDefault="005C02ED" w:rsidP="00084D57">
            <w:pPr>
              <w:pStyle w:val="Style13"/>
              <w:widowControl/>
              <w:ind w:right="-108"/>
              <w:jc w:val="center"/>
              <w:rPr>
                <w:rStyle w:val="FontStyle49"/>
                <w:rFonts w:ascii="Times New Roman" w:hAnsi="Times New Roman" w:cs="Times New Roman"/>
                <w:b w:val="0"/>
                <w:color w:val="auto"/>
                <w:sz w:val="20"/>
                <w:szCs w:val="20"/>
              </w:rPr>
            </w:pPr>
            <w:r w:rsidRPr="009D2804">
              <w:rPr>
                <w:rStyle w:val="FontStyle49"/>
                <w:rFonts w:ascii="Times New Roman" w:hAnsi="Times New Roman" w:cs="Times New Roman"/>
                <w:b w:val="0"/>
                <w:color w:val="auto"/>
                <w:sz w:val="20"/>
                <w:szCs w:val="20"/>
              </w:rPr>
              <w:t>102</w:t>
            </w:r>
          </w:p>
        </w:tc>
        <w:tc>
          <w:tcPr>
            <w:tcW w:w="4252" w:type="dxa"/>
          </w:tcPr>
          <w:p w:rsidR="005C02ED" w:rsidRPr="009D2804" w:rsidRDefault="005C02ED" w:rsidP="005C02ED">
            <w:pPr>
              <w:pStyle w:val="Style13"/>
              <w:widowControl/>
              <w:jc w:val="center"/>
              <w:rPr>
                <w:rStyle w:val="FontStyle49"/>
                <w:rFonts w:ascii="Times New Roman" w:hAnsi="Times New Roman" w:cs="Times New Roman"/>
                <w:b w:val="0"/>
                <w:color w:val="auto"/>
                <w:sz w:val="20"/>
                <w:szCs w:val="20"/>
              </w:rPr>
            </w:pPr>
            <w:proofErr w:type="spellStart"/>
            <w:r w:rsidRPr="009D2804">
              <w:rPr>
                <w:rStyle w:val="FontStyle49"/>
                <w:rFonts w:ascii="Times New Roman" w:hAnsi="Times New Roman" w:cs="Times New Roman"/>
                <w:b w:val="0"/>
                <w:color w:val="auto"/>
                <w:sz w:val="20"/>
                <w:szCs w:val="20"/>
              </w:rPr>
              <w:t>тартразин</w:t>
            </w:r>
            <w:proofErr w:type="spellEnd"/>
          </w:p>
        </w:tc>
        <w:tc>
          <w:tcPr>
            <w:tcW w:w="2268" w:type="dxa"/>
          </w:tcPr>
          <w:p w:rsidR="005C02ED" w:rsidRPr="009D2804" w:rsidRDefault="005C02ED" w:rsidP="005C02ED">
            <w:pPr>
              <w:jc w:val="center"/>
              <w:rPr>
                <w:rStyle w:val="FontStyle49"/>
                <w:rFonts w:ascii="Times New Roman" w:hAnsi="Times New Roman" w:cs="Times New Roman"/>
                <w:b w:val="0"/>
                <w:color w:val="auto"/>
                <w:sz w:val="20"/>
                <w:szCs w:val="20"/>
                <w:lang w:eastAsia="en-US"/>
              </w:rPr>
            </w:pPr>
            <w:r w:rsidRPr="009D2804">
              <w:rPr>
                <w:rStyle w:val="FontStyle49"/>
                <w:rFonts w:ascii="Times New Roman" w:hAnsi="Times New Roman" w:cs="Times New Roman"/>
                <w:b w:val="0"/>
                <w:color w:val="auto"/>
                <w:sz w:val="20"/>
                <w:szCs w:val="20"/>
              </w:rPr>
              <w:t>краситель</w:t>
            </w:r>
          </w:p>
        </w:tc>
        <w:tc>
          <w:tcPr>
            <w:tcW w:w="1527" w:type="dxa"/>
          </w:tcPr>
          <w:p w:rsidR="005C02ED" w:rsidRPr="009D2804" w:rsidRDefault="005C02ED" w:rsidP="00084D57">
            <w:pPr>
              <w:pStyle w:val="Style13"/>
              <w:widowControl/>
              <w:jc w:val="center"/>
              <w:rPr>
                <w:rStyle w:val="FontStyle49"/>
                <w:rFonts w:ascii="Times New Roman" w:hAnsi="Times New Roman" w:cs="Times New Roman"/>
                <w:b w:val="0"/>
                <w:color w:val="auto"/>
                <w:sz w:val="20"/>
                <w:szCs w:val="20"/>
                <w:lang w:eastAsia="en-US"/>
              </w:rPr>
            </w:pPr>
            <w:r w:rsidRPr="009D2804">
              <w:rPr>
                <w:rStyle w:val="FontStyle49"/>
                <w:rFonts w:ascii="Times New Roman" w:hAnsi="Times New Roman" w:cs="Times New Roman"/>
                <w:b w:val="0"/>
                <w:color w:val="auto"/>
                <w:sz w:val="20"/>
                <w:szCs w:val="20"/>
                <w:lang w:eastAsia="en-US"/>
              </w:rPr>
              <w:t>сомнительный</w:t>
            </w:r>
          </w:p>
        </w:tc>
      </w:tr>
      <w:tr w:rsidR="005C02ED" w:rsidRPr="009D2804" w:rsidTr="00DD3673">
        <w:tc>
          <w:tcPr>
            <w:tcW w:w="1526" w:type="dxa"/>
          </w:tcPr>
          <w:p w:rsidR="005C02ED" w:rsidRPr="009D2804" w:rsidRDefault="005C02ED" w:rsidP="00084D57">
            <w:pPr>
              <w:pStyle w:val="Style13"/>
              <w:widowControl/>
              <w:ind w:right="-108"/>
              <w:jc w:val="center"/>
              <w:rPr>
                <w:rStyle w:val="FontStyle49"/>
                <w:rFonts w:ascii="Times New Roman" w:hAnsi="Times New Roman" w:cs="Times New Roman"/>
                <w:b w:val="0"/>
                <w:color w:val="auto"/>
                <w:sz w:val="20"/>
                <w:szCs w:val="20"/>
              </w:rPr>
            </w:pPr>
            <w:r w:rsidRPr="009D2804">
              <w:rPr>
                <w:rStyle w:val="FontStyle49"/>
                <w:rFonts w:ascii="Times New Roman" w:hAnsi="Times New Roman" w:cs="Times New Roman"/>
                <w:b w:val="0"/>
                <w:color w:val="auto"/>
                <w:sz w:val="20"/>
                <w:szCs w:val="20"/>
              </w:rPr>
              <w:t>104</w:t>
            </w:r>
          </w:p>
        </w:tc>
        <w:tc>
          <w:tcPr>
            <w:tcW w:w="4252" w:type="dxa"/>
          </w:tcPr>
          <w:p w:rsidR="005C02ED" w:rsidRPr="009D2804" w:rsidRDefault="009B78B3" w:rsidP="005C02ED">
            <w:pPr>
              <w:pStyle w:val="Style13"/>
              <w:widowControl/>
              <w:jc w:val="center"/>
              <w:rPr>
                <w:rStyle w:val="FontStyle49"/>
                <w:rFonts w:ascii="Times New Roman" w:hAnsi="Times New Roman" w:cs="Times New Roman"/>
                <w:b w:val="0"/>
                <w:color w:val="auto"/>
                <w:sz w:val="20"/>
                <w:szCs w:val="20"/>
              </w:rPr>
            </w:pPr>
            <w:r w:rsidRPr="009D2804">
              <w:rPr>
                <w:rStyle w:val="FontStyle49"/>
                <w:rFonts w:ascii="Times New Roman" w:hAnsi="Times New Roman" w:cs="Times New Roman"/>
                <w:b w:val="0"/>
                <w:color w:val="auto"/>
                <w:sz w:val="20"/>
                <w:szCs w:val="20"/>
              </w:rPr>
              <w:t>ж</w:t>
            </w:r>
            <w:r w:rsidR="005C02ED" w:rsidRPr="009D2804">
              <w:rPr>
                <w:rStyle w:val="FontStyle49"/>
                <w:rFonts w:ascii="Times New Roman" w:hAnsi="Times New Roman" w:cs="Times New Roman"/>
                <w:b w:val="0"/>
                <w:color w:val="auto"/>
                <w:sz w:val="20"/>
                <w:szCs w:val="20"/>
              </w:rPr>
              <w:t xml:space="preserve">елтый </w:t>
            </w:r>
            <w:proofErr w:type="spellStart"/>
            <w:r w:rsidR="005C02ED" w:rsidRPr="009D2804">
              <w:rPr>
                <w:rStyle w:val="FontStyle49"/>
                <w:rFonts w:ascii="Times New Roman" w:hAnsi="Times New Roman" w:cs="Times New Roman"/>
                <w:b w:val="0"/>
                <w:color w:val="auto"/>
                <w:sz w:val="20"/>
                <w:szCs w:val="20"/>
              </w:rPr>
              <w:t>хинолиновый</w:t>
            </w:r>
            <w:proofErr w:type="spellEnd"/>
          </w:p>
        </w:tc>
        <w:tc>
          <w:tcPr>
            <w:tcW w:w="2268" w:type="dxa"/>
          </w:tcPr>
          <w:p w:rsidR="005C02ED" w:rsidRPr="009D2804" w:rsidRDefault="005C02ED" w:rsidP="005C02ED">
            <w:pPr>
              <w:jc w:val="center"/>
              <w:rPr>
                <w:rStyle w:val="FontStyle49"/>
                <w:rFonts w:ascii="Times New Roman" w:hAnsi="Times New Roman" w:cs="Times New Roman"/>
                <w:b w:val="0"/>
                <w:color w:val="auto"/>
                <w:sz w:val="20"/>
                <w:szCs w:val="20"/>
                <w:lang w:eastAsia="en-US"/>
              </w:rPr>
            </w:pPr>
            <w:r w:rsidRPr="009D2804">
              <w:rPr>
                <w:rStyle w:val="FontStyle49"/>
                <w:rFonts w:ascii="Times New Roman" w:hAnsi="Times New Roman" w:cs="Times New Roman"/>
                <w:b w:val="0"/>
                <w:color w:val="auto"/>
                <w:sz w:val="20"/>
                <w:szCs w:val="20"/>
              </w:rPr>
              <w:t>краситель</w:t>
            </w:r>
          </w:p>
        </w:tc>
        <w:tc>
          <w:tcPr>
            <w:tcW w:w="1527" w:type="dxa"/>
          </w:tcPr>
          <w:p w:rsidR="005C02ED" w:rsidRPr="009D2804" w:rsidRDefault="005C02ED" w:rsidP="00084D57">
            <w:pPr>
              <w:pStyle w:val="Style13"/>
              <w:widowControl/>
              <w:jc w:val="center"/>
              <w:rPr>
                <w:rStyle w:val="FontStyle49"/>
                <w:rFonts w:ascii="Times New Roman" w:hAnsi="Times New Roman" w:cs="Times New Roman"/>
                <w:b w:val="0"/>
                <w:color w:val="auto"/>
                <w:sz w:val="20"/>
                <w:szCs w:val="20"/>
                <w:lang w:eastAsia="en-US"/>
              </w:rPr>
            </w:pPr>
            <w:r w:rsidRPr="009D2804">
              <w:rPr>
                <w:rStyle w:val="FontStyle49"/>
                <w:rFonts w:ascii="Times New Roman" w:hAnsi="Times New Roman" w:cs="Times New Roman"/>
                <w:b w:val="0"/>
                <w:color w:val="auto"/>
                <w:sz w:val="20"/>
                <w:szCs w:val="20"/>
                <w:lang w:eastAsia="en-US"/>
              </w:rPr>
              <w:t>сомнительный</w:t>
            </w:r>
          </w:p>
        </w:tc>
      </w:tr>
      <w:tr w:rsidR="005C02ED" w:rsidRPr="009D2804" w:rsidTr="00DD3673">
        <w:trPr>
          <w:trHeight w:val="297"/>
        </w:trPr>
        <w:tc>
          <w:tcPr>
            <w:tcW w:w="1526" w:type="dxa"/>
          </w:tcPr>
          <w:p w:rsidR="005C02ED" w:rsidRPr="009D2804" w:rsidRDefault="005C02ED" w:rsidP="00084D57">
            <w:pPr>
              <w:pStyle w:val="Style13"/>
              <w:widowControl/>
              <w:ind w:right="-108"/>
              <w:jc w:val="center"/>
              <w:rPr>
                <w:rStyle w:val="FontStyle49"/>
                <w:rFonts w:ascii="Times New Roman" w:hAnsi="Times New Roman" w:cs="Times New Roman"/>
                <w:b w:val="0"/>
                <w:color w:val="auto"/>
                <w:sz w:val="20"/>
                <w:szCs w:val="20"/>
              </w:rPr>
            </w:pPr>
            <w:r w:rsidRPr="009D2804">
              <w:rPr>
                <w:rStyle w:val="FontStyle49"/>
                <w:rFonts w:ascii="Times New Roman" w:hAnsi="Times New Roman" w:cs="Times New Roman"/>
                <w:b w:val="0"/>
                <w:color w:val="auto"/>
                <w:sz w:val="20"/>
                <w:szCs w:val="20"/>
              </w:rPr>
              <w:t>110</w:t>
            </w:r>
          </w:p>
        </w:tc>
        <w:tc>
          <w:tcPr>
            <w:tcW w:w="4252" w:type="dxa"/>
          </w:tcPr>
          <w:p w:rsidR="005C02ED" w:rsidRPr="009D2804" w:rsidRDefault="009B78B3" w:rsidP="005C02ED">
            <w:pPr>
              <w:pStyle w:val="Style13"/>
              <w:widowControl/>
              <w:jc w:val="center"/>
              <w:rPr>
                <w:rStyle w:val="FontStyle49"/>
                <w:rFonts w:ascii="Times New Roman" w:hAnsi="Times New Roman" w:cs="Times New Roman"/>
                <w:b w:val="0"/>
                <w:color w:val="auto"/>
                <w:sz w:val="20"/>
                <w:szCs w:val="20"/>
              </w:rPr>
            </w:pPr>
            <w:r w:rsidRPr="009D2804">
              <w:rPr>
                <w:rStyle w:val="FontStyle49"/>
                <w:rFonts w:ascii="Times New Roman" w:hAnsi="Times New Roman" w:cs="Times New Roman"/>
                <w:b w:val="0"/>
                <w:color w:val="auto"/>
                <w:sz w:val="20"/>
                <w:szCs w:val="20"/>
              </w:rPr>
              <w:t xml:space="preserve">желтый </w:t>
            </w:r>
            <w:r w:rsidR="005C02ED" w:rsidRPr="009D2804">
              <w:rPr>
                <w:rStyle w:val="FontStyle49"/>
                <w:rFonts w:ascii="Times New Roman" w:hAnsi="Times New Roman" w:cs="Times New Roman"/>
                <w:b w:val="0"/>
                <w:color w:val="auto"/>
                <w:sz w:val="20"/>
                <w:szCs w:val="20"/>
              </w:rPr>
              <w:t>«солнечный закат» FCF</w:t>
            </w:r>
          </w:p>
        </w:tc>
        <w:tc>
          <w:tcPr>
            <w:tcW w:w="2268" w:type="dxa"/>
          </w:tcPr>
          <w:p w:rsidR="005C02ED" w:rsidRPr="009D2804" w:rsidRDefault="005C02ED" w:rsidP="005C02ED">
            <w:pPr>
              <w:jc w:val="center"/>
              <w:rPr>
                <w:rStyle w:val="FontStyle49"/>
                <w:rFonts w:ascii="Times New Roman" w:hAnsi="Times New Roman" w:cs="Times New Roman"/>
                <w:b w:val="0"/>
                <w:color w:val="auto"/>
                <w:sz w:val="20"/>
                <w:szCs w:val="20"/>
                <w:lang w:eastAsia="en-US"/>
              </w:rPr>
            </w:pPr>
            <w:r w:rsidRPr="009D2804">
              <w:rPr>
                <w:rStyle w:val="FontStyle49"/>
                <w:rFonts w:ascii="Times New Roman" w:hAnsi="Times New Roman" w:cs="Times New Roman"/>
                <w:b w:val="0"/>
                <w:color w:val="auto"/>
                <w:sz w:val="20"/>
                <w:szCs w:val="20"/>
              </w:rPr>
              <w:t>краситель</w:t>
            </w:r>
          </w:p>
        </w:tc>
        <w:tc>
          <w:tcPr>
            <w:tcW w:w="1527" w:type="dxa"/>
          </w:tcPr>
          <w:p w:rsidR="005C02ED" w:rsidRPr="009D2804" w:rsidRDefault="005C02ED" w:rsidP="00084D57">
            <w:pPr>
              <w:pStyle w:val="Style13"/>
              <w:widowControl/>
              <w:jc w:val="center"/>
              <w:rPr>
                <w:rStyle w:val="FontStyle49"/>
                <w:rFonts w:ascii="Times New Roman" w:hAnsi="Times New Roman" w:cs="Times New Roman"/>
                <w:b w:val="0"/>
                <w:color w:val="auto"/>
                <w:sz w:val="20"/>
                <w:szCs w:val="20"/>
                <w:lang w:eastAsia="en-US"/>
              </w:rPr>
            </w:pPr>
            <w:r w:rsidRPr="009D2804">
              <w:rPr>
                <w:rStyle w:val="FontStyle49"/>
                <w:rFonts w:ascii="Times New Roman" w:hAnsi="Times New Roman" w:cs="Times New Roman"/>
                <w:b w:val="0"/>
                <w:color w:val="auto"/>
                <w:sz w:val="20"/>
                <w:szCs w:val="20"/>
                <w:lang w:eastAsia="en-US"/>
              </w:rPr>
              <w:t>сомнительный</w:t>
            </w:r>
          </w:p>
        </w:tc>
      </w:tr>
      <w:tr w:rsidR="005C02ED" w:rsidRPr="009D2804" w:rsidTr="00DD3673">
        <w:tc>
          <w:tcPr>
            <w:tcW w:w="1526" w:type="dxa"/>
          </w:tcPr>
          <w:p w:rsidR="005C02ED" w:rsidRPr="009D2804" w:rsidRDefault="005C02ED" w:rsidP="00084D57">
            <w:pPr>
              <w:pStyle w:val="Style13"/>
              <w:widowControl/>
              <w:ind w:right="-108"/>
              <w:jc w:val="center"/>
              <w:rPr>
                <w:rStyle w:val="FontStyle49"/>
                <w:rFonts w:ascii="Times New Roman" w:hAnsi="Times New Roman" w:cs="Times New Roman"/>
                <w:b w:val="0"/>
                <w:color w:val="auto"/>
                <w:sz w:val="20"/>
                <w:szCs w:val="20"/>
              </w:rPr>
            </w:pPr>
            <w:r w:rsidRPr="009D2804">
              <w:rPr>
                <w:rStyle w:val="FontStyle49"/>
                <w:rFonts w:ascii="Times New Roman" w:hAnsi="Times New Roman" w:cs="Times New Roman"/>
                <w:b w:val="0"/>
                <w:color w:val="auto"/>
                <w:sz w:val="20"/>
                <w:szCs w:val="20"/>
              </w:rPr>
              <w:t>120</w:t>
            </w:r>
          </w:p>
        </w:tc>
        <w:tc>
          <w:tcPr>
            <w:tcW w:w="4252" w:type="dxa"/>
          </w:tcPr>
          <w:p w:rsidR="005C02ED" w:rsidRPr="009D2804" w:rsidRDefault="005C02ED" w:rsidP="005C02ED">
            <w:pPr>
              <w:pStyle w:val="Style13"/>
              <w:widowControl/>
              <w:jc w:val="center"/>
              <w:rPr>
                <w:rStyle w:val="FontStyle49"/>
                <w:rFonts w:ascii="Times New Roman" w:hAnsi="Times New Roman" w:cs="Times New Roman"/>
                <w:b w:val="0"/>
                <w:i/>
                <w:iCs/>
                <w:color w:val="auto"/>
                <w:sz w:val="20"/>
                <w:szCs w:val="20"/>
              </w:rPr>
            </w:pPr>
            <w:r w:rsidRPr="009D2804">
              <w:rPr>
                <w:rStyle w:val="FontStyle49"/>
                <w:rFonts w:ascii="Times New Roman" w:hAnsi="Times New Roman" w:cs="Times New Roman"/>
                <w:b w:val="0"/>
                <w:i/>
                <w:iCs/>
                <w:color w:val="auto"/>
                <w:sz w:val="20"/>
                <w:szCs w:val="20"/>
              </w:rPr>
              <w:t>кошенильный кармин, карминовая кислота, кармины 1-2-3</w:t>
            </w:r>
          </w:p>
        </w:tc>
        <w:tc>
          <w:tcPr>
            <w:tcW w:w="2268" w:type="dxa"/>
          </w:tcPr>
          <w:p w:rsidR="005C02ED" w:rsidRPr="009D2804" w:rsidRDefault="005C02ED" w:rsidP="005C02ED">
            <w:pPr>
              <w:jc w:val="center"/>
              <w:rPr>
                <w:rStyle w:val="FontStyle49"/>
                <w:rFonts w:ascii="Times New Roman" w:hAnsi="Times New Roman" w:cs="Times New Roman"/>
                <w:b w:val="0"/>
                <w:color w:val="auto"/>
                <w:sz w:val="20"/>
                <w:szCs w:val="20"/>
                <w:lang w:eastAsia="en-US"/>
              </w:rPr>
            </w:pPr>
            <w:r w:rsidRPr="009D2804">
              <w:rPr>
                <w:rStyle w:val="FontStyle49"/>
                <w:rFonts w:ascii="Times New Roman" w:hAnsi="Times New Roman" w:cs="Times New Roman"/>
                <w:b w:val="0"/>
                <w:color w:val="auto"/>
                <w:sz w:val="20"/>
                <w:szCs w:val="20"/>
              </w:rPr>
              <w:t>краситель</w:t>
            </w:r>
          </w:p>
        </w:tc>
        <w:tc>
          <w:tcPr>
            <w:tcW w:w="1527" w:type="dxa"/>
          </w:tcPr>
          <w:p w:rsidR="005C02ED" w:rsidRPr="009D2804" w:rsidRDefault="005C02ED" w:rsidP="00084D57">
            <w:pPr>
              <w:pStyle w:val="Style13"/>
              <w:widowControl/>
              <w:jc w:val="center"/>
              <w:rPr>
                <w:rStyle w:val="FontStyle49"/>
                <w:rFonts w:ascii="Times New Roman" w:hAnsi="Times New Roman" w:cs="Times New Roman"/>
                <w:b w:val="0"/>
                <w:color w:val="auto"/>
                <w:sz w:val="20"/>
                <w:szCs w:val="20"/>
                <w:lang w:eastAsia="en-US"/>
              </w:rPr>
            </w:pPr>
            <w:r w:rsidRPr="009D2804">
              <w:rPr>
                <w:rStyle w:val="FontStyle49"/>
                <w:rFonts w:ascii="Times New Roman" w:hAnsi="Times New Roman" w:cs="Times New Roman"/>
                <w:b w:val="0"/>
                <w:color w:val="auto"/>
                <w:sz w:val="20"/>
                <w:szCs w:val="20"/>
                <w:lang w:eastAsia="en-US"/>
              </w:rPr>
              <w:t xml:space="preserve">не </w:t>
            </w:r>
            <w:proofErr w:type="spellStart"/>
            <w:r w:rsidRPr="009D2804">
              <w:rPr>
                <w:rStyle w:val="FontStyle49"/>
                <w:rFonts w:ascii="Times New Roman" w:hAnsi="Times New Roman" w:cs="Times New Roman"/>
                <w:b w:val="0"/>
                <w:color w:val="auto"/>
                <w:sz w:val="20"/>
                <w:szCs w:val="20"/>
                <w:lang w:eastAsia="en-US"/>
              </w:rPr>
              <w:t>Халал</w:t>
            </w:r>
            <w:proofErr w:type="spellEnd"/>
          </w:p>
        </w:tc>
      </w:tr>
      <w:tr w:rsidR="005C02ED" w:rsidRPr="009D2804" w:rsidTr="00DD3673">
        <w:tc>
          <w:tcPr>
            <w:tcW w:w="1526" w:type="dxa"/>
          </w:tcPr>
          <w:p w:rsidR="005C02ED" w:rsidRPr="009D2804" w:rsidRDefault="005C02ED" w:rsidP="00084D57">
            <w:pPr>
              <w:pStyle w:val="Style13"/>
              <w:widowControl/>
              <w:ind w:right="-108"/>
              <w:jc w:val="center"/>
              <w:rPr>
                <w:rStyle w:val="FontStyle49"/>
                <w:rFonts w:ascii="Times New Roman" w:hAnsi="Times New Roman" w:cs="Times New Roman"/>
                <w:b w:val="0"/>
                <w:color w:val="auto"/>
                <w:sz w:val="20"/>
                <w:szCs w:val="20"/>
              </w:rPr>
            </w:pPr>
            <w:r w:rsidRPr="009D2804">
              <w:rPr>
                <w:rStyle w:val="FontStyle49"/>
                <w:rFonts w:ascii="Times New Roman" w:hAnsi="Times New Roman" w:cs="Times New Roman"/>
                <w:b w:val="0"/>
                <w:color w:val="auto"/>
                <w:sz w:val="20"/>
                <w:szCs w:val="20"/>
              </w:rPr>
              <w:t>122</w:t>
            </w:r>
          </w:p>
        </w:tc>
        <w:tc>
          <w:tcPr>
            <w:tcW w:w="4252" w:type="dxa"/>
          </w:tcPr>
          <w:p w:rsidR="005C02ED" w:rsidRPr="009D2804" w:rsidRDefault="009B78B3" w:rsidP="005C02ED">
            <w:pPr>
              <w:pStyle w:val="Style13"/>
              <w:widowControl/>
              <w:jc w:val="center"/>
              <w:rPr>
                <w:rStyle w:val="FontStyle49"/>
                <w:rFonts w:ascii="Times New Roman" w:hAnsi="Times New Roman" w:cs="Times New Roman"/>
                <w:b w:val="0"/>
                <w:color w:val="auto"/>
                <w:sz w:val="20"/>
                <w:szCs w:val="20"/>
              </w:rPr>
            </w:pPr>
            <w:proofErr w:type="spellStart"/>
            <w:r w:rsidRPr="009D2804">
              <w:rPr>
                <w:rStyle w:val="FontStyle49"/>
                <w:rFonts w:ascii="Times New Roman" w:hAnsi="Times New Roman" w:cs="Times New Roman"/>
                <w:b w:val="0"/>
                <w:color w:val="auto"/>
                <w:sz w:val="20"/>
                <w:szCs w:val="20"/>
              </w:rPr>
              <w:t>азорубин</w:t>
            </w:r>
            <w:proofErr w:type="spellEnd"/>
            <w:r w:rsidRPr="009D2804">
              <w:rPr>
                <w:rStyle w:val="FontStyle49"/>
                <w:rFonts w:ascii="Times New Roman" w:hAnsi="Times New Roman" w:cs="Times New Roman"/>
                <w:b w:val="0"/>
                <w:color w:val="auto"/>
                <w:sz w:val="20"/>
                <w:szCs w:val="20"/>
              </w:rPr>
              <w:t xml:space="preserve">, </w:t>
            </w:r>
            <w:proofErr w:type="spellStart"/>
            <w:r w:rsidRPr="009D2804">
              <w:rPr>
                <w:rStyle w:val="FontStyle49"/>
                <w:rFonts w:ascii="Times New Roman" w:hAnsi="Times New Roman" w:cs="Times New Roman"/>
                <w:b w:val="0"/>
                <w:color w:val="auto"/>
                <w:sz w:val="20"/>
                <w:szCs w:val="20"/>
              </w:rPr>
              <w:t>кармуазин</w:t>
            </w:r>
            <w:proofErr w:type="spellEnd"/>
          </w:p>
        </w:tc>
        <w:tc>
          <w:tcPr>
            <w:tcW w:w="2268" w:type="dxa"/>
          </w:tcPr>
          <w:p w:rsidR="005C02ED" w:rsidRPr="009D2804" w:rsidRDefault="005C02ED" w:rsidP="005C02ED">
            <w:pPr>
              <w:jc w:val="center"/>
              <w:rPr>
                <w:rStyle w:val="FontStyle49"/>
                <w:rFonts w:ascii="Times New Roman" w:hAnsi="Times New Roman" w:cs="Times New Roman"/>
                <w:b w:val="0"/>
                <w:color w:val="auto"/>
                <w:sz w:val="20"/>
                <w:szCs w:val="20"/>
                <w:lang w:eastAsia="en-US"/>
              </w:rPr>
            </w:pPr>
            <w:r w:rsidRPr="009D2804">
              <w:rPr>
                <w:rStyle w:val="FontStyle49"/>
                <w:rFonts w:ascii="Times New Roman" w:hAnsi="Times New Roman" w:cs="Times New Roman"/>
                <w:b w:val="0"/>
                <w:color w:val="auto"/>
                <w:sz w:val="20"/>
                <w:szCs w:val="20"/>
              </w:rPr>
              <w:t>краситель</w:t>
            </w:r>
          </w:p>
        </w:tc>
        <w:tc>
          <w:tcPr>
            <w:tcW w:w="1527" w:type="dxa"/>
          </w:tcPr>
          <w:p w:rsidR="005C02ED" w:rsidRPr="009D2804" w:rsidRDefault="005C02ED" w:rsidP="00084D57">
            <w:pPr>
              <w:jc w:val="center"/>
              <w:rPr>
                <w:sz w:val="20"/>
                <w:szCs w:val="20"/>
              </w:rPr>
            </w:pPr>
            <w:r w:rsidRPr="009D2804">
              <w:rPr>
                <w:rStyle w:val="FontStyle49"/>
                <w:rFonts w:ascii="Times New Roman" w:hAnsi="Times New Roman" w:cs="Times New Roman"/>
                <w:b w:val="0"/>
                <w:color w:val="auto"/>
                <w:sz w:val="20"/>
                <w:szCs w:val="20"/>
                <w:lang w:eastAsia="en-US"/>
              </w:rPr>
              <w:t>сомнительный</w:t>
            </w:r>
          </w:p>
        </w:tc>
      </w:tr>
      <w:tr w:rsidR="005C02ED" w:rsidRPr="009D2804" w:rsidTr="00DD3673">
        <w:tc>
          <w:tcPr>
            <w:tcW w:w="1526" w:type="dxa"/>
          </w:tcPr>
          <w:p w:rsidR="005C02ED" w:rsidRPr="009D2804" w:rsidRDefault="005C02ED" w:rsidP="00084D57">
            <w:pPr>
              <w:pStyle w:val="Style13"/>
              <w:widowControl/>
              <w:ind w:right="-108"/>
              <w:jc w:val="center"/>
              <w:rPr>
                <w:rStyle w:val="FontStyle49"/>
                <w:rFonts w:ascii="Times New Roman" w:hAnsi="Times New Roman" w:cs="Times New Roman"/>
                <w:b w:val="0"/>
                <w:color w:val="auto"/>
                <w:sz w:val="20"/>
                <w:szCs w:val="20"/>
              </w:rPr>
            </w:pPr>
            <w:r w:rsidRPr="009D2804">
              <w:rPr>
                <w:rStyle w:val="FontStyle49"/>
                <w:rFonts w:ascii="Times New Roman" w:hAnsi="Times New Roman" w:cs="Times New Roman"/>
                <w:b w:val="0"/>
                <w:color w:val="auto"/>
                <w:sz w:val="20"/>
                <w:szCs w:val="20"/>
              </w:rPr>
              <w:t>123</w:t>
            </w:r>
          </w:p>
        </w:tc>
        <w:tc>
          <w:tcPr>
            <w:tcW w:w="4252" w:type="dxa"/>
          </w:tcPr>
          <w:p w:rsidR="005C02ED" w:rsidRPr="009D2804" w:rsidRDefault="009B78B3" w:rsidP="005C02ED">
            <w:pPr>
              <w:pStyle w:val="Style13"/>
              <w:widowControl/>
              <w:jc w:val="center"/>
              <w:rPr>
                <w:rStyle w:val="FontStyle49"/>
                <w:rFonts w:ascii="Times New Roman" w:hAnsi="Times New Roman" w:cs="Times New Roman"/>
                <w:b w:val="0"/>
                <w:color w:val="auto"/>
                <w:sz w:val="20"/>
                <w:szCs w:val="20"/>
              </w:rPr>
            </w:pPr>
            <w:r w:rsidRPr="009D2804">
              <w:rPr>
                <w:rStyle w:val="FontStyle49"/>
                <w:rFonts w:ascii="Times New Roman" w:hAnsi="Times New Roman" w:cs="Times New Roman"/>
                <w:b w:val="0"/>
                <w:color w:val="auto"/>
                <w:sz w:val="20"/>
                <w:szCs w:val="20"/>
              </w:rPr>
              <w:t>амарант</w:t>
            </w:r>
          </w:p>
        </w:tc>
        <w:tc>
          <w:tcPr>
            <w:tcW w:w="2268" w:type="dxa"/>
          </w:tcPr>
          <w:p w:rsidR="005C02ED" w:rsidRPr="009D2804" w:rsidRDefault="005C02ED" w:rsidP="005C02ED">
            <w:pPr>
              <w:jc w:val="center"/>
              <w:rPr>
                <w:rStyle w:val="FontStyle49"/>
                <w:rFonts w:ascii="Times New Roman" w:hAnsi="Times New Roman" w:cs="Times New Roman"/>
                <w:b w:val="0"/>
                <w:color w:val="auto"/>
                <w:sz w:val="20"/>
                <w:szCs w:val="20"/>
                <w:lang w:eastAsia="en-US"/>
              </w:rPr>
            </w:pPr>
            <w:r w:rsidRPr="009D2804">
              <w:rPr>
                <w:rStyle w:val="FontStyle49"/>
                <w:rFonts w:ascii="Times New Roman" w:hAnsi="Times New Roman" w:cs="Times New Roman"/>
                <w:b w:val="0"/>
                <w:color w:val="auto"/>
                <w:sz w:val="20"/>
                <w:szCs w:val="20"/>
              </w:rPr>
              <w:t>краситель</w:t>
            </w:r>
          </w:p>
        </w:tc>
        <w:tc>
          <w:tcPr>
            <w:tcW w:w="1527" w:type="dxa"/>
          </w:tcPr>
          <w:p w:rsidR="005C02ED" w:rsidRPr="009D2804" w:rsidRDefault="005C02ED" w:rsidP="00084D57">
            <w:pPr>
              <w:jc w:val="center"/>
              <w:rPr>
                <w:sz w:val="20"/>
                <w:szCs w:val="20"/>
              </w:rPr>
            </w:pPr>
            <w:r w:rsidRPr="009D2804">
              <w:rPr>
                <w:rStyle w:val="FontStyle49"/>
                <w:rFonts w:ascii="Times New Roman" w:hAnsi="Times New Roman" w:cs="Times New Roman"/>
                <w:b w:val="0"/>
                <w:color w:val="auto"/>
                <w:sz w:val="20"/>
                <w:szCs w:val="20"/>
                <w:lang w:eastAsia="en-US"/>
              </w:rPr>
              <w:t>сомнительный</w:t>
            </w:r>
          </w:p>
        </w:tc>
      </w:tr>
      <w:tr w:rsidR="005C02ED" w:rsidRPr="009D2804" w:rsidTr="00DD3673">
        <w:tc>
          <w:tcPr>
            <w:tcW w:w="1526" w:type="dxa"/>
          </w:tcPr>
          <w:p w:rsidR="005C02ED" w:rsidRPr="009D2804" w:rsidRDefault="005C02ED" w:rsidP="00084D57">
            <w:pPr>
              <w:pStyle w:val="Style13"/>
              <w:widowControl/>
              <w:ind w:right="-108"/>
              <w:jc w:val="center"/>
              <w:rPr>
                <w:rStyle w:val="FontStyle49"/>
                <w:rFonts w:ascii="Times New Roman" w:hAnsi="Times New Roman" w:cs="Times New Roman"/>
                <w:b w:val="0"/>
                <w:color w:val="auto"/>
                <w:sz w:val="20"/>
                <w:szCs w:val="20"/>
              </w:rPr>
            </w:pPr>
            <w:r w:rsidRPr="009D2804">
              <w:rPr>
                <w:rStyle w:val="FontStyle49"/>
                <w:rFonts w:ascii="Times New Roman" w:hAnsi="Times New Roman" w:cs="Times New Roman"/>
                <w:b w:val="0"/>
                <w:color w:val="auto"/>
                <w:sz w:val="20"/>
                <w:szCs w:val="20"/>
              </w:rPr>
              <w:t>124</w:t>
            </w:r>
          </w:p>
        </w:tc>
        <w:tc>
          <w:tcPr>
            <w:tcW w:w="4252" w:type="dxa"/>
          </w:tcPr>
          <w:p w:rsidR="005C02ED" w:rsidRPr="009D2804" w:rsidRDefault="005C02ED" w:rsidP="005C02ED">
            <w:pPr>
              <w:pStyle w:val="Style13"/>
              <w:widowControl/>
              <w:jc w:val="center"/>
              <w:rPr>
                <w:rStyle w:val="FontStyle49"/>
                <w:rFonts w:ascii="Times New Roman" w:hAnsi="Times New Roman" w:cs="Times New Roman"/>
                <w:b w:val="0"/>
                <w:color w:val="auto"/>
                <w:sz w:val="20"/>
                <w:szCs w:val="20"/>
              </w:rPr>
            </w:pPr>
            <w:proofErr w:type="spellStart"/>
            <w:r w:rsidRPr="009D2804">
              <w:rPr>
                <w:rStyle w:val="FontStyle49"/>
                <w:rFonts w:ascii="Times New Roman" w:hAnsi="Times New Roman" w:cs="Times New Roman"/>
                <w:b w:val="0"/>
                <w:color w:val="auto"/>
                <w:sz w:val="20"/>
                <w:szCs w:val="20"/>
              </w:rPr>
              <w:t>понсо</w:t>
            </w:r>
            <w:proofErr w:type="spellEnd"/>
            <w:r w:rsidRPr="009D2804">
              <w:rPr>
                <w:rStyle w:val="FontStyle49"/>
                <w:rFonts w:ascii="Times New Roman" w:hAnsi="Times New Roman" w:cs="Times New Roman"/>
                <w:b w:val="0"/>
                <w:color w:val="auto"/>
                <w:sz w:val="20"/>
                <w:szCs w:val="20"/>
              </w:rPr>
              <w:t xml:space="preserve"> 4R, кошениль красная A</w:t>
            </w:r>
          </w:p>
        </w:tc>
        <w:tc>
          <w:tcPr>
            <w:tcW w:w="2268" w:type="dxa"/>
          </w:tcPr>
          <w:p w:rsidR="005C02ED" w:rsidRPr="009D2804" w:rsidRDefault="005C02ED" w:rsidP="005C02ED">
            <w:pPr>
              <w:jc w:val="center"/>
              <w:rPr>
                <w:rStyle w:val="FontStyle49"/>
                <w:rFonts w:ascii="Times New Roman" w:hAnsi="Times New Roman" w:cs="Times New Roman"/>
                <w:b w:val="0"/>
                <w:color w:val="auto"/>
                <w:sz w:val="20"/>
                <w:szCs w:val="20"/>
                <w:lang w:eastAsia="en-US"/>
              </w:rPr>
            </w:pPr>
            <w:r w:rsidRPr="009D2804">
              <w:rPr>
                <w:rStyle w:val="FontStyle49"/>
                <w:rFonts w:ascii="Times New Roman" w:hAnsi="Times New Roman" w:cs="Times New Roman"/>
                <w:b w:val="0"/>
                <w:color w:val="auto"/>
                <w:sz w:val="20"/>
                <w:szCs w:val="20"/>
              </w:rPr>
              <w:t>краситель</w:t>
            </w:r>
          </w:p>
        </w:tc>
        <w:tc>
          <w:tcPr>
            <w:tcW w:w="1527" w:type="dxa"/>
          </w:tcPr>
          <w:p w:rsidR="005C02ED" w:rsidRPr="009D2804" w:rsidRDefault="005C02ED" w:rsidP="00084D57">
            <w:pPr>
              <w:jc w:val="center"/>
              <w:rPr>
                <w:sz w:val="20"/>
                <w:szCs w:val="20"/>
              </w:rPr>
            </w:pPr>
            <w:r w:rsidRPr="009D2804">
              <w:rPr>
                <w:rStyle w:val="FontStyle49"/>
                <w:rFonts w:ascii="Times New Roman" w:hAnsi="Times New Roman" w:cs="Times New Roman"/>
                <w:b w:val="0"/>
                <w:color w:val="auto"/>
                <w:sz w:val="20"/>
                <w:szCs w:val="20"/>
                <w:lang w:eastAsia="en-US"/>
              </w:rPr>
              <w:t>сомнительный</w:t>
            </w:r>
          </w:p>
        </w:tc>
      </w:tr>
      <w:tr w:rsidR="005C02ED" w:rsidRPr="009D2804" w:rsidTr="00DD3673">
        <w:tc>
          <w:tcPr>
            <w:tcW w:w="1526" w:type="dxa"/>
          </w:tcPr>
          <w:p w:rsidR="005C02ED" w:rsidRPr="009D2804" w:rsidRDefault="005C02ED" w:rsidP="00084D57">
            <w:pPr>
              <w:pStyle w:val="Style13"/>
              <w:widowControl/>
              <w:ind w:right="-108"/>
              <w:jc w:val="center"/>
              <w:rPr>
                <w:rStyle w:val="FontStyle49"/>
                <w:rFonts w:ascii="Times New Roman" w:hAnsi="Times New Roman" w:cs="Times New Roman"/>
                <w:b w:val="0"/>
                <w:color w:val="auto"/>
                <w:sz w:val="20"/>
                <w:szCs w:val="20"/>
              </w:rPr>
            </w:pPr>
            <w:r w:rsidRPr="009D2804">
              <w:rPr>
                <w:rStyle w:val="FontStyle49"/>
                <w:rFonts w:ascii="Times New Roman" w:hAnsi="Times New Roman" w:cs="Times New Roman"/>
                <w:b w:val="0"/>
                <w:color w:val="auto"/>
                <w:sz w:val="20"/>
                <w:szCs w:val="20"/>
              </w:rPr>
              <w:t>127</w:t>
            </w:r>
          </w:p>
        </w:tc>
        <w:tc>
          <w:tcPr>
            <w:tcW w:w="4252" w:type="dxa"/>
          </w:tcPr>
          <w:p w:rsidR="005C02ED" w:rsidRPr="009D2804" w:rsidRDefault="005C02ED" w:rsidP="005C02ED">
            <w:pPr>
              <w:pStyle w:val="Style13"/>
              <w:widowControl/>
              <w:jc w:val="center"/>
              <w:rPr>
                <w:rStyle w:val="FontStyle49"/>
                <w:rFonts w:ascii="Times New Roman" w:hAnsi="Times New Roman" w:cs="Times New Roman"/>
                <w:b w:val="0"/>
                <w:color w:val="auto"/>
                <w:sz w:val="20"/>
                <w:szCs w:val="20"/>
              </w:rPr>
            </w:pPr>
            <w:proofErr w:type="spellStart"/>
            <w:r w:rsidRPr="009D2804">
              <w:rPr>
                <w:rStyle w:val="FontStyle49"/>
                <w:rFonts w:ascii="Times New Roman" w:hAnsi="Times New Roman" w:cs="Times New Roman"/>
                <w:b w:val="0"/>
                <w:color w:val="auto"/>
                <w:sz w:val="20"/>
                <w:szCs w:val="20"/>
              </w:rPr>
              <w:t>эритрозин</w:t>
            </w:r>
            <w:proofErr w:type="spellEnd"/>
          </w:p>
        </w:tc>
        <w:tc>
          <w:tcPr>
            <w:tcW w:w="2268" w:type="dxa"/>
          </w:tcPr>
          <w:p w:rsidR="005C02ED" w:rsidRPr="009D2804" w:rsidRDefault="005C02ED" w:rsidP="005C02ED">
            <w:pPr>
              <w:jc w:val="center"/>
              <w:rPr>
                <w:rStyle w:val="FontStyle49"/>
                <w:rFonts w:ascii="Times New Roman" w:hAnsi="Times New Roman" w:cs="Times New Roman"/>
                <w:b w:val="0"/>
                <w:color w:val="auto"/>
                <w:sz w:val="20"/>
                <w:szCs w:val="20"/>
                <w:lang w:eastAsia="en-US"/>
              </w:rPr>
            </w:pPr>
            <w:r w:rsidRPr="009D2804">
              <w:rPr>
                <w:rStyle w:val="FontStyle49"/>
                <w:rFonts w:ascii="Times New Roman" w:hAnsi="Times New Roman" w:cs="Times New Roman"/>
                <w:b w:val="0"/>
                <w:color w:val="auto"/>
                <w:sz w:val="20"/>
                <w:szCs w:val="20"/>
              </w:rPr>
              <w:t>краситель</w:t>
            </w:r>
          </w:p>
        </w:tc>
        <w:tc>
          <w:tcPr>
            <w:tcW w:w="1527" w:type="dxa"/>
          </w:tcPr>
          <w:p w:rsidR="005C02ED" w:rsidRPr="009D2804" w:rsidRDefault="005C02ED" w:rsidP="00084D57">
            <w:pPr>
              <w:jc w:val="center"/>
              <w:rPr>
                <w:sz w:val="20"/>
                <w:szCs w:val="20"/>
              </w:rPr>
            </w:pPr>
            <w:r w:rsidRPr="009D2804">
              <w:rPr>
                <w:rStyle w:val="FontStyle49"/>
                <w:rFonts w:ascii="Times New Roman" w:hAnsi="Times New Roman" w:cs="Times New Roman"/>
                <w:b w:val="0"/>
                <w:color w:val="auto"/>
                <w:sz w:val="20"/>
                <w:szCs w:val="20"/>
                <w:lang w:eastAsia="en-US"/>
              </w:rPr>
              <w:t>сомнительный</w:t>
            </w:r>
          </w:p>
        </w:tc>
      </w:tr>
      <w:tr w:rsidR="005C02ED" w:rsidRPr="009D2804" w:rsidTr="00DD3673">
        <w:tc>
          <w:tcPr>
            <w:tcW w:w="1526" w:type="dxa"/>
          </w:tcPr>
          <w:p w:rsidR="005C02ED" w:rsidRPr="009D2804" w:rsidRDefault="005C02ED" w:rsidP="00084D57">
            <w:pPr>
              <w:pStyle w:val="Style13"/>
              <w:widowControl/>
              <w:ind w:right="-108"/>
              <w:jc w:val="center"/>
              <w:rPr>
                <w:rStyle w:val="FontStyle49"/>
                <w:rFonts w:ascii="Times New Roman" w:hAnsi="Times New Roman" w:cs="Times New Roman"/>
                <w:b w:val="0"/>
                <w:color w:val="auto"/>
                <w:sz w:val="20"/>
                <w:szCs w:val="20"/>
              </w:rPr>
            </w:pPr>
            <w:r w:rsidRPr="009D2804">
              <w:rPr>
                <w:rStyle w:val="FontStyle49"/>
                <w:rFonts w:ascii="Times New Roman" w:hAnsi="Times New Roman" w:cs="Times New Roman"/>
                <w:b w:val="0"/>
                <w:color w:val="auto"/>
                <w:sz w:val="20"/>
                <w:szCs w:val="20"/>
              </w:rPr>
              <w:t>128</w:t>
            </w:r>
          </w:p>
        </w:tc>
        <w:tc>
          <w:tcPr>
            <w:tcW w:w="4252" w:type="dxa"/>
          </w:tcPr>
          <w:p w:rsidR="005C02ED" w:rsidRPr="009D2804" w:rsidRDefault="005C02ED" w:rsidP="005C02ED">
            <w:pPr>
              <w:pStyle w:val="Style13"/>
              <w:widowControl/>
              <w:jc w:val="center"/>
              <w:rPr>
                <w:rStyle w:val="FontStyle49"/>
                <w:rFonts w:ascii="Times New Roman" w:hAnsi="Times New Roman" w:cs="Times New Roman"/>
                <w:b w:val="0"/>
                <w:color w:val="auto"/>
                <w:sz w:val="20"/>
                <w:szCs w:val="20"/>
              </w:rPr>
            </w:pPr>
            <w:r w:rsidRPr="009D2804">
              <w:rPr>
                <w:rStyle w:val="FontStyle49"/>
                <w:rFonts w:ascii="Times New Roman" w:hAnsi="Times New Roman" w:cs="Times New Roman"/>
                <w:b w:val="0"/>
                <w:color w:val="auto"/>
                <w:sz w:val="20"/>
                <w:szCs w:val="20"/>
              </w:rPr>
              <w:t>красный 2</w:t>
            </w:r>
            <w:r w:rsidR="009B78B3" w:rsidRPr="009D2804">
              <w:rPr>
                <w:rStyle w:val="FontStyle49"/>
                <w:rFonts w:ascii="Times New Roman" w:hAnsi="Times New Roman" w:cs="Times New Roman"/>
                <w:b w:val="0"/>
                <w:color w:val="auto"/>
                <w:sz w:val="20"/>
                <w:szCs w:val="20"/>
              </w:rPr>
              <w:t>G</w:t>
            </w:r>
          </w:p>
        </w:tc>
        <w:tc>
          <w:tcPr>
            <w:tcW w:w="2268" w:type="dxa"/>
          </w:tcPr>
          <w:p w:rsidR="005C02ED" w:rsidRPr="009D2804" w:rsidRDefault="005C02ED" w:rsidP="005C02ED">
            <w:pPr>
              <w:jc w:val="center"/>
              <w:rPr>
                <w:rStyle w:val="FontStyle49"/>
                <w:rFonts w:ascii="Times New Roman" w:hAnsi="Times New Roman" w:cs="Times New Roman"/>
                <w:b w:val="0"/>
                <w:color w:val="auto"/>
                <w:sz w:val="20"/>
                <w:szCs w:val="20"/>
                <w:lang w:eastAsia="en-US"/>
              </w:rPr>
            </w:pPr>
            <w:r w:rsidRPr="009D2804">
              <w:rPr>
                <w:rStyle w:val="FontStyle49"/>
                <w:rFonts w:ascii="Times New Roman" w:hAnsi="Times New Roman" w:cs="Times New Roman"/>
                <w:b w:val="0"/>
                <w:color w:val="auto"/>
                <w:sz w:val="20"/>
                <w:szCs w:val="20"/>
              </w:rPr>
              <w:t>краситель</w:t>
            </w:r>
          </w:p>
        </w:tc>
        <w:tc>
          <w:tcPr>
            <w:tcW w:w="1527" w:type="dxa"/>
          </w:tcPr>
          <w:p w:rsidR="005C02ED" w:rsidRPr="009D2804" w:rsidRDefault="005C02ED" w:rsidP="00084D57">
            <w:pPr>
              <w:jc w:val="center"/>
              <w:rPr>
                <w:sz w:val="20"/>
                <w:szCs w:val="20"/>
              </w:rPr>
            </w:pPr>
            <w:r w:rsidRPr="009D2804">
              <w:rPr>
                <w:rStyle w:val="FontStyle49"/>
                <w:rFonts w:ascii="Times New Roman" w:hAnsi="Times New Roman" w:cs="Times New Roman"/>
                <w:b w:val="0"/>
                <w:color w:val="auto"/>
                <w:sz w:val="20"/>
                <w:szCs w:val="20"/>
                <w:lang w:eastAsia="en-US"/>
              </w:rPr>
              <w:t>сомнительный</w:t>
            </w:r>
          </w:p>
        </w:tc>
      </w:tr>
      <w:tr w:rsidR="005C02ED" w:rsidRPr="009D2804" w:rsidTr="00DD3673">
        <w:tc>
          <w:tcPr>
            <w:tcW w:w="1526" w:type="dxa"/>
          </w:tcPr>
          <w:p w:rsidR="005C02ED" w:rsidRPr="009D2804" w:rsidRDefault="005C02ED" w:rsidP="00084D57">
            <w:pPr>
              <w:pStyle w:val="Style13"/>
              <w:widowControl/>
              <w:ind w:right="-108"/>
              <w:jc w:val="center"/>
              <w:rPr>
                <w:rStyle w:val="FontStyle49"/>
                <w:rFonts w:ascii="Times New Roman" w:hAnsi="Times New Roman" w:cs="Times New Roman"/>
                <w:b w:val="0"/>
                <w:color w:val="auto"/>
                <w:sz w:val="20"/>
                <w:szCs w:val="20"/>
              </w:rPr>
            </w:pPr>
            <w:r w:rsidRPr="009D2804">
              <w:rPr>
                <w:rStyle w:val="FontStyle49"/>
                <w:rFonts w:ascii="Times New Roman" w:hAnsi="Times New Roman" w:cs="Times New Roman"/>
                <w:b w:val="0"/>
                <w:color w:val="auto"/>
                <w:sz w:val="20"/>
                <w:szCs w:val="20"/>
              </w:rPr>
              <w:t>129</w:t>
            </w:r>
          </w:p>
        </w:tc>
        <w:tc>
          <w:tcPr>
            <w:tcW w:w="4252" w:type="dxa"/>
          </w:tcPr>
          <w:p w:rsidR="005C02ED" w:rsidRPr="009D2804" w:rsidRDefault="005C02ED" w:rsidP="005C02ED">
            <w:pPr>
              <w:pStyle w:val="Style13"/>
              <w:widowControl/>
              <w:jc w:val="center"/>
              <w:rPr>
                <w:rStyle w:val="FontStyle49"/>
                <w:rFonts w:ascii="Times New Roman" w:hAnsi="Times New Roman" w:cs="Times New Roman"/>
                <w:b w:val="0"/>
                <w:color w:val="auto"/>
                <w:sz w:val="20"/>
                <w:szCs w:val="20"/>
              </w:rPr>
            </w:pPr>
            <w:r w:rsidRPr="009D2804">
              <w:rPr>
                <w:rStyle w:val="FontStyle49"/>
                <w:rFonts w:ascii="Times New Roman" w:hAnsi="Times New Roman" w:cs="Times New Roman"/>
                <w:b w:val="0"/>
                <w:color w:val="auto"/>
                <w:sz w:val="20"/>
                <w:szCs w:val="20"/>
              </w:rPr>
              <w:t>красный очаровательный АС</w:t>
            </w:r>
          </w:p>
        </w:tc>
        <w:tc>
          <w:tcPr>
            <w:tcW w:w="2268" w:type="dxa"/>
          </w:tcPr>
          <w:p w:rsidR="005C02ED" w:rsidRPr="009D2804" w:rsidRDefault="005C02ED" w:rsidP="005C02ED">
            <w:pPr>
              <w:jc w:val="center"/>
              <w:rPr>
                <w:rStyle w:val="FontStyle49"/>
                <w:rFonts w:ascii="Times New Roman" w:hAnsi="Times New Roman" w:cs="Times New Roman"/>
                <w:b w:val="0"/>
                <w:color w:val="auto"/>
                <w:sz w:val="20"/>
                <w:szCs w:val="20"/>
                <w:lang w:eastAsia="en-US"/>
              </w:rPr>
            </w:pPr>
            <w:r w:rsidRPr="009D2804">
              <w:rPr>
                <w:rStyle w:val="FontStyle49"/>
                <w:rFonts w:ascii="Times New Roman" w:hAnsi="Times New Roman" w:cs="Times New Roman"/>
                <w:b w:val="0"/>
                <w:color w:val="auto"/>
                <w:sz w:val="20"/>
                <w:szCs w:val="20"/>
              </w:rPr>
              <w:t>краситель</w:t>
            </w:r>
          </w:p>
        </w:tc>
        <w:tc>
          <w:tcPr>
            <w:tcW w:w="1527" w:type="dxa"/>
          </w:tcPr>
          <w:p w:rsidR="005C02ED" w:rsidRPr="009D2804" w:rsidRDefault="005C02ED" w:rsidP="00084D57">
            <w:pPr>
              <w:jc w:val="center"/>
              <w:rPr>
                <w:sz w:val="20"/>
                <w:szCs w:val="20"/>
              </w:rPr>
            </w:pPr>
            <w:r w:rsidRPr="009D2804">
              <w:rPr>
                <w:rStyle w:val="FontStyle49"/>
                <w:rFonts w:ascii="Times New Roman" w:hAnsi="Times New Roman" w:cs="Times New Roman"/>
                <w:b w:val="0"/>
                <w:color w:val="auto"/>
                <w:sz w:val="20"/>
                <w:szCs w:val="20"/>
                <w:lang w:eastAsia="en-US"/>
              </w:rPr>
              <w:t>сомнительный</w:t>
            </w:r>
          </w:p>
        </w:tc>
      </w:tr>
      <w:tr w:rsidR="005C02ED" w:rsidRPr="009D2804" w:rsidTr="00DD3673">
        <w:tc>
          <w:tcPr>
            <w:tcW w:w="1526" w:type="dxa"/>
          </w:tcPr>
          <w:p w:rsidR="005C02ED" w:rsidRPr="009D2804" w:rsidRDefault="005C02ED" w:rsidP="00084D57">
            <w:pPr>
              <w:pStyle w:val="Style13"/>
              <w:widowControl/>
              <w:ind w:right="-108"/>
              <w:jc w:val="center"/>
              <w:rPr>
                <w:rStyle w:val="FontStyle49"/>
                <w:rFonts w:ascii="Times New Roman" w:hAnsi="Times New Roman" w:cs="Times New Roman"/>
                <w:b w:val="0"/>
                <w:color w:val="auto"/>
                <w:sz w:val="20"/>
                <w:szCs w:val="20"/>
              </w:rPr>
            </w:pPr>
            <w:r w:rsidRPr="009D2804">
              <w:rPr>
                <w:rStyle w:val="FontStyle49"/>
                <w:rFonts w:ascii="Times New Roman" w:hAnsi="Times New Roman" w:cs="Times New Roman"/>
                <w:b w:val="0"/>
                <w:color w:val="auto"/>
                <w:sz w:val="20"/>
                <w:szCs w:val="20"/>
              </w:rPr>
              <w:t>131</w:t>
            </w:r>
          </w:p>
        </w:tc>
        <w:tc>
          <w:tcPr>
            <w:tcW w:w="4252" w:type="dxa"/>
          </w:tcPr>
          <w:p w:rsidR="005C02ED" w:rsidRPr="009D2804" w:rsidRDefault="005C02ED" w:rsidP="005C02ED">
            <w:pPr>
              <w:pStyle w:val="Style13"/>
              <w:widowControl/>
              <w:jc w:val="center"/>
              <w:rPr>
                <w:rStyle w:val="FontStyle49"/>
                <w:rFonts w:ascii="Times New Roman" w:hAnsi="Times New Roman" w:cs="Times New Roman"/>
                <w:b w:val="0"/>
                <w:color w:val="auto"/>
                <w:sz w:val="20"/>
                <w:szCs w:val="20"/>
              </w:rPr>
            </w:pPr>
            <w:r w:rsidRPr="009D2804">
              <w:rPr>
                <w:rStyle w:val="FontStyle49"/>
                <w:rFonts w:ascii="Times New Roman" w:hAnsi="Times New Roman" w:cs="Times New Roman"/>
                <w:b w:val="0"/>
                <w:color w:val="auto"/>
                <w:sz w:val="20"/>
                <w:szCs w:val="20"/>
              </w:rPr>
              <w:t xml:space="preserve">синий патентованный </w:t>
            </w:r>
            <w:r w:rsidR="009B78B3" w:rsidRPr="009D2804">
              <w:rPr>
                <w:rStyle w:val="FontStyle49"/>
                <w:rFonts w:ascii="Times New Roman" w:hAnsi="Times New Roman" w:cs="Times New Roman"/>
                <w:b w:val="0"/>
                <w:color w:val="auto"/>
                <w:sz w:val="20"/>
                <w:szCs w:val="20"/>
              </w:rPr>
              <w:t>V</w:t>
            </w:r>
          </w:p>
        </w:tc>
        <w:tc>
          <w:tcPr>
            <w:tcW w:w="2268" w:type="dxa"/>
          </w:tcPr>
          <w:p w:rsidR="005C02ED" w:rsidRPr="009D2804" w:rsidRDefault="005C02ED" w:rsidP="005C02ED">
            <w:pPr>
              <w:jc w:val="center"/>
              <w:rPr>
                <w:rStyle w:val="FontStyle49"/>
                <w:rFonts w:ascii="Times New Roman" w:hAnsi="Times New Roman" w:cs="Times New Roman"/>
                <w:b w:val="0"/>
                <w:color w:val="auto"/>
                <w:sz w:val="20"/>
                <w:szCs w:val="20"/>
                <w:lang w:eastAsia="en-US"/>
              </w:rPr>
            </w:pPr>
            <w:r w:rsidRPr="009D2804">
              <w:rPr>
                <w:rStyle w:val="FontStyle49"/>
                <w:rFonts w:ascii="Times New Roman" w:hAnsi="Times New Roman" w:cs="Times New Roman"/>
                <w:b w:val="0"/>
                <w:color w:val="auto"/>
                <w:sz w:val="20"/>
                <w:szCs w:val="20"/>
              </w:rPr>
              <w:t>краситель</w:t>
            </w:r>
          </w:p>
        </w:tc>
        <w:tc>
          <w:tcPr>
            <w:tcW w:w="1527" w:type="dxa"/>
          </w:tcPr>
          <w:p w:rsidR="005C02ED" w:rsidRPr="009D2804" w:rsidRDefault="005C02ED" w:rsidP="00084D57">
            <w:pPr>
              <w:jc w:val="center"/>
              <w:rPr>
                <w:sz w:val="20"/>
                <w:szCs w:val="20"/>
              </w:rPr>
            </w:pPr>
            <w:r w:rsidRPr="009D2804">
              <w:rPr>
                <w:rStyle w:val="FontStyle49"/>
                <w:rFonts w:ascii="Times New Roman" w:hAnsi="Times New Roman" w:cs="Times New Roman"/>
                <w:b w:val="0"/>
                <w:color w:val="auto"/>
                <w:sz w:val="20"/>
                <w:szCs w:val="20"/>
                <w:lang w:eastAsia="en-US"/>
              </w:rPr>
              <w:t>сомнительный</w:t>
            </w:r>
          </w:p>
        </w:tc>
      </w:tr>
      <w:tr w:rsidR="005C02ED" w:rsidRPr="009D2804" w:rsidTr="00DD3673">
        <w:tc>
          <w:tcPr>
            <w:tcW w:w="1526" w:type="dxa"/>
          </w:tcPr>
          <w:p w:rsidR="005C02ED" w:rsidRPr="009D2804" w:rsidRDefault="005C02ED" w:rsidP="00084D57">
            <w:pPr>
              <w:pStyle w:val="Style13"/>
              <w:widowControl/>
              <w:ind w:right="-108"/>
              <w:jc w:val="center"/>
              <w:rPr>
                <w:rStyle w:val="FontStyle49"/>
                <w:rFonts w:ascii="Times New Roman" w:hAnsi="Times New Roman" w:cs="Times New Roman"/>
                <w:b w:val="0"/>
                <w:color w:val="auto"/>
                <w:sz w:val="20"/>
                <w:szCs w:val="20"/>
              </w:rPr>
            </w:pPr>
            <w:r w:rsidRPr="009D2804">
              <w:rPr>
                <w:rStyle w:val="FontStyle49"/>
                <w:rFonts w:ascii="Times New Roman" w:hAnsi="Times New Roman" w:cs="Times New Roman"/>
                <w:b w:val="0"/>
                <w:color w:val="auto"/>
                <w:sz w:val="20"/>
                <w:szCs w:val="20"/>
              </w:rPr>
              <w:t>132</w:t>
            </w:r>
          </w:p>
        </w:tc>
        <w:tc>
          <w:tcPr>
            <w:tcW w:w="4252" w:type="dxa"/>
          </w:tcPr>
          <w:p w:rsidR="005C02ED" w:rsidRPr="009D2804" w:rsidRDefault="005C02ED" w:rsidP="005C02ED">
            <w:pPr>
              <w:pStyle w:val="Style13"/>
              <w:widowControl/>
              <w:jc w:val="center"/>
              <w:rPr>
                <w:rStyle w:val="FontStyle49"/>
                <w:rFonts w:ascii="Times New Roman" w:hAnsi="Times New Roman" w:cs="Times New Roman"/>
                <w:b w:val="0"/>
                <w:color w:val="auto"/>
                <w:sz w:val="20"/>
                <w:szCs w:val="20"/>
              </w:rPr>
            </w:pPr>
            <w:proofErr w:type="spellStart"/>
            <w:r w:rsidRPr="009D2804">
              <w:rPr>
                <w:rStyle w:val="FontStyle49"/>
                <w:rFonts w:ascii="Times New Roman" w:hAnsi="Times New Roman" w:cs="Times New Roman"/>
                <w:b w:val="0"/>
                <w:color w:val="auto"/>
                <w:sz w:val="20"/>
                <w:szCs w:val="20"/>
              </w:rPr>
              <w:t>индиготин</w:t>
            </w:r>
            <w:proofErr w:type="spellEnd"/>
            <w:r w:rsidRPr="009D2804">
              <w:rPr>
                <w:rStyle w:val="FontStyle49"/>
                <w:rFonts w:ascii="Times New Roman" w:hAnsi="Times New Roman" w:cs="Times New Roman"/>
                <w:b w:val="0"/>
                <w:color w:val="auto"/>
                <w:sz w:val="20"/>
                <w:szCs w:val="20"/>
              </w:rPr>
              <w:t>, индигокармин</w:t>
            </w:r>
          </w:p>
        </w:tc>
        <w:tc>
          <w:tcPr>
            <w:tcW w:w="2268" w:type="dxa"/>
          </w:tcPr>
          <w:p w:rsidR="005C02ED" w:rsidRPr="009D2804" w:rsidRDefault="005C02ED" w:rsidP="005C02ED">
            <w:pPr>
              <w:jc w:val="center"/>
              <w:rPr>
                <w:rStyle w:val="FontStyle49"/>
                <w:rFonts w:ascii="Times New Roman" w:hAnsi="Times New Roman" w:cs="Times New Roman"/>
                <w:b w:val="0"/>
                <w:color w:val="auto"/>
                <w:sz w:val="20"/>
                <w:szCs w:val="20"/>
                <w:lang w:eastAsia="en-US"/>
              </w:rPr>
            </w:pPr>
            <w:r w:rsidRPr="009D2804">
              <w:rPr>
                <w:rStyle w:val="FontStyle49"/>
                <w:rFonts w:ascii="Times New Roman" w:hAnsi="Times New Roman" w:cs="Times New Roman"/>
                <w:b w:val="0"/>
                <w:color w:val="auto"/>
                <w:sz w:val="20"/>
                <w:szCs w:val="20"/>
              </w:rPr>
              <w:t>краситель</w:t>
            </w:r>
          </w:p>
        </w:tc>
        <w:tc>
          <w:tcPr>
            <w:tcW w:w="1527" w:type="dxa"/>
          </w:tcPr>
          <w:p w:rsidR="005C02ED" w:rsidRPr="009D2804" w:rsidRDefault="005C02ED" w:rsidP="00084D57">
            <w:pPr>
              <w:jc w:val="center"/>
              <w:rPr>
                <w:sz w:val="20"/>
                <w:szCs w:val="20"/>
              </w:rPr>
            </w:pPr>
            <w:r w:rsidRPr="009D2804">
              <w:rPr>
                <w:rStyle w:val="FontStyle49"/>
                <w:rFonts w:ascii="Times New Roman" w:hAnsi="Times New Roman" w:cs="Times New Roman"/>
                <w:b w:val="0"/>
                <w:color w:val="auto"/>
                <w:sz w:val="20"/>
                <w:szCs w:val="20"/>
                <w:lang w:eastAsia="en-US"/>
              </w:rPr>
              <w:t>сомнительный</w:t>
            </w:r>
          </w:p>
        </w:tc>
      </w:tr>
      <w:tr w:rsidR="005C02ED" w:rsidRPr="009D2804" w:rsidTr="00DD3673">
        <w:tc>
          <w:tcPr>
            <w:tcW w:w="1526" w:type="dxa"/>
          </w:tcPr>
          <w:p w:rsidR="005C02ED" w:rsidRPr="009D2804" w:rsidRDefault="005C02ED" w:rsidP="00084D57">
            <w:pPr>
              <w:pStyle w:val="Style13"/>
              <w:widowControl/>
              <w:ind w:right="-108"/>
              <w:jc w:val="center"/>
              <w:rPr>
                <w:rStyle w:val="FontStyle49"/>
                <w:rFonts w:ascii="Times New Roman" w:hAnsi="Times New Roman" w:cs="Times New Roman"/>
                <w:b w:val="0"/>
                <w:color w:val="auto"/>
                <w:sz w:val="20"/>
                <w:szCs w:val="20"/>
              </w:rPr>
            </w:pPr>
            <w:r w:rsidRPr="009D2804">
              <w:rPr>
                <w:rStyle w:val="FontStyle49"/>
                <w:rFonts w:ascii="Times New Roman" w:hAnsi="Times New Roman" w:cs="Times New Roman"/>
                <w:b w:val="0"/>
                <w:color w:val="auto"/>
                <w:sz w:val="20"/>
                <w:szCs w:val="20"/>
              </w:rPr>
              <w:t>133</w:t>
            </w:r>
          </w:p>
        </w:tc>
        <w:tc>
          <w:tcPr>
            <w:tcW w:w="4252" w:type="dxa"/>
          </w:tcPr>
          <w:p w:rsidR="005C02ED" w:rsidRPr="009D2804" w:rsidRDefault="005C02ED" w:rsidP="005C02ED">
            <w:pPr>
              <w:pStyle w:val="Style13"/>
              <w:widowControl/>
              <w:jc w:val="center"/>
              <w:rPr>
                <w:rStyle w:val="FontStyle49"/>
                <w:rFonts w:ascii="Times New Roman" w:hAnsi="Times New Roman" w:cs="Times New Roman"/>
                <w:b w:val="0"/>
                <w:color w:val="auto"/>
                <w:sz w:val="20"/>
                <w:szCs w:val="20"/>
              </w:rPr>
            </w:pPr>
            <w:r w:rsidRPr="009D2804">
              <w:rPr>
                <w:rStyle w:val="FontStyle49"/>
                <w:rFonts w:ascii="Times New Roman" w:hAnsi="Times New Roman" w:cs="Times New Roman"/>
                <w:b w:val="0"/>
                <w:color w:val="auto"/>
                <w:sz w:val="20"/>
                <w:szCs w:val="20"/>
              </w:rPr>
              <w:t>синий блестящий FCF</w:t>
            </w:r>
          </w:p>
        </w:tc>
        <w:tc>
          <w:tcPr>
            <w:tcW w:w="2268" w:type="dxa"/>
          </w:tcPr>
          <w:p w:rsidR="005C02ED" w:rsidRPr="009D2804" w:rsidRDefault="005C02ED" w:rsidP="005C02ED">
            <w:pPr>
              <w:jc w:val="center"/>
              <w:rPr>
                <w:rStyle w:val="FontStyle49"/>
                <w:rFonts w:ascii="Times New Roman" w:hAnsi="Times New Roman" w:cs="Times New Roman"/>
                <w:b w:val="0"/>
                <w:color w:val="auto"/>
                <w:sz w:val="20"/>
                <w:szCs w:val="20"/>
                <w:lang w:eastAsia="en-US"/>
              </w:rPr>
            </w:pPr>
            <w:r w:rsidRPr="009D2804">
              <w:rPr>
                <w:rStyle w:val="FontStyle49"/>
                <w:rFonts w:ascii="Times New Roman" w:hAnsi="Times New Roman" w:cs="Times New Roman"/>
                <w:b w:val="0"/>
                <w:color w:val="auto"/>
                <w:sz w:val="20"/>
                <w:szCs w:val="20"/>
              </w:rPr>
              <w:t>краситель</w:t>
            </w:r>
          </w:p>
        </w:tc>
        <w:tc>
          <w:tcPr>
            <w:tcW w:w="1527" w:type="dxa"/>
          </w:tcPr>
          <w:p w:rsidR="005C02ED" w:rsidRPr="009D2804" w:rsidRDefault="005C02ED" w:rsidP="00084D57">
            <w:pPr>
              <w:jc w:val="center"/>
              <w:rPr>
                <w:sz w:val="20"/>
                <w:szCs w:val="20"/>
              </w:rPr>
            </w:pPr>
            <w:r w:rsidRPr="009D2804">
              <w:rPr>
                <w:rStyle w:val="FontStyle49"/>
                <w:rFonts w:ascii="Times New Roman" w:hAnsi="Times New Roman" w:cs="Times New Roman"/>
                <w:b w:val="0"/>
                <w:color w:val="auto"/>
                <w:sz w:val="20"/>
                <w:szCs w:val="20"/>
                <w:lang w:eastAsia="en-US"/>
              </w:rPr>
              <w:t>сомнительный</w:t>
            </w:r>
          </w:p>
        </w:tc>
      </w:tr>
      <w:tr w:rsidR="005C02ED" w:rsidRPr="009D2804" w:rsidTr="00DD3673">
        <w:tc>
          <w:tcPr>
            <w:tcW w:w="1526" w:type="dxa"/>
          </w:tcPr>
          <w:p w:rsidR="005C02ED" w:rsidRPr="009D2804" w:rsidRDefault="005C02ED" w:rsidP="00084D57">
            <w:pPr>
              <w:pStyle w:val="Style13"/>
              <w:widowControl/>
              <w:ind w:right="-108"/>
              <w:jc w:val="center"/>
              <w:rPr>
                <w:rStyle w:val="FontStyle49"/>
                <w:rFonts w:ascii="Times New Roman" w:hAnsi="Times New Roman" w:cs="Times New Roman"/>
                <w:b w:val="0"/>
                <w:color w:val="auto"/>
                <w:sz w:val="20"/>
                <w:szCs w:val="20"/>
              </w:rPr>
            </w:pPr>
            <w:r w:rsidRPr="009D2804">
              <w:rPr>
                <w:rStyle w:val="FontStyle49"/>
                <w:rFonts w:ascii="Times New Roman" w:hAnsi="Times New Roman" w:cs="Times New Roman"/>
                <w:b w:val="0"/>
                <w:color w:val="auto"/>
                <w:sz w:val="20"/>
                <w:szCs w:val="20"/>
              </w:rPr>
              <w:t>140</w:t>
            </w:r>
          </w:p>
        </w:tc>
        <w:tc>
          <w:tcPr>
            <w:tcW w:w="4252" w:type="dxa"/>
          </w:tcPr>
          <w:p w:rsidR="005C02ED" w:rsidRPr="009D2804" w:rsidRDefault="005C02ED" w:rsidP="005C02ED">
            <w:pPr>
              <w:pStyle w:val="Style13"/>
              <w:widowControl/>
              <w:jc w:val="center"/>
              <w:rPr>
                <w:rStyle w:val="FontStyle49"/>
                <w:rFonts w:ascii="Times New Roman" w:hAnsi="Times New Roman" w:cs="Times New Roman"/>
                <w:b w:val="0"/>
                <w:color w:val="auto"/>
                <w:sz w:val="20"/>
                <w:szCs w:val="20"/>
              </w:rPr>
            </w:pPr>
            <w:r w:rsidRPr="009D2804">
              <w:rPr>
                <w:rStyle w:val="FontStyle49"/>
                <w:rFonts w:ascii="Times New Roman" w:hAnsi="Times New Roman" w:cs="Times New Roman"/>
                <w:b w:val="0"/>
                <w:color w:val="auto"/>
                <w:sz w:val="20"/>
                <w:szCs w:val="20"/>
              </w:rPr>
              <w:t>хлорофиллы</w:t>
            </w:r>
          </w:p>
        </w:tc>
        <w:tc>
          <w:tcPr>
            <w:tcW w:w="2268" w:type="dxa"/>
          </w:tcPr>
          <w:p w:rsidR="005C02ED" w:rsidRPr="009D2804" w:rsidRDefault="005C02ED" w:rsidP="005C02ED">
            <w:pPr>
              <w:jc w:val="center"/>
              <w:rPr>
                <w:rStyle w:val="FontStyle49"/>
                <w:rFonts w:ascii="Times New Roman" w:hAnsi="Times New Roman" w:cs="Times New Roman"/>
                <w:b w:val="0"/>
                <w:color w:val="auto"/>
                <w:sz w:val="20"/>
                <w:szCs w:val="20"/>
                <w:lang w:eastAsia="en-US"/>
              </w:rPr>
            </w:pPr>
            <w:r w:rsidRPr="009D2804">
              <w:rPr>
                <w:rStyle w:val="FontStyle49"/>
                <w:rFonts w:ascii="Times New Roman" w:hAnsi="Times New Roman" w:cs="Times New Roman"/>
                <w:b w:val="0"/>
                <w:color w:val="auto"/>
                <w:sz w:val="20"/>
                <w:szCs w:val="20"/>
              </w:rPr>
              <w:t>краситель</w:t>
            </w:r>
          </w:p>
        </w:tc>
        <w:tc>
          <w:tcPr>
            <w:tcW w:w="1527" w:type="dxa"/>
          </w:tcPr>
          <w:p w:rsidR="005C02ED" w:rsidRPr="009D2804" w:rsidRDefault="005C02ED" w:rsidP="00084D57">
            <w:pPr>
              <w:jc w:val="center"/>
              <w:rPr>
                <w:sz w:val="20"/>
                <w:szCs w:val="20"/>
              </w:rPr>
            </w:pPr>
            <w:r w:rsidRPr="009D2804">
              <w:rPr>
                <w:rStyle w:val="FontStyle49"/>
                <w:rFonts w:ascii="Times New Roman" w:hAnsi="Times New Roman" w:cs="Times New Roman"/>
                <w:b w:val="0"/>
                <w:color w:val="auto"/>
                <w:sz w:val="20"/>
                <w:szCs w:val="20"/>
                <w:lang w:eastAsia="en-US"/>
              </w:rPr>
              <w:t>сомнительный</w:t>
            </w:r>
          </w:p>
        </w:tc>
      </w:tr>
      <w:tr w:rsidR="005C02ED" w:rsidRPr="009D2804" w:rsidTr="00DD3673">
        <w:tc>
          <w:tcPr>
            <w:tcW w:w="1526" w:type="dxa"/>
          </w:tcPr>
          <w:p w:rsidR="005C02ED" w:rsidRPr="009D2804" w:rsidRDefault="005C02ED" w:rsidP="00084D57">
            <w:pPr>
              <w:pStyle w:val="Style13"/>
              <w:widowControl/>
              <w:ind w:right="-108"/>
              <w:jc w:val="center"/>
              <w:rPr>
                <w:rStyle w:val="FontStyle49"/>
                <w:rFonts w:ascii="Times New Roman" w:hAnsi="Times New Roman" w:cs="Times New Roman"/>
                <w:b w:val="0"/>
                <w:color w:val="auto"/>
                <w:sz w:val="20"/>
                <w:szCs w:val="20"/>
              </w:rPr>
            </w:pPr>
            <w:r w:rsidRPr="009D2804">
              <w:rPr>
                <w:rStyle w:val="FontStyle49"/>
                <w:rFonts w:ascii="Times New Roman" w:hAnsi="Times New Roman" w:cs="Times New Roman"/>
                <w:b w:val="0"/>
                <w:color w:val="auto"/>
                <w:sz w:val="20"/>
                <w:szCs w:val="20"/>
              </w:rPr>
              <w:t>141(i),(</w:t>
            </w:r>
            <w:proofErr w:type="spellStart"/>
            <w:r w:rsidRPr="009D2804">
              <w:rPr>
                <w:rStyle w:val="FontStyle49"/>
                <w:rFonts w:ascii="Times New Roman" w:hAnsi="Times New Roman" w:cs="Times New Roman"/>
                <w:b w:val="0"/>
                <w:color w:val="auto"/>
                <w:sz w:val="20"/>
                <w:szCs w:val="20"/>
              </w:rPr>
              <w:t>ii</w:t>
            </w:r>
            <w:proofErr w:type="spellEnd"/>
            <w:r w:rsidRPr="009D2804">
              <w:rPr>
                <w:rStyle w:val="FontStyle49"/>
                <w:rFonts w:ascii="Times New Roman" w:hAnsi="Times New Roman" w:cs="Times New Roman"/>
                <w:b w:val="0"/>
                <w:color w:val="auto"/>
                <w:sz w:val="20"/>
                <w:szCs w:val="20"/>
              </w:rPr>
              <w:t>)</w:t>
            </w:r>
          </w:p>
        </w:tc>
        <w:tc>
          <w:tcPr>
            <w:tcW w:w="4252" w:type="dxa"/>
          </w:tcPr>
          <w:p w:rsidR="005C02ED" w:rsidRPr="009D2804" w:rsidRDefault="005C02ED" w:rsidP="005C02ED">
            <w:pPr>
              <w:pStyle w:val="Style13"/>
              <w:widowControl/>
              <w:jc w:val="center"/>
              <w:rPr>
                <w:rStyle w:val="FontStyle49"/>
                <w:rFonts w:ascii="Times New Roman" w:hAnsi="Times New Roman" w:cs="Times New Roman"/>
                <w:b w:val="0"/>
                <w:color w:val="auto"/>
                <w:sz w:val="20"/>
                <w:szCs w:val="20"/>
              </w:rPr>
            </w:pPr>
            <w:r w:rsidRPr="009D2804">
              <w:rPr>
                <w:rStyle w:val="FontStyle49"/>
                <w:rFonts w:ascii="Times New Roman" w:hAnsi="Times New Roman" w:cs="Times New Roman"/>
                <w:color w:val="auto"/>
                <w:sz w:val="20"/>
                <w:szCs w:val="20"/>
              </w:rPr>
              <w:t xml:space="preserve">- </w:t>
            </w:r>
            <w:r w:rsidRPr="009D2804">
              <w:rPr>
                <w:rStyle w:val="FontStyle49"/>
                <w:rFonts w:ascii="Times New Roman" w:hAnsi="Times New Roman" w:cs="Times New Roman"/>
                <w:b w:val="0"/>
                <w:color w:val="auto"/>
                <w:sz w:val="20"/>
                <w:szCs w:val="20"/>
              </w:rPr>
              <w:t>хлорофиллы, комплексы меди (141 (i))</w:t>
            </w:r>
          </w:p>
          <w:p w:rsidR="005C02ED" w:rsidRPr="009D2804" w:rsidRDefault="005C02ED" w:rsidP="005C02ED">
            <w:pPr>
              <w:pStyle w:val="Style13"/>
              <w:widowControl/>
              <w:jc w:val="center"/>
              <w:rPr>
                <w:rStyle w:val="FontStyle49"/>
                <w:rFonts w:ascii="Times New Roman" w:hAnsi="Times New Roman" w:cs="Times New Roman"/>
                <w:color w:val="auto"/>
                <w:sz w:val="20"/>
                <w:szCs w:val="20"/>
              </w:rPr>
            </w:pPr>
            <w:r w:rsidRPr="009D2804">
              <w:rPr>
                <w:rStyle w:val="FontStyle49"/>
                <w:rFonts w:ascii="Times New Roman" w:hAnsi="Times New Roman" w:cs="Times New Roman"/>
                <w:b w:val="0"/>
                <w:color w:val="auto"/>
                <w:sz w:val="20"/>
                <w:szCs w:val="20"/>
              </w:rPr>
              <w:t xml:space="preserve">- комплексы </w:t>
            </w:r>
            <w:proofErr w:type="spellStart"/>
            <w:r w:rsidRPr="009D2804">
              <w:rPr>
                <w:rStyle w:val="FontStyle49"/>
                <w:rFonts w:ascii="Times New Roman" w:hAnsi="Times New Roman" w:cs="Times New Roman"/>
                <w:b w:val="0"/>
                <w:color w:val="auto"/>
                <w:sz w:val="20"/>
                <w:szCs w:val="20"/>
              </w:rPr>
              <w:t>хлорофиллина</w:t>
            </w:r>
            <w:proofErr w:type="spellEnd"/>
            <w:r w:rsidRPr="009D2804">
              <w:rPr>
                <w:rStyle w:val="FontStyle49"/>
                <w:rFonts w:ascii="Times New Roman" w:hAnsi="Times New Roman" w:cs="Times New Roman"/>
                <w:b w:val="0"/>
                <w:color w:val="auto"/>
                <w:sz w:val="20"/>
                <w:szCs w:val="20"/>
              </w:rPr>
              <w:t xml:space="preserve"> с медью, соли калия и натрия (141(ii))</w:t>
            </w:r>
          </w:p>
        </w:tc>
        <w:tc>
          <w:tcPr>
            <w:tcW w:w="2268" w:type="dxa"/>
          </w:tcPr>
          <w:p w:rsidR="005C02ED" w:rsidRPr="009D2804" w:rsidRDefault="005C02ED" w:rsidP="005C02ED">
            <w:pPr>
              <w:jc w:val="center"/>
              <w:rPr>
                <w:rStyle w:val="FontStyle49"/>
                <w:rFonts w:ascii="Times New Roman" w:hAnsi="Times New Roman" w:cs="Times New Roman"/>
                <w:b w:val="0"/>
                <w:color w:val="auto"/>
                <w:sz w:val="20"/>
                <w:szCs w:val="20"/>
                <w:lang w:eastAsia="en-US"/>
              </w:rPr>
            </w:pPr>
            <w:r w:rsidRPr="009D2804">
              <w:rPr>
                <w:rStyle w:val="FontStyle49"/>
                <w:rFonts w:ascii="Times New Roman" w:hAnsi="Times New Roman" w:cs="Times New Roman"/>
                <w:b w:val="0"/>
                <w:color w:val="auto"/>
                <w:sz w:val="20"/>
                <w:szCs w:val="20"/>
              </w:rPr>
              <w:t>краситель</w:t>
            </w:r>
          </w:p>
        </w:tc>
        <w:tc>
          <w:tcPr>
            <w:tcW w:w="1527" w:type="dxa"/>
          </w:tcPr>
          <w:p w:rsidR="005C02ED" w:rsidRPr="009D2804" w:rsidRDefault="005C02ED" w:rsidP="00084D57">
            <w:pPr>
              <w:jc w:val="center"/>
              <w:rPr>
                <w:sz w:val="20"/>
                <w:szCs w:val="20"/>
              </w:rPr>
            </w:pPr>
            <w:r w:rsidRPr="009D2804">
              <w:rPr>
                <w:rStyle w:val="FontStyle49"/>
                <w:rFonts w:ascii="Times New Roman" w:hAnsi="Times New Roman" w:cs="Times New Roman"/>
                <w:b w:val="0"/>
                <w:color w:val="auto"/>
                <w:sz w:val="20"/>
                <w:szCs w:val="20"/>
                <w:lang w:eastAsia="en-US"/>
              </w:rPr>
              <w:t>сомнительный</w:t>
            </w:r>
          </w:p>
        </w:tc>
      </w:tr>
      <w:tr w:rsidR="005C02ED" w:rsidRPr="009D2804" w:rsidTr="00DD3673">
        <w:tc>
          <w:tcPr>
            <w:tcW w:w="1526" w:type="dxa"/>
          </w:tcPr>
          <w:p w:rsidR="005C02ED" w:rsidRPr="009D2804" w:rsidRDefault="005C02ED" w:rsidP="00084D57">
            <w:pPr>
              <w:pStyle w:val="Style13"/>
              <w:widowControl/>
              <w:ind w:right="-108"/>
              <w:jc w:val="center"/>
              <w:rPr>
                <w:rStyle w:val="FontStyle49"/>
                <w:rFonts w:ascii="Times New Roman" w:hAnsi="Times New Roman" w:cs="Times New Roman"/>
                <w:b w:val="0"/>
                <w:color w:val="auto"/>
                <w:sz w:val="20"/>
                <w:szCs w:val="20"/>
              </w:rPr>
            </w:pPr>
            <w:r w:rsidRPr="009D2804">
              <w:rPr>
                <w:rStyle w:val="FontStyle49"/>
                <w:rFonts w:ascii="Times New Roman" w:hAnsi="Times New Roman" w:cs="Times New Roman"/>
                <w:b w:val="0"/>
                <w:color w:val="auto"/>
                <w:sz w:val="20"/>
                <w:szCs w:val="20"/>
              </w:rPr>
              <w:t>142</w:t>
            </w:r>
          </w:p>
        </w:tc>
        <w:tc>
          <w:tcPr>
            <w:tcW w:w="4252" w:type="dxa"/>
          </w:tcPr>
          <w:p w:rsidR="005C02ED" w:rsidRPr="009D2804" w:rsidRDefault="005C02ED" w:rsidP="00DD3673">
            <w:pPr>
              <w:pStyle w:val="Style13"/>
              <w:widowControl/>
              <w:jc w:val="center"/>
              <w:rPr>
                <w:rStyle w:val="FontStyle49"/>
                <w:rFonts w:ascii="Times New Roman" w:hAnsi="Times New Roman" w:cs="Times New Roman"/>
                <w:b w:val="0"/>
                <w:color w:val="auto"/>
                <w:sz w:val="20"/>
                <w:szCs w:val="20"/>
              </w:rPr>
            </w:pPr>
            <w:r w:rsidRPr="009D2804">
              <w:rPr>
                <w:rStyle w:val="FontStyle49"/>
                <w:rFonts w:ascii="Times New Roman" w:hAnsi="Times New Roman" w:cs="Times New Roman"/>
                <w:b w:val="0"/>
                <w:color w:val="auto"/>
                <w:sz w:val="20"/>
                <w:szCs w:val="20"/>
              </w:rPr>
              <w:t xml:space="preserve">зеленый </w:t>
            </w:r>
            <w:r w:rsidR="009B78B3" w:rsidRPr="009D2804">
              <w:rPr>
                <w:rStyle w:val="FontStyle49"/>
                <w:rFonts w:ascii="Times New Roman" w:hAnsi="Times New Roman" w:cs="Times New Roman"/>
                <w:b w:val="0"/>
                <w:color w:val="auto"/>
                <w:sz w:val="20"/>
                <w:szCs w:val="20"/>
              </w:rPr>
              <w:t>S</w:t>
            </w:r>
          </w:p>
        </w:tc>
        <w:tc>
          <w:tcPr>
            <w:tcW w:w="2268" w:type="dxa"/>
          </w:tcPr>
          <w:p w:rsidR="005C02ED" w:rsidRPr="009D2804" w:rsidRDefault="005C02ED" w:rsidP="005C02ED">
            <w:pPr>
              <w:jc w:val="center"/>
              <w:rPr>
                <w:rStyle w:val="FontStyle49"/>
                <w:rFonts w:ascii="Times New Roman" w:hAnsi="Times New Roman" w:cs="Times New Roman"/>
                <w:b w:val="0"/>
                <w:color w:val="auto"/>
                <w:sz w:val="20"/>
                <w:szCs w:val="20"/>
                <w:lang w:eastAsia="en-US"/>
              </w:rPr>
            </w:pPr>
            <w:r w:rsidRPr="009D2804">
              <w:rPr>
                <w:rStyle w:val="FontStyle49"/>
                <w:rFonts w:ascii="Times New Roman" w:hAnsi="Times New Roman" w:cs="Times New Roman"/>
                <w:b w:val="0"/>
                <w:color w:val="auto"/>
                <w:sz w:val="20"/>
                <w:szCs w:val="20"/>
              </w:rPr>
              <w:t>краситель</w:t>
            </w:r>
          </w:p>
        </w:tc>
        <w:tc>
          <w:tcPr>
            <w:tcW w:w="1527" w:type="dxa"/>
          </w:tcPr>
          <w:p w:rsidR="005C02ED" w:rsidRPr="009D2804" w:rsidRDefault="005C02ED" w:rsidP="00084D57">
            <w:pPr>
              <w:jc w:val="center"/>
              <w:rPr>
                <w:sz w:val="20"/>
                <w:szCs w:val="20"/>
              </w:rPr>
            </w:pPr>
            <w:r w:rsidRPr="009D2804">
              <w:rPr>
                <w:rStyle w:val="FontStyle49"/>
                <w:rFonts w:ascii="Times New Roman" w:hAnsi="Times New Roman" w:cs="Times New Roman"/>
                <w:b w:val="0"/>
                <w:color w:val="auto"/>
                <w:sz w:val="20"/>
                <w:szCs w:val="20"/>
                <w:lang w:eastAsia="en-US"/>
              </w:rPr>
              <w:t>сомнительный</w:t>
            </w:r>
          </w:p>
        </w:tc>
      </w:tr>
      <w:tr w:rsidR="005C02ED" w:rsidRPr="009D2804" w:rsidTr="00DD3673">
        <w:tc>
          <w:tcPr>
            <w:tcW w:w="1526" w:type="dxa"/>
          </w:tcPr>
          <w:p w:rsidR="005C02ED" w:rsidRPr="009D2804" w:rsidRDefault="005C02ED" w:rsidP="00084D57">
            <w:pPr>
              <w:pStyle w:val="Style13"/>
              <w:widowControl/>
              <w:ind w:right="-108"/>
              <w:jc w:val="center"/>
              <w:rPr>
                <w:rStyle w:val="FontStyle49"/>
                <w:rFonts w:ascii="Times New Roman" w:hAnsi="Times New Roman" w:cs="Times New Roman"/>
                <w:b w:val="0"/>
                <w:color w:val="auto"/>
                <w:sz w:val="20"/>
                <w:szCs w:val="20"/>
              </w:rPr>
            </w:pPr>
            <w:r w:rsidRPr="009D2804">
              <w:rPr>
                <w:rStyle w:val="FontStyle49"/>
                <w:rFonts w:ascii="Times New Roman" w:hAnsi="Times New Roman" w:cs="Times New Roman"/>
                <w:b w:val="0"/>
                <w:color w:val="auto"/>
                <w:sz w:val="20"/>
                <w:szCs w:val="20"/>
              </w:rPr>
              <w:t>150a,b,c,d</w:t>
            </w:r>
          </w:p>
        </w:tc>
        <w:tc>
          <w:tcPr>
            <w:tcW w:w="4252" w:type="dxa"/>
          </w:tcPr>
          <w:p w:rsidR="005C02ED" w:rsidRPr="009D2804" w:rsidRDefault="005C02ED" w:rsidP="00DD3673">
            <w:pPr>
              <w:pStyle w:val="Style16"/>
              <w:widowControl/>
              <w:jc w:val="center"/>
              <w:rPr>
                <w:rStyle w:val="FontStyle30"/>
                <w:rFonts w:ascii="Times New Roman" w:hAnsi="Times New Roman" w:cs="Times New Roman"/>
                <w:sz w:val="20"/>
                <w:szCs w:val="20"/>
                <w:lang w:eastAsia="en-US"/>
              </w:rPr>
            </w:pPr>
            <w:r w:rsidRPr="009D2804">
              <w:rPr>
                <w:rStyle w:val="FontStyle30"/>
                <w:rFonts w:ascii="Times New Roman" w:hAnsi="Times New Roman" w:cs="Times New Roman"/>
                <w:sz w:val="20"/>
                <w:szCs w:val="20"/>
                <w:lang w:val="ru" w:eastAsia="en-US"/>
              </w:rPr>
              <w:t xml:space="preserve">- </w:t>
            </w:r>
            <w:proofErr w:type="spellStart"/>
            <w:r w:rsidRPr="009D2804">
              <w:rPr>
                <w:rStyle w:val="FontStyle30"/>
                <w:rFonts w:ascii="Times New Roman" w:hAnsi="Times New Roman" w:cs="Times New Roman"/>
                <w:sz w:val="20"/>
                <w:szCs w:val="20"/>
                <w:lang w:val="ru" w:eastAsia="en-US"/>
              </w:rPr>
              <w:t>схарный</w:t>
            </w:r>
            <w:proofErr w:type="spellEnd"/>
            <w:r w:rsidRPr="009D2804">
              <w:rPr>
                <w:rStyle w:val="FontStyle30"/>
                <w:rFonts w:ascii="Times New Roman" w:hAnsi="Times New Roman" w:cs="Times New Roman"/>
                <w:sz w:val="20"/>
                <w:szCs w:val="20"/>
                <w:lang w:val="ru" w:eastAsia="en-US"/>
              </w:rPr>
              <w:t xml:space="preserve"> колер, </w:t>
            </w:r>
            <w:proofErr w:type="spellStart"/>
            <w:r w:rsidRPr="009D2804">
              <w:rPr>
                <w:rStyle w:val="FontStyle30"/>
                <w:rFonts w:ascii="Times New Roman" w:hAnsi="Times New Roman" w:cs="Times New Roman"/>
                <w:sz w:val="20"/>
                <w:szCs w:val="20"/>
                <w:lang w:val="ru" w:eastAsia="en-US"/>
              </w:rPr>
              <w:t>схарный</w:t>
            </w:r>
            <w:proofErr w:type="spellEnd"/>
            <w:r w:rsidRPr="009D2804">
              <w:rPr>
                <w:rStyle w:val="FontStyle30"/>
                <w:rFonts w:ascii="Times New Roman" w:hAnsi="Times New Roman" w:cs="Times New Roman"/>
                <w:sz w:val="20"/>
                <w:szCs w:val="20"/>
                <w:lang w:val="ru" w:eastAsia="en-US"/>
              </w:rPr>
              <w:t xml:space="preserve"> колер I - простой сахарный колер (150a)</w:t>
            </w:r>
          </w:p>
          <w:p w:rsidR="005C02ED" w:rsidRPr="009D2804" w:rsidRDefault="005C02ED" w:rsidP="00DD3673">
            <w:pPr>
              <w:pStyle w:val="Style16"/>
              <w:widowControl/>
              <w:jc w:val="center"/>
              <w:rPr>
                <w:rStyle w:val="FontStyle30"/>
                <w:rFonts w:ascii="Times New Roman" w:hAnsi="Times New Roman" w:cs="Times New Roman"/>
                <w:sz w:val="20"/>
                <w:szCs w:val="20"/>
                <w:lang w:eastAsia="en-US"/>
              </w:rPr>
            </w:pPr>
            <w:r w:rsidRPr="009D2804">
              <w:rPr>
                <w:rStyle w:val="FontStyle30"/>
                <w:rFonts w:ascii="Times New Roman" w:hAnsi="Times New Roman" w:cs="Times New Roman"/>
                <w:sz w:val="20"/>
                <w:szCs w:val="20"/>
                <w:lang w:val="ru" w:eastAsia="en-US"/>
              </w:rPr>
              <w:t xml:space="preserve">- </w:t>
            </w:r>
            <w:proofErr w:type="spellStart"/>
            <w:r w:rsidRPr="009D2804">
              <w:rPr>
                <w:rStyle w:val="FontStyle30"/>
                <w:rFonts w:ascii="Times New Roman" w:hAnsi="Times New Roman" w:cs="Times New Roman"/>
                <w:sz w:val="20"/>
                <w:szCs w:val="20"/>
                <w:lang w:val="ru" w:eastAsia="en-US"/>
              </w:rPr>
              <w:t>сахрный</w:t>
            </w:r>
            <w:proofErr w:type="spellEnd"/>
            <w:r w:rsidRPr="009D2804">
              <w:rPr>
                <w:rStyle w:val="FontStyle30"/>
                <w:rFonts w:ascii="Times New Roman" w:hAnsi="Times New Roman" w:cs="Times New Roman"/>
                <w:sz w:val="20"/>
                <w:szCs w:val="20"/>
                <w:lang w:val="ru" w:eastAsia="en-US"/>
              </w:rPr>
              <w:t xml:space="preserve"> колер II - сульфитный сахарный колер (150b)</w:t>
            </w:r>
          </w:p>
          <w:p w:rsidR="005C02ED" w:rsidRPr="009D2804" w:rsidRDefault="005C02ED" w:rsidP="00DD3673">
            <w:pPr>
              <w:pStyle w:val="Style16"/>
              <w:widowControl/>
              <w:jc w:val="center"/>
              <w:rPr>
                <w:rStyle w:val="FontStyle30"/>
                <w:rFonts w:ascii="Times New Roman" w:hAnsi="Times New Roman" w:cs="Times New Roman"/>
                <w:sz w:val="20"/>
                <w:szCs w:val="20"/>
                <w:lang w:eastAsia="en-US"/>
              </w:rPr>
            </w:pPr>
            <w:r w:rsidRPr="009D2804">
              <w:rPr>
                <w:rStyle w:val="FontStyle30"/>
                <w:rFonts w:ascii="Times New Roman" w:hAnsi="Times New Roman" w:cs="Times New Roman"/>
                <w:sz w:val="20"/>
                <w:szCs w:val="20"/>
                <w:lang w:val="ru" w:eastAsia="en-US"/>
              </w:rPr>
              <w:t>- сахарный колер III - аммиачный сахарный колер (150с)</w:t>
            </w:r>
          </w:p>
          <w:p w:rsidR="005C02ED" w:rsidRPr="009D2804" w:rsidRDefault="005C02ED" w:rsidP="00DD3673">
            <w:pPr>
              <w:pStyle w:val="Style16"/>
              <w:widowControl/>
              <w:jc w:val="center"/>
              <w:rPr>
                <w:rStyle w:val="FontStyle30"/>
                <w:rFonts w:ascii="Times New Roman" w:hAnsi="Times New Roman" w:cs="Times New Roman"/>
                <w:b/>
                <w:sz w:val="20"/>
                <w:szCs w:val="20"/>
                <w:lang w:eastAsia="en-US"/>
              </w:rPr>
            </w:pPr>
            <w:r w:rsidRPr="009D2804">
              <w:rPr>
                <w:rStyle w:val="FontStyle30"/>
                <w:rFonts w:ascii="Times New Roman" w:hAnsi="Times New Roman" w:cs="Times New Roman"/>
                <w:sz w:val="20"/>
                <w:szCs w:val="20"/>
                <w:lang w:val="ru" w:eastAsia="en-US"/>
              </w:rPr>
              <w:t xml:space="preserve">- сахарный колер IV - </w:t>
            </w:r>
            <w:r w:rsidR="009D2804" w:rsidRPr="009D2804">
              <w:rPr>
                <w:rStyle w:val="FontStyle30"/>
                <w:rFonts w:ascii="Times New Roman" w:hAnsi="Times New Roman" w:cs="Times New Roman"/>
                <w:sz w:val="20"/>
                <w:szCs w:val="20"/>
                <w:lang w:val="ru" w:eastAsia="en-US"/>
              </w:rPr>
              <w:t>аммиачно-сульфитный</w:t>
            </w:r>
            <w:r w:rsidRPr="009D2804">
              <w:rPr>
                <w:rStyle w:val="FontStyle30"/>
                <w:rFonts w:ascii="Times New Roman" w:hAnsi="Times New Roman" w:cs="Times New Roman"/>
                <w:sz w:val="20"/>
                <w:szCs w:val="20"/>
                <w:lang w:val="ru" w:eastAsia="en-US"/>
              </w:rPr>
              <w:t xml:space="preserve"> сахарный колер (150d)</w:t>
            </w:r>
          </w:p>
        </w:tc>
        <w:tc>
          <w:tcPr>
            <w:tcW w:w="2268" w:type="dxa"/>
          </w:tcPr>
          <w:p w:rsidR="005C02ED" w:rsidRPr="009D2804" w:rsidRDefault="005C02ED" w:rsidP="005C02ED">
            <w:pPr>
              <w:jc w:val="center"/>
              <w:rPr>
                <w:rStyle w:val="FontStyle49"/>
                <w:rFonts w:ascii="Times New Roman" w:hAnsi="Times New Roman" w:cs="Times New Roman"/>
                <w:b w:val="0"/>
                <w:color w:val="auto"/>
                <w:sz w:val="20"/>
                <w:szCs w:val="20"/>
                <w:lang w:eastAsia="en-US"/>
              </w:rPr>
            </w:pPr>
            <w:r w:rsidRPr="009D2804">
              <w:rPr>
                <w:rStyle w:val="FontStyle49"/>
                <w:rFonts w:ascii="Times New Roman" w:hAnsi="Times New Roman" w:cs="Times New Roman"/>
                <w:b w:val="0"/>
                <w:color w:val="auto"/>
                <w:sz w:val="20"/>
                <w:szCs w:val="20"/>
              </w:rPr>
              <w:t>краситель</w:t>
            </w:r>
          </w:p>
        </w:tc>
        <w:tc>
          <w:tcPr>
            <w:tcW w:w="1527" w:type="dxa"/>
          </w:tcPr>
          <w:p w:rsidR="005C02ED" w:rsidRPr="009D2804" w:rsidRDefault="005C02ED" w:rsidP="0013427E">
            <w:pPr>
              <w:jc w:val="center"/>
              <w:rPr>
                <w:sz w:val="20"/>
                <w:szCs w:val="20"/>
              </w:rPr>
            </w:pPr>
            <w:r w:rsidRPr="009D2804">
              <w:rPr>
                <w:rStyle w:val="FontStyle49"/>
                <w:rFonts w:ascii="Times New Roman" w:hAnsi="Times New Roman" w:cs="Times New Roman"/>
                <w:b w:val="0"/>
                <w:color w:val="auto"/>
                <w:sz w:val="20"/>
                <w:szCs w:val="20"/>
                <w:lang w:eastAsia="en-US"/>
              </w:rPr>
              <w:t>сомнительный</w:t>
            </w:r>
          </w:p>
        </w:tc>
      </w:tr>
      <w:tr w:rsidR="005C02ED" w:rsidRPr="009D2804" w:rsidTr="00DD3673">
        <w:tc>
          <w:tcPr>
            <w:tcW w:w="1526" w:type="dxa"/>
          </w:tcPr>
          <w:p w:rsidR="005C02ED" w:rsidRPr="009D2804" w:rsidRDefault="005C02ED" w:rsidP="00084D57">
            <w:pPr>
              <w:pStyle w:val="Style13"/>
              <w:widowControl/>
              <w:ind w:right="-108"/>
              <w:jc w:val="center"/>
              <w:rPr>
                <w:rStyle w:val="FontStyle49"/>
                <w:rFonts w:ascii="Times New Roman" w:hAnsi="Times New Roman" w:cs="Times New Roman"/>
                <w:b w:val="0"/>
                <w:color w:val="auto"/>
                <w:sz w:val="20"/>
                <w:szCs w:val="20"/>
              </w:rPr>
            </w:pPr>
            <w:r w:rsidRPr="009D2804">
              <w:rPr>
                <w:sz w:val="20"/>
                <w:szCs w:val="20"/>
              </w:rPr>
              <w:t>151</w:t>
            </w:r>
          </w:p>
        </w:tc>
        <w:tc>
          <w:tcPr>
            <w:tcW w:w="4252" w:type="dxa"/>
          </w:tcPr>
          <w:p w:rsidR="005C02ED" w:rsidRPr="009D2804" w:rsidRDefault="005C02ED" w:rsidP="00DD3673">
            <w:pPr>
              <w:pStyle w:val="Style23"/>
              <w:widowControl/>
              <w:jc w:val="center"/>
              <w:rPr>
                <w:rStyle w:val="FontStyle30"/>
                <w:rFonts w:ascii="Times New Roman" w:hAnsi="Times New Roman" w:cs="Times New Roman"/>
                <w:sz w:val="20"/>
                <w:szCs w:val="20"/>
                <w:lang w:val="en-US" w:eastAsia="en-US"/>
              </w:rPr>
            </w:pPr>
            <w:r w:rsidRPr="009D2804">
              <w:rPr>
                <w:rStyle w:val="FontStyle30"/>
                <w:rFonts w:ascii="Times New Roman" w:hAnsi="Times New Roman" w:cs="Times New Roman"/>
                <w:sz w:val="20"/>
                <w:szCs w:val="20"/>
                <w:lang w:val="ru" w:eastAsia="en-US"/>
              </w:rPr>
              <w:t>черный блестящий, черный PN</w:t>
            </w:r>
          </w:p>
        </w:tc>
        <w:tc>
          <w:tcPr>
            <w:tcW w:w="2268" w:type="dxa"/>
          </w:tcPr>
          <w:p w:rsidR="005C02ED" w:rsidRPr="009D2804" w:rsidRDefault="005C02ED" w:rsidP="005C02ED">
            <w:pPr>
              <w:jc w:val="center"/>
              <w:rPr>
                <w:rStyle w:val="FontStyle49"/>
                <w:rFonts w:ascii="Times New Roman" w:hAnsi="Times New Roman" w:cs="Times New Roman"/>
                <w:b w:val="0"/>
                <w:color w:val="auto"/>
                <w:sz w:val="20"/>
                <w:szCs w:val="20"/>
                <w:lang w:eastAsia="en-US"/>
              </w:rPr>
            </w:pPr>
            <w:r w:rsidRPr="009D2804">
              <w:rPr>
                <w:rStyle w:val="FontStyle49"/>
                <w:rFonts w:ascii="Times New Roman" w:hAnsi="Times New Roman" w:cs="Times New Roman"/>
                <w:b w:val="0"/>
                <w:color w:val="auto"/>
                <w:sz w:val="20"/>
                <w:szCs w:val="20"/>
              </w:rPr>
              <w:t>краситель</w:t>
            </w:r>
          </w:p>
        </w:tc>
        <w:tc>
          <w:tcPr>
            <w:tcW w:w="1527" w:type="dxa"/>
          </w:tcPr>
          <w:p w:rsidR="005C02ED" w:rsidRPr="009D2804" w:rsidRDefault="005C02ED" w:rsidP="0013427E">
            <w:pPr>
              <w:jc w:val="center"/>
              <w:rPr>
                <w:sz w:val="20"/>
                <w:szCs w:val="20"/>
              </w:rPr>
            </w:pPr>
            <w:r w:rsidRPr="009D2804">
              <w:rPr>
                <w:rStyle w:val="FontStyle49"/>
                <w:rFonts w:ascii="Times New Roman" w:hAnsi="Times New Roman" w:cs="Times New Roman"/>
                <w:b w:val="0"/>
                <w:color w:val="auto"/>
                <w:sz w:val="20"/>
                <w:szCs w:val="20"/>
                <w:lang w:eastAsia="en-US"/>
              </w:rPr>
              <w:t>сомнительный</w:t>
            </w:r>
          </w:p>
        </w:tc>
      </w:tr>
      <w:tr w:rsidR="005C02ED" w:rsidRPr="009D2804" w:rsidTr="00DD3673">
        <w:tc>
          <w:tcPr>
            <w:tcW w:w="1526" w:type="dxa"/>
          </w:tcPr>
          <w:p w:rsidR="005C02ED" w:rsidRPr="009D2804" w:rsidRDefault="005C02ED" w:rsidP="00084D57">
            <w:pPr>
              <w:pStyle w:val="Style13"/>
              <w:widowControl/>
              <w:ind w:right="-108"/>
              <w:jc w:val="center"/>
              <w:rPr>
                <w:rStyle w:val="FontStyle49"/>
                <w:rFonts w:ascii="Times New Roman" w:hAnsi="Times New Roman" w:cs="Times New Roman"/>
                <w:b w:val="0"/>
                <w:color w:val="auto"/>
                <w:sz w:val="20"/>
                <w:szCs w:val="20"/>
              </w:rPr>
            </w:pPr>
            <w:r w:rsidRPr="009D2804">
              <w:rPr>
                <w:rStyle w:val="FontStyle49"/>
                <w:rFonts w:ascii="Times New Roman" w:hAnsi="Times New Roman" w:cs="Times New Roman"/>
                <w:b w:val="0"/>
                <w:color w:val="auto"/>
                <w:sz w:val="20"/>
                <w:szCs w:val="20"/>
              </w:rPr>
              <w:t>153</w:t>
            </w:r>
          </w:p>
        </w:tc>
        <w:tc>
          <w:tcPr>
            <w:tcW w:w="4252" w:type="dxa"/>
          </w:tcPr>
          <w:p w:rsidR="005C02ED" w:rsidRPr="009D2804" w:rsidRDefault="005C02ED" w:rsidP="00DD3673">
            <w:pPr>
              <w:pStyle w:val="Style23"/>
              <w:widowControl/>
              <w:jc w:val="center"/>
              <w:rPr>
                <w:rStyle w:val="FontStyle30"/>
                <w:rFonts w:ascii="Times New Roman" w:hAnsi="Times New Roman" w:cs="Times New Roman"/>
                <w:sz w:val="20"/>
                <w:szCs w:val="20"/>
                <w:lang w:val="en-US" w:eastAsia="en-US"/>
              </w:rPr>
            </w:pPr>
            <w:r w:rsidRPr="009D2804">
              <w:rPr>
                <w:rStyle w:val="FontStyle30"/>
                <w:rFonts w:ascii="Times New Roman" w:hAnsi="Times New Roman" w:cs="Times New Roman"/>
                <w:sz w:val="20"/>
                <w:szCs w:val="20"/>
                <w:lang w:val="ru" w:eastAsia="en-US"/>
              </w:rPr>
              <w:t>уголь растительный</w:t>
            </w:r>
          </w:p>
        </w:tc>
        <w:tc>
          <w:tcPr>
            <w:tcW w:w="2268" w:type="dxa"/>
          </w:tcPr>
          <w:p w:rsidR="005C02ED" w:rsidRPr="009D2804" w:rsidRDefault="005C02ED" w:rsidP="005C02ED">
            <w:pPr>
              <w:jc w:val="center"/>
              <w:rPr>
                <w:rStyle w:val="FontStyle49"/>
                <w:rFonts w:ascii="Times New Roman" w:hAnsi="Times New Roman" w:cs="Times New Roman"/>
                <w:b w:val="0"/>
                <w:color w:val="auto"/>
                <w:sz w:val="20"/>
                <w:szCs w:val="20"/>
                <w:lang w:eastAsia="en-US"/>
              </w:rPr>
            </w:pPr>
            <w:r w:rsidRPr="009D2804">
              <w:rPr>
                <w:rStyle w:val="FontStyle49"/>
                <w:rFonts w:ascii="Times New Roman" w:hAnsi="Times New Roman" w:cs="Times New Roman"/>
                <w:b w:val="0"/>
                <w:color w:val="auto"/>
                <w:sz w:val="20"/>
                <w:szCs w:val="20"/>
              </w:rPr>
              <w:t>краситель</w:t>
            </w:r>
          </w:p>
        </w:tc>
        <w:tc>
          <w:tcPr>
            <w:tcW w:w="1527" w:type="dxa"/>
          </w:tcPr>
          <w:p w:rsidR="005C02ED" w:rsidRPr="009D2804" w:rsidRDefault="005C02ED" w:rsidP="0013427E">
            <w:pPr>
              <w:jc w:val="center"/>
              <w:rPr>
                <w:sz w:val="20"/>
                <w:szCs w:val="20"/>
              </w:rPr>
            </w:pPr>
            <w:r w:rsidRPr="009D2804">
              <w:rPr>
                <w:rStyle w:val="FontStyle49"/>
                <w:rFonts w:ascii="Times New Roman" w:hAnsi="Times New Roman" w:cs="Times New Roman"/>
                <w:b w:val="0"/>
                <w:color w:val="auto"/>
                <w:sz w:val="20"/>
                <w:szCs w:val="20"/>
                <w:lang w:eastAsia="en-US"/>
              </w:rPr>
              <w:t>сомнительный</w:t>
            </w:r>
          </w:p>
        </w:tc>
      </w:tr>
      <w:tr w:rsidR="005C02ED" w:rsidRPr="009D2804" w:rsidTr="00DD3673">
        <w:tc>
          <w:tcPr>
            <w:tcW w:w="1526" w:type="dxa"/>
          </w:tcPr>
          <w:p w:rsidR="005C02ED" w:rsidRPr="009D2804" w:rsidRDefault="005C02ED" w:rsidP="00084D57">
            <w:pPr>
              <w:pStyle w:val="Style13"/>
              <w:widowControl/>
              <w:ind w:right="-108"/>
              <w:jc w:val="center"/>
              <w:rPr>
                <w:rStyle w:val="FontStyle49"/>
                <w:rFonts w:ascii="Times New Roman" w:hAnsi="Times New Roman" w:cs="Times New Roman"/>
                <w:b w:val="0"/>
                <w:color w:val="auto"/>
                <w:sz w:val="20"/>
                <w:szCs w:val="20"/>
              </w:rPr>
            </w:pPr>
            <w:r w:rsidRPr="009D2804">
              <w:rPr>
                <w:rStyle w:val="FontStyle49"/>
                <w:rFonts w:ascii="Times New Roman" w:hAnsi="Times New Roman" w:cs="Times New Roman"/>
                <w:b w:val="0"/>
                <w:color w:val="auto"/>
                <w:sz w:val="20"/>
                <w:szCs w:val="20"/>
              </w:rPr>
              <w:t>155</w:t>
            </w:r>
          </w:p>
        </w:tc>
        <w:tc>
          <w:tcPr>
            <w:tcW w:w="4252" w:type="dxa"/>
          </w:tcPr>
          <w:p w:rsidR="005C02ED" w:rsidRPr="009D2804" w:rsidRDefault="005C02ED" w:rsidP="00DD3673">
            <w:pPr>
              <w:pStyle w:val="Style23"/>
              <w:widowControl/>
              <w:jc w:val="center"/>
              <w:rPr>
                <w:rStyle w:val="FontStyle30"/>
                <w:rFonts w:ascii="Times New Roman" w:hAnsi="Times New Roman" w:cs="Times New Roman"/>
                <w:sz w:val="20"/>
                <w:szCs w:val="20"/>
                <w:lang w:val="en-US" w:eastAsia="en-US"/>
              </w:rPr>
            </w:pPr>
            <w:r w:rsidRPr="009D2804">
              <w:rPr>
                <w:rStyle w:val="FontStyle30"/>
                <w:rFonts w:ascii="Times New Roman" w:hAnsi="Times New Roman" w:cs="Times New Roman"/>
                <w:sz w:val="20"/>
                <w:szCs w:val="20"/>
                <w:lang w:val="ru" w:eastAsia="en-US"/>
              </w:rPr>
              <w:t xml:space="preserve">коричневый </w:t>
            </w:r>
            <w:proofErr w:type="gramStart"/>
            <w:r w:rsidRPr="009D2804">
              <w:rPr>
                <w:rStyle w:val="FontStyle30"/>
                <w:rFonts w:ascii="Times New Roman" w:hAnsi="Times New Roman" w:cs="Times New Roman"/>
                <w:sz w:val="20"/>
                <w:szCs w:val="20"/>
                <w:lang w:val="ru" w:eastAsia="en-US"/>
              </w:rPr>
              <w:t>H</w:t>
            </w:r>
            <w:proofErr w:type="gramEnd"/>
            <w:r w:rsidRPr="009D2804">
              <w:rPr>
                <w:rStyle w:val="FontStyle30"/>
                <w:rFonts w:ascii="Times New Roman" w:hAnsi="Times New Roman" w:cs="Times New Roman"/>
                <w:sz w:val="20"/>
                <w:szCs w:val="20"/>
                <w:lang w:val="ru" w:eastAsia="en-US"/>
              </w:rPr>
              <w:t>Т</w:t>
            </w:r>
          </w:p>
        </w:tc>
        <w:tc>
          <w:tcPr>
            <w:tcW w:w="2268" w:type="dxa"/>
          </w:tcPr>
          <w:p w:rsidR="005C02ED" w:rsidRPr="009D2804" w:rsidRDefault="005C02ED" w:rsidP="005C02ED">
            <w:pPr>
              <w:jc w:val="center"/>
              <w:rPr>
                <w:rStyle w:val="FontStyle49"/>
                <w:rFonts w:ascii="Times New Roman" w:hAnsi="Times New Roman" w:cs="Times New Roman"/>
                <w:b w:val="0"/>
                <w:color w:val="auto"/>
                <w:sz w:val="20"/>
                <w:szCs w:val="20"/>
                <w:lang w:eastAsia="en-US"/>
              </w:rPr>
            </w:pPr>
            <w:r w:rsidRPr="009D2804">
              <w:rPr>
                <w:rStyle w:val="FontStyle49"/>
                <w:rFonts w:ascii="Times New Roman" w:hAnsi="Times New Roman" w:cs="Times New Roman"/>
                <w:b w:val="0"/>
                <w:color w:val="auto"/>
                <w:sz w:val="20"/>
                <w:szCs w:val="20"/>
              </w:rPr>
              <w:t>краситель</w:t>
            </w:r>
          </w:p>
        </w:tc>
        <w:tc>
          <w:tcPr>
            <w:tcW w:w="1527" w:type="dxa"/>
          </w:tcPr>
          <w:p w:rsidR="005C02ED" w:rsidRPr="009D2804" w:rsidRDefault="005C02ED" w:rsidP="0013427E">
            <w:pPr>
              <w:jc w:val="center"/>
              <w:rPr>
                <w:sz w:val="20"/>
                <w:szCs w:val="20"/>
              </w:rPr>
            </w:pPr>
            <w:r w:rsidRPr="009D2804">
              <w:rPr>
                <w:rStyle w:val="FontStyle49"/>
                <w:rFonts w:ascii="Times New Roman" w:hAnsi="Times New Roman" w:cs="Times New Roman"/>
                <w:b w:val="0"/>
                <w:color w:val="auto"/>
                <w:sz w:val="20"/>
                <w:szCs w:val="20"/>
                <w:lang w:eastAsia="en-US"/>
              </w:rPr>
              <w:t>сомнительный</w:t>
            </w:r>
          </w:p>
        </w:tc>
      </w:tr>
    </w:tbl>
    <w:p w:rsidR="00EC72CF" w:rsidRPr="005C02ED" w:rsidRDefault="00EC72CF" w:rsidP="008E62FF">
      <w:pPr>
        <w:pStyle w:val="Style13"/>
        <w:widowControl/>
        <w:ind w:firstLine="567"/>
        <w:jc w:val="center"/>
        <w:rPr>
          <w:rStyle w:val="FontStyle49"/>
          <w:rFonts w:ascii="Times New Roman" w:hAnsi="Times New Roman" w:cs="Times New Roman"/>
          <w:b w:val="0"/>
          <w:color w:val="auto"/>
          <w:sz w:val="20"/>
          <w:szCs w:val="24"/>
        </w:rPr>
      </w:pPr>
    </w:p>
    <w:p w:rsidR="005C02ED" w:rsidRPr="005C02ED" w:rsidRDefault="005C02ED" w:rsidP="005C02ED">
      <w:pPr>
        <w:widowControl/>
        <w:ind w:firstLine="720"/>
        <w:jc w:val="both"/>
        <w:rPr>
          <w:rFonts w:ascii="Times New Roman" w:eastAsiaTheme="minorEastAsia" w:hAnsi="Times New Roman" w:cs="Times New Roman"/>
          <w:color w:val="000000"/>
          <w:sz w:val="20"/>
          <w:szCs w:val="28"/>
          <w:lang w:val="ru" w:eastAsia="en-US"/>
        </w:rPr>
      </w:pPr>
      <w:r w:rsidRPr="005C02ED">
        <w:rPr>
          <w:rFonts w:ascii="Times New Roman" w:eastAsiaTheme="minorEastAsia" w:hAnsi="Times New Roman" w:cs="Times New Roman"/>
          <w:color w:val="000000"/>
          <w:sz w:val="20"/>
          <w:szCs w:val="28"/>
          <w:lang w:val="ru" w:eastAsia="en-US"/>
        </w:rPr>
        <w:t xml:space="preserve">Примечания: </w:t>
      </w:r>
    </w:p>
    <w:p w:rsidR="005C02ED" w:rsidRPr="005C02ED" w:rsidRDefault="005C02ED" w:rsidP="005C02ED">
      <w:pPr>
        <w:widowControl/>
        <w:ind w:firstLine="720"/>
        <w:jc w:val="both"/>
        <w:rPr>
          <w:rFonts w:ascii="Times New Roman" w:eastAsiaTheme="minorEastAsia" w:hAnsi="Times New Roman" w:cs="Times New Roman"/>
          <w:color w:val="000000"/>
          <w:sz w:val="20"/>
          <w:szCs w:val="28"/>
          <w:lang w:val="ru"/>
        </w:rPr>
      </w:pPr>
      <w:r w:rsidRPr="005C02ED">
        <w:rPr>
          <w:rFonts w:ascii="Times New Roman" w:eastAsiaTheme="minorEastAsia" w:hAnsi="Times New Roman" w:cs="Times New Roman"/>
          <w:color w:val="000000"/>
          <w:sz w:val="20"/>
          <w:szCs w:val="28"/>
          <w:lang w:val="ru" w:eastAsia="en-US"/>
        </w:rPr>
        <w:t>1</w:t>
      </w:r>
      <w:proofErr w:type="gramStart"/>
      <w:r w:rsidRPr="005C02ED">
        <w:rPr>
          <w:rFonts w:ascii="Times New Roman" w:eastAsiaTheme="minorEastAsia" w:hAnsi="Times New Roman" w:cs="Times New Roman"/>
          <w:color w:val="000000"/>
          <w:sz w:val="20"/>
          <w:szCs w:val="28"/>
          <w:lang w:val="ru"/>
        </w:rPr>
        <w:t xml:space="preserve"> Д</w:t>
      </w:r>
      <w:proofErr w:type="gramEnd"/>
      <w:r w:rsidRPr="005C02ED">
        <w:rPr>
          <w:rFonts w:ascii="Times New Roman" w:eastAsiaTheme="minorEastAsia" w:hAnsi="Times New Roman" w:cs="Times New Roman"/>
          <w:color w:val="000000"/>
          <w:sz w:val="20"/>
          <w:szCs w:val="28"/>
          <w:lang w:val="ru"/>
        </w:rPr>
        <w:t xml:space="preserve">о сих пор подавляющее большинство кармина, производимого во всем мире, добывалось из насекомых. В последнее время появилось несколько исследовательских проектов и научных отчетов, описывающих химический синтез карминовой кислоты, однако этот метод не нашел полного применения, следовательно, все еще не имеет экономической ценности. Это очень важное исследование, поскольку использование синтетической карминовой кислоты соответствует </w:t>
      </w:r>
      <w:proofErr w:type="spellStart"/>
      <w:r w:rsidRPr="005C02ED">
        <w:rPr>
          <w:rFonts w:ascii="Times New Roman" w:eastAsiaTheme="minorEastAsia" w:hAnsi="Times New Roman" w:cs="Times New Roman"/>
          <w:color w:val="000000"/>
          <w:sz w:val="20"/>
          <w:szCs w:val="28"/>
          <w:lang w:val="ru"/>
        </w:rPr>
        <w:t>Халал</w:t>
      </w:r>
      <w:proofErr w:type="spellEnd"/>
      <w:r w:rsidRPr="005C02ED">
        <w:rPr>
          <w:rFonts w:ascii="Times New Roman" w:eastAsiaTheme="minorEastAsia" w:hAnsi="Times New Roman" w:cs="Times New Roman"/>
          <w:color w:val="000000"/>
          <w:sz w:val="20"/>
          <w:szCs w:val="28"/>
          <w:lang w:val="ru"/>
        </w:rPr>
        <w:t>.</w:t>
      </w:r>
    </w:p>
    <w:p w:rsidR="005C02ED" w:rsidRPr="005C02ED" w:rsidRDefault="005C02ED" w:rsidP="005C02ED">
      <w:pPr>
        <w:widowControl/>
        <w:ind w:firstLine="720"/>
        <w:jc w:val="both"/>
        <w:rPr>
          <w:rFonts w:ascii="Times New Roman" w:eastAsiaTheme="minorEastAsia" w:hAnsi="Times New Roman" w:cs="Times New Roman"/>
          <w:color w:val="000000"/>
          <w:sz w:val="20"/>
          <w:szCs w:val="28"/>
          <w:lang w:val="ru" w:eastAsia="en-US"/>
        </w:rPr>
      </w:pPr>
      <w:r w:rsidRPr="005C02ED">
        <w:rPr>
          <w:rFonts w:ascii="Times New Roman" w:eastAsiaTheme="minorEastAsia" w:hAnsi="Times New Roman" w:cs="Times New Roman"/>
          <w:color w:val="000000"/>
          <w:sz w:val="20"/>
          <w:szCs w:val="28"/>
          <w:lang w:val="ru" w:eastAsia="en-US"/>
        </w:rPr>
        <w:t xml:space="preserve">2 Растительного источника кармина не существует, есть различные красители, которые могут давать такой же индекс окраски, но они не классифицируются, как кармин или E120. Например, </w:t>
      </w:r>
      <w:proofErr w:type="spellStart"/>
      <w:r w:rsidRPr="005C02ED">
        <w:rPr>
          <w:rFonts w:ascii="Times New Roman" w:eastAsiaTheme="minorEastAsia" w:hAnsi="Times New Roman" w:cs="Times New Roman"/>
          <w:color w:val="000000"/>
          <w:sz w:val="20"/>
          <w:szCs w:val="28"/>
          <w:lang w:val="ru" w:eastAsia="en-US"/>
        </w:rPr>
        <w:t>каротиноиды</w:t>
      </w:r>
      <w:proofErr w:type="spellEnd"/>
      <w:r w:rsidRPr="005C02ED">
        <w:rPr>
          <w:rFonts w:ascii="Times New Roman" w:eastAsiaTheme="minorEastAsia" w:hAnsi="Times New Roman" w:cs="Times New Roman"/>
          <w:color w:val="000000"/>
          <w:sz w:val="20"/>
          <w:szCs w:val="28"/>
          <w:lang w:val="ru" w:eastAsia="en-US"/>
        </w:rPr>
        <w:t xml:space="preserve"> (E160), антоцианы (E163) и </w:t>
      </w:r>
      <w:proofErr w:type="spellStart"/>
      <w:r w:rsidRPr="005C02ED">
        <w:rPr>
          <w:rFonts w:ascii="Times New Roman" w:eastAsiaTheme="minorEastAsia" w:hAnsi="Times New Roman" w:cs="Times New Roman"/>
          <w:color w:val="000000"/>
          <w:sz w:val="20"/>
          <w:szCs w:val="28"/>
          <w:lang w:val="ru" w:eastAsia="en-US"/>
        </w:rPr>
        <w:t>беталаины</w:t>
      </w:r>
      <w:proofErr w:type="spellEnd"/>
      <w:r w:rsidRPr="005C02ED">
        <w:rPr>
          <w:rFonts w:ascii="Times New Roman" w:eastAsiaTheme="minorEastAsia" w:hAnsi="Times New Roman" w:cs="Times New Roman"/>
          <w:color w:val="000000"/>
          <w:sz w:val="20"/>
          <w:szCs w:val="28"/>
          <w:lang w:val="ru" w:eastAsia="en-US"/>
        </w:rPr>
        <w:t xml:space="preserve"> (E162).</w:t>
      </w:r>
    </w:p>
    <w:p w:rsidR="005C02ED" w:rsidRPr="005C02ED" w:rsidRDefault="005C02ED" w:rsidP="005C02ED">
      <w:pPr>
        <w:widowControl/>
        <w:ind w:firstLine="720"/>
        <w:jc w:val="both"/>
        <w:rPr>
          <w:rFonts w:ascii="Times New Roman" w:eastAsiaTheme="minorEastAsia" w:hAnsi="Times New Roman" w:cs="Times New Roman"/>
          <w:color w:val="000000"/>
          <w:sz w:val="20"/>
          <w:szCs w:val="28"/>
          <w:lang w:val="ru" w:eastAsia="en-US"/>
        </w:rPr>
      </w:pPr>
      <w:r w:rsidRPr="005C02ED">
        <w:rPr>
          <w:rFonts w:ascii="Times New Roman" w:eastAsiaTheme="minorEastAsia" w:hAnsi="Times New Roman" w:cs="Times New Roman"/>
          <w:color w:val="000000"/>
          <w:sz w:val="20"/>
          <w:szCs w:val="28"/>
          <w:lang w:val="ru" w:eastAsia="en-US"/>
        </w:rPr>
        <w:t>3</w:t>
      </w:r>
      <w:proofErr w:type="gramStart"/>
      <w:r w:rsidRPr="005C02ED">
        <w:rPr>
          <w:rFonts w:ascii="Times New Roman" w:eastAsiaTheme="minorEastAsia" w:hAnsi="Times New Roman" w:cs="Times New Roman"/>
          <w:color w:val="000000"/>
          <w:sz w:val="20"/>
          <w:szCs w:val="28"/>
          <w:lang w:val="ru" w:eastAsia="en-US"/>
        </w:rPr>
        <w:t xml:space="preserve"> Е</w:t>
      </w:r>
      <w:proofErr w:type="gramEnd"/>
      <w:r w:rsidRPr="005C02ED">
        <w:rPr>
          <w:rFonts w:ascii="Times New Roman" w:eastAsiaTheme="minorEastAsia" w:hAnsi="Times New Roman" w:cs="Times New Roman"/>
          <w:color w:val="000000"/>
          <w:sz w:val="20"/>
          <w:szCs w:val="28"/>
          <w:lang w:val="ru" w:eastAsia="en-US"/>
        </w:rPr>
        <w:t>сли исламский орган в стране OIC следует школе мысли или фетве, которая разрешает употребление насекомых, то название кармина должно быть четко написано производителем (а не его номер или код) на этикетке продукта с указанием его источника, например, (Кармин, извлеченный из насекомых).</w:t>
      </w:r>
    </w:p>
    <w:p w:rsidR="0013427E" w:rsidRPr="0038444B" w:rsidRDefault="0038444B" w:rsidP="0038444B">
      <w:pPr>
        <w:pStyle w:val="Style13"/>
        <w:widowControl/>
        <w:ind w:firstLine="567"/>
        <w:jc w:val="right"/>
        <w:rPr>
          <w:rStyle w:val="FontStyle49"/>
          <w:rFonts w:ascii="Times New Roman" w:hAnsi="Times New Roman" w:cs="Times New Roman"/>
          <w:b w:val="0"/>
          <w:i/>
          <w:color w:val="auto"/>
          <w:sz w:val="24"/>
          <w:szCs w:val="24"/>
          <w:lang w:eastAsia="en-US"/>
        </w:rPr>
      </w:pPr>
      <w:r w:rsidRPr="0038444B">
        <w:rPr>
          <w:rStyle w:val="FontStyle49"/>
          <w:rFonts w:ascii="Times New Roman" w:hAnsi="Times New Roman" w:cs="Times New Roman"/>
          <w:b w:val="0"/>
          <w:i/>
          <w:color w:val="auto"/>
          <w:sz w:val="24"/>
          <w:szCs w:val="24"/>
          <w:lang w:eastAsia="en-US"/>
        </w:rPr>
        <w:lastRenderedPageBreak/>
        <w:t xml:space="preserve">Продолжение таблицы </w:t>
      </w:r>
    </w:p>
    <w:tbl>
      <w:tblPr>
        <w:tblStyle w:val="ab"/>
        <w:tblW w:w="9998" w:type="dxa"/>
        <w:tblLayout w:type="fixed"/>
        <w:tblLook w:val="04A0" w:firstRow="1" w:lastRow="0" w:firstColumn="1" w:lastColumn="0" w:noHBand="0" w:noVBand="1"/>
      </w:tblPr>
      <w:tblGrid>
        <w:gridCol w:w="1526"/>
        <w:gridCol w:w="4678"/>
        <w:gridCol w:w="2126"/>
        <w:gridCol w:w="1668"/>
      </w:tblGrid>
      <w:tr w:rsidR="0038444B" w:rsidRPr="00DD3673" w:rsidTr="00DD3673">
        <w:tc>
          <w:tcPr>
            <w:tcW w:w="1526" w:type="dxa"/>
          </w:tcPr>
          <w:p w:rsidR="0038444B" w:rsidRPr="00DD3673" w:rsidRDefault="0038444B" w:rsidP="00DD3673">
            <w:pPr>
              <w:pStyle w:val="Style8"/>
              <w:widowControl/>
              <w:jc w:val="center"/>
              <w:rPr>
                <w:rStyle w:val="FontStyle30"/>
                <w:rFonts w:ascii="Times New Roman" w:hAnsi="Times New Roman" w:cs="Times New Roman"/>
                <w:sz w:val="20"/>
                <w:szCs w:val="20"/>
                <w:lang w:val="ru" w:eastAsia="en-US"/>
              </w:rPr>
            </w:pPr>
            <w:r w:rsidRPr="00DD3673">
              <w:rPr>
                <w:rStyle w:val="FontStyle30"/>
                <w:rFonts w:ascii="Times New Roman" w:hAnsi="Times New Roman" w:cs="Times New Roman"/>
                <w:sz w:val="20"/>
                <w:szCs w:val="20"/>
                <w:lang w:val="ru" w:eastAsia="en-US"/>
              </w:rPr>
              <w:t>160a(i),(</w:t>
            </w:r>
            <w:proofErr w:type="spellStart"/>
            <w:r w:rsidRPr="00DD3673">
              <w:rPr>
                <w:rStyle w:val="FontStyle30"/>
                <w:rFonts w:ascii="Times New Roman" w:hAnsi="Times New Roman" w:cs="Times New Roman"/>
                <w:sz w:val="20"/>
                <w:szCs w:val="20"/>
                <w:lang w:val="ru" w:eastAsia="en-US"/>
              </w:rPr>
              <w:t>ii</w:t>
            </w:r>
            <w:proofErr w:type="spellEnd"/>
            <w:r w:rsidRPr="00DD3673">
              <w:rPr>
                <w:rStyle w:val="FontStyle30"/>
                <w:rFonts w:ascii="Times New Roman" w:hAnsi="Times New Roman" w:cs="Times New Roman"/>
                <w:sz w:val="20"/>
                <w:szCs w:val="20"/>
                <w:lang w:val="ru" w:eastAsia="en-US"/>
              </w:rPr>
              <w:t>),</w:t>
            </w:r>
          </w:p>
          <w:p w:rsidR="0038444B" w:rsidRPr="00DD3673" w:rsidRDefault="0038444B"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w:t>
            </w:r>
            <w:proofErr w:type="spellStart"/>
            <w:r w:rsidRPr="00DD3673">
              <w:rPr>
                <w:rStyle w:val="FontStyle30"/>
                <w:rFonts w:ascii="Times New Roman" w:hAnsi="Times New Roman" w:cs="Times New Roman"/>
                <w:sz w:val="20"/>
                <w:szCs w:val="20"/>
                <w:lang w:val="ru" w:eastAsia="en-US"/>
              </w:rPr>
              <w:t>iii</w:t>
            </w:r>
            <w:proofErr w:type="spellEnd"/>
            <w:r w:rsidRPr="00DD3673">
              <w:rPr>
                <w:rStyle w:val="FontStyle30"/>
                <w:rFonts w:ascii="Times New Roman" w:hAnsi="Times New Roman" w:cs="Times New Roman"/>
                <w:sz w:val="20"/>
                <w:szCs w:val="20"/>
                <w:lang w:val="ru" w:eastAsia="en-US"/>
              </w:rPr>
              <w:t>).(</w:t>
            </w:r>
            <w:proofErr w:type="spellStart"/>
            <w:r w:rsidRPr="00DD3673">
              <w:rPr>
                <w:rStyle w:val="FontStyle30"/>
                <w:rFonts w:ascii="Times New Roman" w:hAnsi="Times New Roman" w:cs="Times New Roman"/>
                <w:sz w:val="20"/>
                <w:szCs w:val="20"/>
                <w:lang w:val="ru" w:eastAsia="en-US"/>
              </w:rPr>
              <w:t>iv</w:t>
            </w:r>
            <w:proofErr w:type="spellEnd"/>
            <w:r w:rsidRPr="00DD3673">
              <w:rPr>
                <w:rStyle w:val="FontStyle30"/>
                <w:rFonts w:ascii="Times New Roman" w:hAnsi="Times New Roman" w:cs="Times New Roman"/>
                <w:sz w:val="20"/>
                <w:szCs w:val="20"/>
                <w:lang w:val="ru" w:eastAsia="en-US"/>
              </w:rPr>
              <w:t>)</w:t>
            </w:r>
          </w:p>
        </w:tc>
        <w:tc>
          <w:tcPr>
            <w:tcW w:w="4678" w:type="dxa"/>
          </w:tcPr>
          <w:p w:rsidR="0038444B" w:rsidRPr="00DD3673" w:rsidRDefault="0038444B" w:rsidP="00DD3673">
            <w:pPr>
              <w:pStyle w:val="Style16"/>
              <w:widowControl/>
              <w:jc w:val="center"/>
              <w:rPr>
                <w:rStyle w:val="FontStyle30"/>
                <w:rFonts w:ascii="Times New Roman" w:hAnsi="Times New Roman" w:cs="Times New Roman"/>
                <w:sz w:val="20"/>
                <w:szCs w:val="20"/>
                <w:lang w:val="ru" w:eastAsia="en-US"/>
              </w:rPr>
            </w:pPr>
            <w:r w:rsidRPr="00DD3673">
              <w:rPr>
                <w:rStyle w:val="FontStyle30"/>
                <w:rFonts w:ascii="Times New Roman" w:hAnsi="Times New Roman" w:cs="Times New Roman"/>
                <w:sz w:val="20"/>
                <w:szCs w:val="20"/>
                <w:lang w:val="ru" w:eastAsia="en-US"/>
              </w:rPr>
              <w:t xml:space="preserve">- </w:t>
            </w:r>
            <w:proofErr w:type="gramStart"/>
            <w:r w:rsidRPr="00DD3673">
              <w:rPr>
                <w:rStyle w:val="FontStyle30"/>
                <w:rFonts w:ascii="Times New Roman" w:hAnsi="Times New Roman" w:cs="Times New Roman"/>
                <w:sz w:val="20"/>
                <w:szCs w:val="20"/>
                <w:lang w:val="ru" w:eastAsia="en-US"/>
              </w:rPr>
              <w:t>бета-каротины</w:t>
            </w:r>
            <w:proofErr w:type="gramEnd"/>
            <w:r w:rsidRPr="00DD3673">
              <w:rPr>
                <w:rStyle w:val="FontStyle30"/>
                <w:rFonts w:ascii="Times New Roman" w:hAnsi="Times New Roman" w:cs="Times New Roman"/>
                <w:sz w:val="20"/>
                <w:szCs w:val="20"/>
                <w:lang w:val="ru" w:eastAsia="en-US"/>
              </w:rPr>
              <w:t>, синтетические (160a(i))</w:t>
            </w:r>
          </w:p>
          <w:p w:rsidR="0038444B" w:rsidRPr="00DD3673" w:rsidRDefault="0038444B" w:rsidP="00DD3673">
            <w:pPr>
              <w:pStyle w:val="Style16"/>
              <w:widowControl/>
              <w:jc w:val="center"/>
              <w:rPr>
                <w:rStyle w:val="FontStyle30"/>
                <w:rFonts w:ascii="Times New Roman" w:hAnsi="Times New Roman" w:cs="Times New Roman"/>
                <w:sz w:val="20"/>
                <w:szCs w:val="20"/>
                <w:lang w:val="ru" w:eastAsia="en-US"/>
              </w:rPr>
            </w:pPr>
            <w:r w:rsidRPr="00DD3673">
              <w:rPr>
                <w:rStyle w:val="FontStyle30"/>
                <w:rFonts w:ascii="Times New Roman" w:hAnsi="Times New Roman" w:cs="Times New Roman"/>
                <w:sz w:val="20"/>
                <w:szCs w:val="20"/>
                <w:lang w:val="ru" w:eastAsia="en-US"/>
              </w:rPr>
              <w:t xml:space="preserve">- </w:t>
            </w:r>
            <w:hyperlink r:id="rId9" w:history="1">
              <w:r w:rsidRPr="00DD3673">
                <w:rPr>
                  <w:rStyle w:val="FontStyle30"/>
                  <w:rFonts w:ascii="Times New Roman" w:hAnsi="Times New Roman" w:cs="Times New Roman"/>
                  <w:sz w:val="20"/>
                  <w:szCs w:val="20"/>
                </w:rPr>
                <w:t>бета-</w:t>
              </w:r>
              <w:proofErr w:type="spellStart"/>
              <w:r w:rsidRPr="00DD3673">
                <w:rPr>
                  <w:rStyle w:val="FontStyle30"/>
                  <w:rFonts w:ascii="Times New Roman" w:hAnsi="Times New Roman" w:cs="Times New Roman"/>
                  <w:sz w:val="20"/>
                  <w:szCs w:val="20"/>
                </w:rPr>
                <w:t>каротины</w:t>
              </w:r>
              <w:proofErr w:type="gramStart"/>
              <w:r w:rsidRPr="00DD3673">
                <w:rPr>
                  <w:rStyle w:val="FontStyle30"/>
                  <w:rFonts w:ascii="Times New Roman" w:hAnsi="Times New Roman" w:cs="Times New Roman"/>
                  <w:sz w:val="20"/>
                  <w:szCs w:val="20"/>
                </w:rPr>
                <w:t>,р</w:t>
              </w:r>
              <w:proofErr w:type="gramEnd"/>
              <w:r w:rsidRPr="00DD3673">
                <w:rPr>
                  <w:rStyle w:val="FontStyle30"/>
                  <w:rFonts w:ascii="Times New Roman" w:hAnsi="Times New Roman" w:cs="Times New Roman"/>
                  <w:sz w:val="20"/>
                  <w:szCs w:val="20"/>
                </w:rPr>
                <w:t>астительные</w:t>
              </w:r>
              <w:proofErr w:type="spellEnd"/>
            </w:hyperlink>
            <w:r w:rsidRPr="00DD3673">
              <w:rPr>
                <w:rStyle w:val="FontStyle30"/>
                <w:rFonts w:ascii="Times New Roman" w:hAnsi="Times New Roman" w:cs="Times New Roman"/>
                <w:sz w:val="20"/>
                <w:szCs w:val="20"/>
                <w:lang w:val="ru" w:eastAsia="en-US"/>
              </w:rPr>
              <w:t xml:space="preserve"> (160a(</w:t>
            </w:r>
            <w:proofErr w:type="spellStart"/>
            <w:r w:rsidRPr="00DD3673">
              <w:rPr>
                <w:rStyle w:val="FontStyle30"/>
                <w:rFonts w:ascii="Times New Roman" w:hAnsi="Times New Roman" w:cs="Times New Roman"/>
                <w:sz w:val="20"/>
                <w:szCs w:val="20"/>
                <w:lang w:val="ru" w:eastAsia="en-US"/>
              </w:rPr>
              <w:t>ii</w:t>
            </w:r>
            <w:proofErr w:type="spellEnd"/>
            <w:r w:rsidRPr="00DD3673">
              <w:rPr>
                <w:rStyle w:val="FontStyle30"/>
                <w:rFonts w:ascii="Times New Roman" w:hAnsi="Times New Roman" w:cs="Times New Roman"/>
                <w:sz w:val="20"/>
                <w:szCs w:val="20"/>
                <w:lang w:val="ru" w:eastAsia="en-US"/>
              </w:rPr>
              <w:t>)</w:t>
            </w:r>
            <w:r w:rsidRPr="00DD3673">
              <w:rPr>
                <w:rStyle w:val="FontStyle30"/>
                <w:rFonts w:ascii="Times New Roman" w:hAnsi="Times New Roman" w:cs="Times New Roman"/>
                <w:sz w:val="20"/>
                <w:szCs w:val="20"/>
              </w:rPr>
              <w:t>)</w:t>
            </w:r>
            <w:r w:rsidRPr="00DD3673">
              <w:rPr>
                <w:rStyle w:val="FontStyle30"/>
                <w:rFonts w:ascii="Times New Roman" w:hAnsi="Times New Roman" w:cs="Times New Roman"/>
                <w:sz w:val="20"/>
                <w:szCs w:val="20"/>
                <w:lang w:val="ru" w:eastAsia="en-US"/>
              </w:rPr>
              <w:t>)</w:t>
            </w:r>
          </w:p>
          <w:p w:rsidR="0038444B" w:rsidRPr="008253F3" w:rsidRDefault="00617BF2" w:rsidP="00DD3673">
            <w:pPr>
              <w:pStyle w:val="Style16"/>
              <w:widowControl/>
              <w:jc w:val="center"/>
              <w:rPr>
                <w:rStyle w:val="FontStyle30"/>
                <w:rFonts w:ascii="Times New Roman" w:hAnsi="Times New Roman" w:cs="Times New Roman"/>
                <w:sz w:val="20"/>
                <w:szCs w:val="20"/>
                <w:lang w:val="en-US" w:eastAsia="en-US"/>
              </w:rPr>
            </w:pPr>
            <w:hyperlink r:id="rId10" w:history="1">
              <w:r w:rsidR="0038444B" w:rsidRPr="008253F3">
                <w:rPr>
                  <w:rStyle w:val="FontStyle30"/>
                  <w:rFonts w:ascii="Times New Roman" w:hAnsi="Times New Roman" w:cs="Times New Roman"/>
                  <w:sz w:val="20"/>
                  <w:szCs w:val="20"/>
                  <w:lang w:val="en-US"/>
                </w:rPr>
                <w:t xml:space="preserve">- </w:t>
              </w:r>
              <w:r w:rsidR="0038444B" w:rsidRPr="00DD3673">
                <w:rPr>
                  <w:rStyle w:val="FontStyle30"/>
                  <w:rFonts w:ascii="Times New Roman" w:hAnsi="Times New Roman" w:cs="Times New Roman"/>
                  <w:sz w:val="20"/>
                  <w:szCs w:val="20"/>
                </w:rPr>
                <w:t>бета</w:t>
              </w:r>
              <w:r w:rsidR="0038444B" w:rsidRPr="008253F3">
                <w:rPr>
                  <w:rStyle w:val="FontStyle30"/>
                  <w:rFonts w:ascii="Times New Roman" w:hAnsi="Times New Roman" w:cs="Times New Roman"/>
                  <w:sz w:val="20"/>
                  <w:szCs w:val="20"/>
                  <w:lang w:val="en-US"/>
                </w:rPr>
                <w:t>-</w:t>
              </w:r>
              <w:r w:rsidR="0038444B" w:rsidRPr="00DD3673">
                <w:rPr>
                  <w:rStyle w:val="FontStyle30"/>
                  <w:rFonts w:ascii="Times New Roman" w:hAnsi="Times New Roman" w:cs="Times New Roman"/>
                  <w:sz w:val="20"/>
                  <w:szCs w:val="20"/>
                </w:rPr>
                <w:t>каротины</w:t>
              </w:r>
              <w:r w:rsidR="0038444B" w:rsidRPr="008253F3">
                <w:rPr>
                  <w:rStyle w:val="FontStyle30"/>
                  <w:rFonts w:ascii="Times New Roman" w:hAnsi="Times New Roman" w:cs="Times New Roman"/>
                  <w:sz w:val="20"/>
                  <w:szCs w:val="20"/>
                  <w:lang w:val="en-US"/>
                </w:rPr>
                <w:t xml:space="preserve">, </w:t>
              </w:r>
              <w:proofErr w:type="spellStart"/>
              <w:r w:rsidR="0038444B" w:rsidRPr="008253F3">
                <w:rPr>
                  <w:rStyle w:val="FontStyle30"/>
                  <w:rFonts w:ascii="Times New Roman" w:hAnsi="Times New Roman" w:cs="Times New Roman"/>
                  <w:sz w:val="20"/>
                  <w:szCs w:val="20"/>
                  <w:lang w:val="en-US"/>
                </w:rPr>
                <w:t>blakeslea</w:t>
              </w:r>
              <w:proofErr w:type="spellEnd"/>
              <w:r w:rsidR="0038444B" w:rsidRPr="008253F3">
                <w:rPr>
                  <w:rStyle w:val="FontStyle30"/>
                  <w:rFonts w:ascii="Times New Roman" w:hAnsi="Times New Roman" w:cs="Times New Roman"/>
                  <w:sz w:val="20"/>
                  <w:szCs w:val="20"/>
                  <w:lang w:val="en-US"/>
                </w:rPr>
                <w:t xml:space="preserve"> </w:t>
              </w:r>
              <w:proofErr w:type="spellStart"/>
              <w:r w:rsidR="0038444B" w:rsidRPr="008253F3">
                <w:rPr>
                  <w:rStyle w:val="FontStyle30"/>
                  <w:rFonts w:ascii="Times New Roman" w:hAnsi="Times New Roman" w:cs="Times New Roman"/>
                  <w:sz w:val="20"/>
                  <w:szCs w:val="20"/>
                  <w:lang w:val="en-US"/>
                </w:rPr>
                <w:t>trispora</w:t>
              </w:r>
              <w:proofErr w:type="spellEnd"/>
            </w:hyperlink>
            <w:r w:rsidR="0038444B" w:rsidRPr="008253F3">
              <w:rPr>
                <w:rStyle w:val="FontStyle30"/>
                <w:rFonts w:ascii="Times New Roman" w:hAnsi="Times New Roman" w:cs="Times New Roman"/>
                <w:sz w:val="20"/>
                <w:szCs w:val="20"/>
                <w:lang w:val="en-US" w:eastAsia="en-US"/>
              </w:rPr>
              <w:t xml:space="preserve"> (160a(iii))</w:t>
            </w:r>
          </w:p>
          <w:p w:rsidR="0038444B" w:rsidRPr="00DD3673" w:rsidRDefault="0038444B" w:rsidP="00DD3673">
            <w:pPr>
              <w:pStyle w:val="Style16"/>
              <w:widowControl/>
              <w:jc w:val="center"/>
              <w:rPr>
                <w:rStyle w:val="FontStyle30"/>
                <w:rFonts w:ascii="Times New Roman" w:hAnsi="Times New Roman" w:cs="Times New Roman"/>
                <w:sz w:val="20"/>
                <w:szCs w:val="20"/>
                <w:lang w:val="ru" w:eastAsia="en-US"/>
              </w:rPr>
            </w:pPr>
            <w:r w:rsidRPr="00DD3673">
              <w:rPr>
                <w:rStyle w:val="FontStyle30"/>
                <w:rFonts w:ascii="Times New Roman" w:hAnsi="Times New Roman" w:cs="Times New Roman"/>
                <w:sz w:val="20"/>
                <w:szCs w:val="20"/>
                <w:lang w:val="ru" w:eastAsia="en-US"/>
              </w:rPr>
              <w:t xml:space="preserve">- богатый </w:t>
            </w:r>
            <w:proofErr w:type="gramStart"/>
            <w:r w:rsidRPr="00DD3673">
              <w:rPr>
                <w:rStyle w:val="FontStyle30"/>
                <w:rFonts w:ascii="Times New Roman" w:hAnsi="Times New Roman" w:cs="Times New Roman"/>
                <w:sz w:val="20"/>
                <w:szCs w:val="20"/>
                <w:lang w:val="ru" w:eastAsia="en-US"/>
              </w:rPr>
              <w:t>β-</w:t>
            </w:r>
            <w:proofErr w:type="gramEnd"/>
            <w:r w:rsidRPr="00DD3673">
              <w:rPr>
                <w:rStyle w:val="FontStyle30"/>
                <w:rFonts w:ascii="Times New Roman" w:hAnsi="Times New Roman" w:cs="Times New Roman"/>
                <w:sz w:val="20"/>
                <w:szCs w:val="20"/>
                <w:lang w:val="ru" w:eastAsia="en-US"/>
              </w:rPr>
              <w:t xml:space="preserve">каротином экстракт из </w:t>
            </w:r>
            <w:proofErr w:type="spellStart"/>
            <w:r w:rsidRPr="00DD3673">
              <w:rPr>
                <w:rStyle w:val="FontStyle30"/>
                <w:rFonts w:ascii="Times New Roman" w:hAnsi="Times New Roman" w:cs="Times New Roman"/>
                <w:sz w:val="20"/>
                <w:szCs w:val="20"/>
                <w:lang w:val="ru" w:eastAsia="en-US"/>
              </w:rPr>
              <w:t>Dunaliella</w:t>
            </w:r>
            <w:proofErr w:type="spellEnd"/>
            <w:r w:rsidRPr="00DD3673">
              <w:rPr>
                <w:rStyle w:val="FontStyle30"/>
                <w:rFonts w:ascii="Times New Roman" w:hAnsi="Times New Roman" w:cs="Times New Roman"/>
                <w:sz w:val="20"/>
                <w:szCs w:val="20"/>
                <w:lang w:val="ru" w:eastAsia="en-US"/>
              </w:rPr>
              <w:t xml:space="preserve"> </w:t>
            </w:r>
            <w:proofErr w:type="spellStart"/>
            <w:r w:rsidRPr="00DD3673">
              <w:rPr>
                <w:rStyle w:val="FontStyle30"/>
                <w:rFonts w:ascii="Times New Roman" w:hAnsi="Times New Roman" w:cs="Times New Roman"/>
                <w:sz w:val="20"/>
                <w:szCs w:val="20"/>
                <w:lang w:val="ru" w:eastAsia="en-US"/>
              </w:rPr>
              <w:t>Salina</w:t>
            </w:r>
            <w:proofErr w:type="spellEnd"/>
            <w:r w:rsidRPr="00DD3673">
              <w:rPr>
                <w:rStyle w:val="FontStyle30"/>
                <w:rFonts w:ascii="Times New Roman" w:hAnsi="Times New Roman" w:cs="Times New Roman"/>
                <w:sz w:val="20"/>
                <w:szCs w:val="20"/>
                <w:lang w:val="ru" w:eastAsia="en-US"/>
              </w:rPr>
              <w:t xml:space="preserve"> (160a(</w:t>
            </w:r>
            <w:proofErr w:type="spellStart"/>
            <w:r w:rsidRPr="00DD3673">
              <w:rPr>
                <w:rStyle w:val="FontStyle30"/>
                <w:rFonts w:ascii="Times New Roman" w:hAnsi="Times New Roman" w:cs="Times New Roman"/>
                <w:sz w:val="20"/>
                <w:szCs w:val="20"/>
                <w:lang w:val="ru" w:eastAsia="en-US"/>
              </w:rPr>
              <w:t>iv</w:t>
            </w:r>
            <w:proofErr w:type="spellEnd"/>
            <w:r w:rsidRPr="00DD3673">
              <w:rPr>
                <w:rStyle w:val="FontStyle30"/>
                <w:rFonts w:ascii="Times New Roman" w:hAnsi="Times New Roman" w:cs="Times New Roman"/>
                <w:sz w:val="20"/>
                <w:szCs w:val="20"/>
                <w:lang w:val="ru" w:eastAsia="en-US"/>
              </w:rPr>
              <w:t>))</w:t>
            </w:r>
          </w:p>
        </w:tc>
        <w:tc>
          <w:tcPr>
            <w:tcW w:w="2126" w:type="dxa"/>
          </w:tcPr>
          <w:p w:rsidR="0038444B" w:rsidRPr="00DD3673" w:rsidRDefault="0038444B" w:rsidP="00DD3673">
            <w:pPr>
              <w:jc w:val="center"/>
              <w:rPr>
                <w:rStyle w:val="FontStyle49"/>
                <w:rFonts w:ascii="Times New Roman" w:hAnsi="Times New Roman" w:cs="Times New Roman"/>
                <w:b w:val="0"/>
                <w:color w:val="auto"/>
                <w:sz w:val="20"/>
                <w:szCs w:val="20"/>
                <w:lang w:eastAsia="en-US"/>
              </w:rPr>
            </w:pPr>
            <w:r w:rsidRPr="00DD3673">
              <w:rPr>
                <w:rStyle w:val="FontStyle49"/>
                <w:rFonts w:ascii="Times New Roman" w:hAnsi="Times New Roman" w:cs="Times New Roman"/>
                <w:b w:val="0"/>
                <w:color w:val="auto"/>
                <w:sz w:val="20"/>
                <w:szCs w:val="20"/>
              </w:rPr>
              <w:t>краситель</w:t>
            </w:r>
          </w:p>
        </w:tc>
        <w:tc>
          <w:tcPr>
            <w:tcW w:w="1668" w:type="dxa"/>
          </w:tcPr>
          <w:p w:rsidR="0038444B" w:rsidRPr="00DD3673" w:rsidRDefault="0038444B" w:rsidP="00DD3673">
            <w:pPr>
              <w:pStyle w:val="Style13"/>
              <w:widowControl/>
              <w:jc w:val="center"/>
              <w:rPr>
                <w:rStyle w:val="FontStyle49"/>
                <w:rFonts w:ascii="Times New Roman" w:hAnsi="Times New Roman" w:cs="Times New Roman"/>
                <w:b w:val="0"/>
                <w:color w:val="auto"/>
                <w:sz w:val="20"/>
                <w:szCs w:val="20"/>
                <w:lang w:eastAsia="en-US"/>
              </w:rPr>
            </w:pPr>
            <w:r w:rsidRPr="00DD3673">
              <w:rPr>
                <w:rStyle w:val="FontStyle49"/>
                <w:rFonts w:ascii="Times New Roman" w:hAnsi="Times New Roman" w:cs="Times New Roman"/>
                <w:b w:val="0"/>
                <w:color w:val="auto"/>
                <w:sz w:val="20"/>
                <w:szCs w:val="20"/>
                <w:lang w:eastAsia="en-US"/>
              </w:rPr>
              <w:t>сомнительный</w:t>
            </w:r>
          </w:p>
        </w:tc>
      </w:tr>
      <w:tr w:rsidR="0038444B" w:rsidRPr="00DD3673" w:rsidTr="00DD3673">
        <w:tc>
          <w:tcPr>
            <w:tcW w:w="1526" w:type="dxa"/>
          </w:tcPr>
          <w:p w:rsidR="0038444B" w:rsidRPr="00DD3673" w:rsidRDefault="0038444B"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160b(i),(</w:t>
            </w:r>
            <w:proofErr w:type="spellStart"/>
            <w:r w:rsidRPr="00DD3673">
              <w:rPr>
                <w:rStyle w:val="FontStyle30"/>
                <w:rFonts w:ascii="Times New Roman" w:hAnsi="Times New Roman" w:cs="Times New Roman"/>
                <w:sz w:val="20"/>
                <w:szCs w:val="20"/>
                <w:lang w:val="ru" w:eastAsia="en-US"/>
              </w:rPr>
              <w:t>ii</w:t>
            </w:r>
            <w:proofErr w:type="spellEnd"/>
            <w:r w:rsidRPr="00DD3673">
              <w:rPr>
                <w:rStyle w:val="FontStyle30"/>
                <w:rFonts w:ascii="Times New Roman" w:hAnsi="Times New Roman" w:cs="Times New Roman"/>
                <w:sz w:val="20"/>
                <w:szCs w:val="20"/>
                <w:lang w:val="ru" w:eastAsia="en-US"/>
              </w:rPr>
              <w:t>)</w:t>
            </w:r>
          </w:p>
        </w:tc>
        <w:tc>
          <w:tcPr>
            <w:tcW w:w="4678" w:type="dxa"/>
          </w:tcPr>
          <w:p w:rsidR="0038444B" w:rsidRPr="00DD3673" w:rsidRDefault="0038444B" w:rsidP="00DD3673">
            <w:pPr>
              <w:pStyle w:val="Style16"/>
              <w:widowControl/>
              <w:jc w:val="center"/>
              <w:rPr>
                <w:rStyle w:val="FontStyle30"/>
                <w:rFonts w:ascii="Times New Roman" w:hAnsi="Times New Roman" w:cs="Times New Roman"/>
                <w:sz w:val="20"/>
                <w:szCs w:val="20"/>
                <w:lang w:val="ru" w:eastAsia="en-US"/>
              </w:rPr>
            </w:pPr>
            <w:r w:rsidRPr="00DD3673">
              <w:rPr>
                <w:rStyle w:val="FontStyle30"/>
                <w:rFonts w:ascii="Times New Roman" w:hAnsi="Times New Roman" w:cs="Times New Roman"/>
                <w:sz w:val="20"/>
                <w:szCs w:val="20"/>
                <w:lang w:val="ru" w:eastAsia="en-US"/>
              </w:rPr>
              <w:t xml:space="preserve">- </w:t>
            </w:r>
            <w:hyperlink r:id="rId11" w:history="1">
              <w:r w:rsidRPr="00DD3673">
                <w:rPr>
                  <w:rStyle w:val="FontStyle30"/>
                  <w:rFonts w:ascii="Times New Roman" w:hAnsi="Times New Roman" w:cs="Times New Roman"/>
                  <w:sz w:val="20"/>
                  <w:szCs w:val="20"/>
                </w:rPr>
                <w:t xml:space="preserve">экстракты </w:t>
              </w:r>
              <w:proofErr w:type="spellStart"/>
              <w:r w:rsidRPr="00DD3673">
                <w:rPr>
                  <w:rStyle w:val="FontStyle30"/>
                  <w:rFonts w:ascii="Times New Roman" w:hAnsi="Times New Roman" w:cs="Times New Roman"/>
                  <w:sz w:val="20"/>
                  <w:szCs w:val="20"/>
                </w:rPr>
                <w:t>аннато</w:t>
              </w:r>
              <w:proofErr w:type="spellEnd"/>
              <w:r w:rsidRPr="00DD3673">
                <w:rPr>
                  <w:rStyle w:val="FontStyle30"/>
                  <w:rFonts w:ascii="Times New Roman" w:hAnsi="Times New Roman" w:cs="Times New Roman"/>
                  <w:sz w:val="20"/>
                  <w:szCs w:val="20"/>
                </w:rPr>
                <w:t xml:space="preserve"> на основе</w:t>
              </w:r>
            </w:hyperlink>
            <w:r w:rsidRPr="00DD3673">
              <w:rPr>
                <w:rStyle w:val="FontStyle30"/>
                <w:rFonts w:ascii="Times New Roman" w:hAnsi="Times New Roman" w:cs="Times New Roman"/>
                <w:sz w:val="20"/>
                <w:szCs w:val="20"/>
                <w:lang w:val="ru" w:eastAsia="en-US"/>
              </w:rPr>
              <w:t xml:space="preserve"> </w:t>
            </w:r>
            <w:proofErr w:type="spellStart"/>
            <w:r w:rsidRPr="00DD3673">
              <w:rPr>
                <w:rStyle w:val="FontStyle30"/>
                <w:rFonts w:ascii="Times New Roman" w:hAnsi="Times New Roman" w:cs="Times New Roman"/>
                <w:sz w:val="20"/>
                <w:szCs w:val="20"/>
                <w:lang w:val="ru" w:eastAsia="en-US"/>
              </w:rPr>
              <w:t>биксина</w:t>
            </w:r>
            <w:proofErr w:type="spellEnd"/>
            <w:r w:rsidRPr="00DD3673">
              <w:rPr>
                <w:rStyle w:val="FontStyle30"/>
                <w:rFonts w:ascii="Times New Roman" w:hAnsi="Times New Roman" w:cs="Times New Roman"/>
                <w:sz w:val="20"/>
                <w:szCs w:val="20"/>
                <w:lang w:val="ru" w:eastAsia="en-US"/>
              </w:rPr>
              <w:t xml:space="preserve"> (160b(i))</w:t>
            </w:r>
          </w:p>
          <w:p w:rsidR="0038444B" w:rsidRPr="00DD3673" w:rsidRDefault="0038444B" w:rsidP="00DD3673">
            <w:pPr>
              <w:pStyle w:val="Style16"/>
              <w:widowControl/>
              <w:jc w:val="center"/>
              <w:rPr>
                <w:rStyle w:val="FontStyle30"/>
                <w:rFonts w:ascii="Times New Roman" w:hAnsi="Times New Roman" w:cs="Times New Roman"/>
                <w:sz w:val="20"/>
                <w:szCs w:val="20"/>
                <w:lang w:val="ru" w:eastAsia="en-US"/>
              </w:rPr>
            </w:pPr>
            <w:r w:rsidRPr="00DD3673">
              <w:rPr>
                <w:rStyle w:val="FontStyle30"/>
                <w:rFonts w:ascii="Times New Roman" w:hAnsi="Times New Roman" w:cs="Times New Roman"/>
                <w:sz w:val="20"/>
                <w:szCs w:val="20"/>
                <w:lang w:val="ru" w:eastAsia="en-US"/>
              </w:rPr>
              <w:t xml:space="preserve">- </w:t>
            </w:r>
            <w:hyperlink r:id="rId12" w:history="1">
              <w:r w:rsidRPr="00DD3673">
                <w:rPr>
                  <w:rStyle w:val="FontStyle30"/>
                  <w:rFonts w:ascii="Times New Roman" w:hAnsi="Times New Roman" w:cs="Times New Roman"/>
                  <w:sz w:val="20"/>
                  <w:szCs w:val="20"/>
                </w:rPr>
                <w:t xml:space="preserve">экстракты </w:t>
              </w:r>
              <w:proofErr w:type="spellStart"/>
              <w:r w:rsidRPr="00DD3673">
                <w:rPr>
                  <w:rStyle w:val="FontStyle30"/>
                  <w:rFonts w:ascii="Times New Roman" w:hAnsi="Times New Roman" w:cs="Times New Roman"/>
                  <w:sz w:val="20"/>
                  <w:szCs w:val="20"/>
                </w:rPr>
                <w:t>аннато</w:t>
              </w:r>
              <w:proofErr w:type="spellEnd"/>
              <w:r w:rsidRPr="00DD3673">
                <w:rPr>
                  <w:rStyle w:val="FontStyle30"/>
                  <w:rFonts w:ascii="Times New Roman" w:hAnsi="Times New Roman" w:cs="Times New Roman"/>
                  <w:sz w:val="20"/>
                  <w:szCs w:val="20"/>
                </w:rPr>
                <w:t xml:space="preserve"> на основе</w:t>
              </w:r>
            </w:hyperlink>
            <w:r w:rsidRPr="00DD3673">
              <w:rPr>
                <w:rStyle w:val="FontStyle30"/>
                <w:rFonts w:ascii="Times New Roman" w:hAnsi="Times New Roman" w:cs="Times New Roman"/>
                <w:sz w:val="20"/>
                <w:szCs w:val="20"/>
                <w:lang w:val="ru" w:eastAsia="en-US"/>
              </w:rPr>
              <w:t xml:space="preserve"> </w:t>
            </w:r>
            <w:proofErr w:type="spellStart"/>
            <w:r w:rsidRPr="00DD3673">
              <w:rPr>
                <w:rStyle w:val="FontStyle30"/>
                <w:rFonts w:ascii="Times New Roman" w:hAnsi="Times New Roman" w:cs="Times New Roman"/>
                <w:sz w:val="20"/>
                <w:szCs w:val="20"/>
                <w:lang w:val="ru" w:eastAsia="en-US"/>
              </w:rPr>
              <w:t>норбиксина</w:t>
            </w:r>
            <w:proofErr w:type="spellEnd"/>
            <w:r w:rsidRPr="00DD3673">
              <w:rPr>
                <w:rStyle w:val="FontStyle30"/>
                <w:rFonts w:ascii="Times New Roman" w:hAnsi="Times New Roman" w:cs="Times New Roman"/>
                <w:sz w:val="20"/>
                <w:szCs w:val="20"/>
                <w:lang w:val="ru" w:eastAsia="en-US"/>
              </w:rPr>
              <w:t xml:space="preserve"> (160b(</w:t>
            </w:r>
            <w:proofErr w:type="spellStart"/>
            <w:r w:rsidRPr="00DD3673">
              <w:rPr>
                <w:rStyle w:val="FontStyle30"/>
                <w:rFonts w:ascii="Times New Roman" w:hAnsi="Times New Roman" w:cs="Times New Roman"/>
                <w:sz w:val="20"/>
                <w:szCs w:val="20"/>
                <w:lang w:val="ru" w:eastAsia="en-US"/>
              </w:rPr>
              <w:t>ii</w:t>
            </w:r>
            <w:proofErr w:type="spellEnd"/>
            <w:r w:rsidRPr="00DD3673">
              <w:rPr>
                <w:rStyle w:val="FontStyle30"/>
                <w:rFonts w:ascii="Times New Roman" w:hAnsi="Times New Roman" w:cs="Times New Roman"/>
                <w:sz w:val="20"/>
                <w:szCs w:val="20"/>
                <w:lang w:val="ru" w:eastAsia="en-US"/>
              </w:rPr>
              <w:t>))</w:t>
            </w:r>
          </w:p>
        </w:tc>
        <w:tc>
          <w:tcPr>
            <w:tcW w:w="2126" w:type="dxa"/>
          </w:tcPr>
          <w:p w:rsidR="0038444B" w:rsidRPr="00DD3673" w:rsidRDefault="0038444B" w:rsidP="00DD3673">
            <w:pPr>
              <w:jc w:val="center"/>
              <w:rPr>
                <w:rStyle w:val="FontStyle49"/>
                <w:rFonts w:ascii="Times New Roman" w:hAnsi="Times New Roman" w:cs="Times New Roman"/>
                <w:b w:val="0"/>
                <w:color w:val="auto"/>
                <w:sz w:val="20"/>
                <w:szCs w:val="20"/>
                <w:lang w:eastAsia="en-US"/>
              </w:rPr>
            </w:pPr>
            <w:r w:rsidRPr="00DD3673">
              <w:rPr>
                <w:rStyle w:val="FontStyle49"/>
                <w:rFonts w:ascii="Times New Roman" w:hAnsi="Times New Roman" w:cs="Times New Roman"/>
                <w:b w:val="0"/>
                <w:color w:val="auto"/>
                <w:sz w:val="20"/>
                <w:szCs w:val="20"/>
              </w:rPr>
              <w:t>краситель</w:t>
            </w:r>
          </w:p>
        </w:tc>
        <w:tc>
          <w:tcPr>
            <w:tcW w:w="1668" w:type="dxa"/>
          </w:tcPr>
          <w:p w:rsidR="0038444B" w:rsidRPr="00DD3673" w:rsidRDefault="0038444B" w:rsidP="00DD3673">
            <w:pPr>
              <w:pStyle w:val="Style13"/>
              <w:widowControl/>
              <w:jc w:val="center"/>
              <w:rPr>
                <w:rStyle w:val="FontStyle49"/>
                <w:rFonts w:ascii="Times New Roman" w:hAnsi="Times New Roman" w:cs="Times New Roman"/>
                <w:b w:val="0"/>
                <w:color w:val="auto"/>
                <w:sz w:val="20"/>
                <w:szCs w:val="20"/>
                <w:lang w:eastAsia="en-US"/>
              </w:rPr>
            </w:pPr>
            <w:r w:rsidRPr="00DD3673">
              <w:rPr>
                <w:rStyle w:val="FontStyle49"/>
                <w:rFonts w:ascii="Times New Roman" w:hAnsi="Times New Roman" w:cs="Times New Roman"/>
                <w:b w:val="0"/>
                <w:color w:val="auto"/>
                <w:sz w:val="20"/>
                <w:szCs w:val="20"/>
                <w:lang w:eastAsia="en-US"/>
              </w:rPr>
              <w:t>сомнительный</w:t>
            </w:r>
          </w:p>
        </w:tc>
      </w:tr>
      <w:tr w:rsidR="0038444B" w:rsidRPr="00DD3673" w:rsidTr="00DD3673">
        <w:tc>
          <w:tcPr>
            <w:tcW w:w="1526" w:type="dxa"/>
          </w:tcPr>
          <w:p w:rsidR="0038444B" w:rsidRPr="00DD3673" w:rsidRDefault="0038444B"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160с(</w:t>
            </w:r>
            <w:proofErr w:type="spellStart"/>
            <w:r w:rsidRPr="00DD3673">
              <w:rPr>
                <w:rStyle w:val="FontStyle30"/>
                <w:rFonts w:ascii="Times New Roman" w:hAnsi="Times New Roman" w:cs="Times New Roman"/>
                <w:sz w:val="20"/>
                <w:szCs w:val="20"/>
                <w:lang w:val="ru" w:eastAsia="en-US"/>
              </w:rPr>
              <w:t>ii</w:t>
            </w:r>
            <w:proofErr w:type="spellEnd"/>
            <w:r w:rsidRPr="00DD3673">
              <w:rPr>
                <w:rStyle w:val="FontStyle30"/>
                <w:rFonts w:ascii="Times New Roman" w:hAnsi="Times New Roman" w:cs="Times New Roman"/>
                <w:sz w:val="20"/>
                <w:szCs w:val="20"/>
                <w:lang w:val="ru" w:eastAsia="en-US"/>
              </w:rPr>
              <w:t>)</w:t>
            </w:r>
          </w:p>
        </w:tc>
        <w:tc>
          <w:tcPr>
            <w:tcW w:w="4678" w:type="dxa"/>
          </w:tcPr>
          <w:p w:rsidR="0038444B" w:rsidRPr="00DD3673" w:rsidRDefault="0038444B" w:rsidP="00DD3673">
            <w:pPr>
              <w:pStyle w:val="Style8"/>
              <w:widowControl/>
              <w:jc w:val="center"/>
              <w:rPr>
                <w:rStyle w:val="FontStyle30"/>
                <w:rFonts w:ascii="Times New Roman" w:hAnsi="Times New Roman" w:cs="Times New Roman"/>
                <w:sz w:val="20"/>
                <w:szCs w:val="20"/>
                <w:lang w:val="ru" w:eastAsia="en-US"/>
              </w:rPr>
            </w:pPr>
            <w:r w:rsidRPr="00DD3673">
              <w:rPr>
                <w:rStyle w:val="FontStyle30"/>
                <w:rFonts w:ascii="Times New Roman" w:hAnsi="Times New Roman" w:cs="Times New Roman"/>
                <w:sz w:val="20"/>
                <w:szCs w:val="20"/>
                <w:lang w:val="ru" w:eastAsia="en-US"/>
              </w:rPr>
              <w:t>экстракт паприки</w:t>
            </w:r>
          </w:p>
        </w:tc>
        <w:tc>
          <w:tcPr>
            <w:tcW w:w="2126" w:type="dxa"/>
          </w:tcPr>
          <w:p w:rsidR="0038444B" w:rsidRPr="00DD3673" w:rsidRDefault="0038444B" w:rsidP="00DD3673">
            <w:pPr>
              <w:jc w:val="center"/>
              <w:rPr>
                <w:rStyle w:val="FontStyle49"/>
                <w:rFonts w:ascii="Times New Roman" w:hAnsi="Times New Roman" w:cs="Times New Roman"/>
                <w:b w:val="0"/>
                <w:color w:val="auto"/>
                <w:sz w:val="20"/>
                <w:szCs w:val="20"/>
                <w:lang w:eastAsia="en-US"/>
              </w:rPr>
            </w:pPr>
            <w:r w:rsidRPr="00DD3673">
              <w:rPr>
                <w:rStyle w:val="FontStyle49"/>
                <w:rFonts w:ascii="Times New Roman" w:hAnsi="Times New Roman" w:cs="Times New Roman"/>
                <w:b w:val="0"/>
                <w:color w:val="auto"/>
                <w:sz w:val="20"/>
                <w:szCs w:val="20"/>
              </w:rPr>
              <w:t>краситель</w:t>
            </w:r>
          </w:p>
        </w:tc>
        <w:tc>
          <w:tcPr>
            <w:tcW w:w="1668" w:type="dxa"/>
          </w:tcPr>
          <w:p w:rsidR="0038444B" w:rsidRPr="00DD3673" w:rsidRDefault="0038444B" w:rsidP="00DD3673">
            <w:pPr>
              <w:pStyle w:val="Style13"/>
              <w:widowControl/>
              <w:jc w:val="center"/>
              <w:rPr>
                <w:rStyle w:val="FontStyle49"/>
                <w:rFonts w:ascii="Times New Roman" w:hAnsi="Times New Roman" w:cs="Times New Roman"/>
                <w:b w:val="0"/>
                <w:color w:val="auto"/>
                <w:sz w:val="20"/>
                <w:szCs w:val="20"/>
                <w:lang w:eastAsia="en-US"/>
              </w:rPr>
            </w:pPr>
            <w:r w:rsidRPr="00DD3673">
              <w:rPr>
                <w:rStyle w:val="FontStyle49"/>
                <w:rFonts w:ascii="Times New Roman" w:hAnsi="Times New Roman" w:cs="Times New Roman"/>
                <w:b w:val="0"/>
                <w:color w:val="auto"/>
                <w:sz w:val="20"/>
                <w:szCs w:val="20"/>
                <w:lang w:eastAsia="en-US"/>
              </w:rPr>
              <w:t>сомнительный</w:t>
            </w:r>
          </w:p>
        </w:tc>
      </w:tr>
      <w:tr w:rsidR="0038444B" w:rsidRPr="00DD3673" w:rsidTr="00DD3673">
        <w:tc>
          <w:tcPr>
            <w:tcW w:w="1526" w:type="dxa"/>
          </w:tcPr>
          <w:p w:rsidR="0038444B" w:rsidRPr="00DD3673" w:rsidRDefault="0038444B"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160e</w:t>
            </w:r>
          </w:p>
        </w:tc>
        <w:tc>
          <w:tcPr>
            <w:tcW w:w="4678" w:type="dxa"/>
          </w:tcPr>
          <w:p w:rsidR="0038444B" w:rsidRPr="00DD3673" w:rsidRDefault="00617BF2" w:rsidP="00DD3673">
            <w:pPr>
              <w:pStyle w:val="Style8"/>
              <w:widowControl/>
              <w:jc w:val="center"/>
              <w:rPr>
                <w:rStyle w:val="FontStyle30"/>
                <w:rFonts w:ascii="Times New Roman" w:hAnsi="Times New Roman" w:cs="Times New Roman"/>
                <w:sz w:val="20"/>
                <w:szCs w:val="20"/>
                <w:lang w:val="ru" w:eastAsia="en-US"/>
              </w:rPr>
            </w:pPr>
            <w:hyperlink r:id="rId13" w:history="1">
              <w:proofErr w:type="spellStart"/>
              <w:r w:rsidR="0038444B" w:rsidRPr="00DD3673">
                <w:rPr>
                  <w:rStyle w:val="FontStyle30"/>
                  <w:rFonts w:ascii="Times New Roman" w:hAnsi="Times New Roman" w:cs="Times New Roman"/>
                  <w:sz w:val="20"/>
                  <w:szCs w:val="20"/>
                </w:rPr>
                <w:t>каротиноид</w:t>
              </w:r>
              <w:proofErr w:type="spellEnd"/>
              <w:r w:rsidR="0038444B" w:rsidRPr="00DD3673">
                <w:rPr>
                  <w:rStyle w:val="FontStyle30"/>
                  <w:rFonts w:ascii="Times New Roman" w:hAnsi="Times New Roman" w:cs="Times New Roman"/>
                  <w:sz w:val="20"/>
                  <w:szCs w:val="20"/>
                </w:rPr>
                <w:t>, бета-апо-8'-</w:t>
              </w:r>
            </w:hyperlink>
          </w:p>
        </w:tc>
        <w:tc>
          <w:tcPr>
            <w:tcW w:w="2126" w:type="dxa"/>
          </w:tcPr>
          <w:p w:rsidR="0038444B" w:rsidRPr="00DD3673" w:rsidRDefault="0038444B" w:rsidP="00DD3673">
            <w:pPr>
              <w:jc w:val="center"/>
              <w:rPr>
                <w:rStyle w:val="FontStyle49"/>
                <w:rFonts w:ascii="Times New Roman" w:hAnsi="Times New Roman" w:cs="Times New Roman"/>
                <w:b w:val="0"/>
                <w:color w:val="auto"/>
                <w:sz w:val="20"/>
                <w:szCs w:val="20"/>
                <w:lang w:eastAsia="en-US"/>
              </w:rPr>
            </w:pPr>
            <w:r w:rsidRPr="00DD3673">
              <w:rPr>
                <w:rStyle w:val="FontStyle49"/>
                <w:rFonts w:ascii="Times New Roman" w:hAnsi="Times New Roman" w:cs="Times New Roman"/>
                <w:b w:val="0"/>
                <w:color w:val="auto"/>
                <w:sz w:val="20"/>
                <w:szCs w:val="20"/>
              </w:rPr>
              <w:t>краситель</w:t>
            </w:r>
          </w:p>
        </w:tc>
        <w:tc>
          <w:tcPr>
            <w:tcW w:w="1668" w:type="dxa"/>
          </w:tcPr>
          <w:p w:rsidR="0038444B" w:rsidRPr="00DD3673" w:rsidRDefault="0038444B" w:rsidP="00DD3673">
            <w:pPr>
              <w:pStyle w:val="Style13"/>
              <w:widowControl/>
              <w:jc w:val="center"/>
              <w:rPr>
                <w:rStyle w:val="FontStyle49"/>
                <w:rFonts w:ascii="Times New Roman" w:hAnsi="Times New Roman" w:cs="Times New Roman"/>
                <w:b w:val="0"/>
                <w:color w:val="auto"/>
                <w:sz w:val="20"/>
                <w:szCs w:val="20"/>
                <w:lang w:eastAsia="en-US"/>
              </w:rPr>
            </w:pPr>
            <w:r w:rsidRPr="00DD3673">
              <w:rPr>
                <w:rStyle w:val="FontStyle49"/>
                <w:rFonts w:ascii="Times New Roman" w:hAnsi="Times New Roman" w:cs="Times New Roman"/>
                <w:b w:val="0"/>
                <w:color w:val="auto"/>
                <w:sz w:val="20"/>
                <w:szCs w:val="20"/>
                <w:lang w:eastAsia="en-US"/>
              </w:rPr>
              <w:t>сомнительный</w:t>
            </w:r>
          </w:p>
        </w:tc>
      </w:tr>
      <w:tr w:rsidR="0038444B" w:rsidRPr="00DD3673" w:rsidTr="00DD3673">
        <w:tc>
          <w:tcPr>
            <w:tcW w:w="1526" w:type="dxa"/>
          </w:tcPr>
          <w:p w:rsidR="0038444B" w:rsidRPr="00DD3673" w:rsidRDefault="0038444B"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160f</w:t>
            </w:r>
          </w:p>
        </w:tc>
        <w:tc>
          <w:tcPr>
            <w:tcW w:w="4678" w:type="dxa"/>
          </w:tcPr>
          <w:p w:rsidR="0038444B" w:rsidRPr="00DD3673" w:rsidRDefault="00617BF2" w:rsidP="00DD3673">
            <w:pPr>
              <w:pStyle w:val="Style8"/>
              <w:widowControl/>
              <w:jc w:val="center"/>
              <w:rPr>
                <w:rStyle w:val="FontStyle30"/>
                <w:rFonts w:ascii="Times New Roman" w:hAnsi="Times New Roman" w:cs="Times New Roman"/>
                <w:sz w:val="20"/>
                <w:szCs w:val="20"/>
                <w:lang w:val="ru" w:eastAsia="en-US"/>
              </w:rPr>
            </w:pPr>
            <w:hyperlink r:id="rId14" w:history="1">
              <w:proofErr w:type="spellStart"/>
              <w:r w:rsidR="0038444B" w:rsidRPr="00DD3673">
                <w:rPr>
                  <w:rStyle w:val="FontStyle30"/>
                  <w:rFonts w:ascii="Times New Roman" w:hAnsi="Times New Roman" w:cs="Times New Roman"/>
                  <w:sz w:val="20"/>
                  <w:szCs w:val="20"/>
                </w:rPr>
                <w:t>каротиновая</w:t>
              </w:r>
              <w:proofErr w:type="spellEnd"/>
              <w:r w:rsidR="0038444B" w:rsidRPr="00DD3673">
                <w:rPr>
                  <w:rStyle w:val="FontStyle30"/>
                  <w:rFonts w:ascii="Times New Roman" w:hAnsi="Times New Roman" w:cs="Times New Roman"/>
                  <w:sz w:val="20"/>
                  <w:szCs w:val="20"/>
                </w:rPr>
                <w:t xml:space="preserve"> кислота, этиловый эфир, бета-апо-8'-</w:t>
              </w:r>
            </w:hyperlink>
          </w:p>
        </w:tc>
        <w:tc>
          <w:tcPr>
            <w:tcW w:w="2126" w:type="dxa"/>
          </w:tcPr>
          <w:p w:rsidR="0038444B" w:rsidRPr="00DD3673" w:rsidRDefault="0038444B" w:rsidP="00DD3673">
            <w:pPr>
              <w:jc w:val="center"/>
              <w:rPr>
                <w:rStyle w:val="FontStyle49"/>
                <w:rFonts w:ascii="Times New Roman" w:hAnsi="Times New Roman" w:cs="Times New Roman"/>
                <w:b w:val="0"/>
                <w:color w:val="auto"/>
                <w:sz w:val="20"/>
                <w:szCs w:val="20"/>
                <w:lang w:eastAsia="en-US"/>
              </w:rPr>
            </w:pPr>
            <w:r w:rsidRPr="00DD3673">
              <w:rPr>
                <w:rStyle w:val="FontStyle49"/>
                <w:rFonts w:ascii="Times New Roman" w:hAnsi="Times New Roman" w:cs="Times New Roman"/>
                <w:b w:val="0"/>
                <w:color w:val="auto"/>
                <w:sz w:val="20"/>
                <w:szCs w:val="20"/>
              </w:rPr>
              <w:t>краситель</w:t>
            </w:r>
          </w:p>
        </w:tc>
        <w:tc>
          <w:tcPr>
            <w:tcW w:w="1668" w:type="dxa"/>
          </w:tcPr>
          <w:p w:rsidR="0038444B" w:rsidRPr="00DD3673" w:rsidRDefault="0038444B" w:rsidP="00DD3673">
            <w:pPr>
              <w:pStyle w:val="Style13"/>
              <w:widowControl/>
              <w:jc w:val="center"/>
              <w:rPr>
                <w:rStyle w:val="FontStyle49"/>
                <w:rFonts w:ascii="Times New Roman" w:hAnsi="Times New Roman" w:cs="Times New Roman"/>
                <w:b w:val="0"/>
                <w:color w:val="auto"/>
                <w:sz w:val="20"/>
                <w:szCs w:val="20"/>
                <w:lang w:eastAsia="en-US"/>
              </w:rPr>
            </w:pPr>
            <w:r w:rsidRPr="00DD3673">
              <w:rPr>
                <w:rStyle w:val="FontStyle49"/>
                <w:rFonts w:ascii="Times New Roman" w:hAnsi="Times New Roman" w:cs="Times New Roman"/>
                <w:b w:val="0"/>
                <w:color w:val="auto"/>
                <w:sz w:val="20"/>
                <w:szCs w:val="20"/>
                <w:lang w:eastAsia="en-US"/>
              </w:rPr>
              <w:t>сомнительный</w:t>
            </w:r>
          </w:p>
        </w:tc>
      </w:tr>
      <w:tr w:rsidR="0038444B" w:rsidRPr="00DD3673" w:rsidTr="00DD3673">
        <w:tc>
          <w:tcPr>
            <w:tcW w:w="1526" w:type="dxa"/>
          </w:tcPr>
          <w:p w:rsidR="0038444B" w:rsidRPr="00DD3673" w:rsidRDefault="0038444B"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161b(i),(</w:t>
            </w:r>
            <w:proofErr w:type="spellStart"/>
            <w:r w:rsidRPr="00DD3673">
              <w:rPr>
                <w:rStyle w:val="FontStyle30"/>
                <w:rFonts w:ascii="Times New Roman" w:hAnsi="Times New Roman" w:cs="Times New Roman"/>
                <w:sz w:val="20"/>
                <w:szCs w:val="20"/>
                <w:lang w:val="ru" w:eastAsia="en-US"/>
              </w:rPr>
              <w:t>iii</w:t>
            </w:r>
            <w:proofErr w:type="spellEnd"/>
            <w:r w:rsidRPr="00DD3673">
              <w:rPr>
                <w:rStyle w:val="FontStyle30"/>
                <w:rFonts w:ascii="Times New Roman" w:hAnsi="Times New Roman" w:cs="Times New Roman"/>
                <w:sz w:val="20"/>
                <w:szCs w:val="20"/>
                <w:lang w:val="ru" w:eastAsia="en-US"/>
              </w:rPr>
              <w:t>)</w:t>
            </w:r>
          </w:p>
        </w:tc>
        <w:tc>
          <w:tcPr>
            <w:tcW w:w="4678" w:type="dxa"/>
          </w:tcPr>
          <w:p w:rsidR="0038444B" w:rsidRPr="00DD3673" w:rsidRDefault="0038444B" w:rsidP="00DD3673">
            <w:pPr>
              <w:pStyle w:val="Style16"/>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en-US" w:eastAsia="en-US"/>
              </w:rPr>
              <w:t xml:space="preserve">- </w:t>
            </w:r>
            <w:hyperlink r:id="rId15" w:history="1">
              <w:proofErr w:type="spellStart"/>
              <w:r w:rsidRPr="00DD3673">
                <w:rPr>
                  <w:rStyle w:val="FontStyle30"/>
                  <w:rFonts w:ascii="Times New Roman" w:hAnsi="Times New Roman" w:cs="Times New Roman"/>
                  <w:sz w:val="20"/>
                  <w:szCs w:val="20"/>
                </w:rPr>
                <w:t>лютеин</w:t>
              </w:r>
              <w:proofErr w:type="spellEnd"/>
              <w:r w:rsidRPr="00DD3673">
                <w:rPr>
                  <w:rStyle w:val="FontStyle30"/>
                  <w:rFonts w:ascii="Times New Roman" w:hAnsi="Times New Roman" w:cs="Times New Roman"/>
                  <w:sz w:val="20"/>
                  <w:szCs w:val="20"/>
                  <w:lang w:val="en-US"/>
                </w:rPr>
                <w:t xml:space="preserve"> </w:t>
              </w:r>
              <w:r w:rsidRPr="00DD3673">
                <w:rPr>
                  <w:rStyle w:val="FontStyle30"/>
                  <w:rFonts w:ascii="Times New Roman" w:hAnsi="Times New Roman" w:cs="Times New Roman"/>
                  <w:sz w:val="20"/>
                  <w:szCs w:val="20"/>
                </w:rPr>
                <w:t>из</w:t>
              </w:r>
              <w:r w:rsidRPr="00DD3673">
                <w:rPr>
                  <w:rStyle w:val="FontStyle30"/>
                  <w:rFonts w:ascii="Times New Roman" w:hAnsi="Times New Roman" w:cs="Times New Roman"/>
                  <w:sz w:val="20"/>
                  <w:szCs w:val="20"/>
                  <w:lang w:val="en-US"/>
                </w:rPr>
                <w:t xml:space="preserve"> </w:t>
              </w:r>
              <w:r w:rsidRPr="00DD3673">
                <w:rPr>
                  <w:rStyle w:val="FontStyle30"/>
                  <w:rFonts w:ascii="Times New Roman" w:hAnsi="Times New Roman" w:cs="Times New Roman"/>
                  <w:sz w:val="20"/>
                  <w:szCs w:val="20"/>
                </w:rPr>
                <w:t>бархатцев</w:t>
              </w:r>
              <w:r w:rsidRPr="00DD3673">
                <w:rPr>
                  <w:rStyle w:val="FontStyle30"/>
                  <w:rFonts w:ascii="Times New Roman" w:hAnsi="Times New Roman" w:cs="Times New Roman"/>
                  <w:sz w:val="20"/>
                  <w:szCs w:val="20"/>
                  <w:lang w:val="en-US"/>
                </w:rPr>
                <w:t xml:space="preserve"> </w:t>
              </w:r>
              <w:proofErr w:type="spellStart"/>
              <w:r w:rsidR="007B471A" w:rsidRPr="00DD3673">
                <w:rPr>
                  <w:rStyle w:val="FontStyle30"/>
                  <w:rFonts w:ascii="Times New Roman" w:hAnsi="Times New Roman" w:cs="Times New Roman"/>
                  <w:sz w:val="20"/>
                  <w:szCs w:val="20"/>
                  <w:lang w:val="en-US"/>
                </w:rPr>
                <w:t>t</w:t>
              </w:r>
              <w:r w:rsidRPr="00DD3673">
                <w:rPr>
                  <w:rStyle w:val="FontStyle30"/>
                  <w:rFonts w:ascii="Times New Roman" w:hAnsi="Times New Roman" w:cs="Times New Roman"/>
                  <w:sz w:val="20"/>
                  <w:szCs w:val="20"/>
                  <w:lang w:val="en-US"/>
                </w:rPr>
                <w:t>agetes</w:t>
              </w:r>
              <w:proofErr w:type="spellEnd"/>
              <w:r w:rsidRPr="00DD3673">
                <w:rPr>
                  <w:rStyle w:val="FontStyle30"/>
                  <w:rFonts w:ascii="Times New Roman" w:hAnsi="Times New Roman" w:cs="Times New Roman"/>
                  <w:sz w:val="20"/>
                  <w:szCs w:val="20"/>
                  <w:lang w:val="en-US"/>
                </w:rPr>
                <w:t xml:space="preserve"> </w:t>
              </w:r>
              <w:proofErr w:type="spellStart"/>
              <w:r w:rsidRPr="00DD3673">
                <w:rPr>
                  <w:rStyle w:val="FontStyle30"/>
                  <w:rFonts w:ascii="Times New Roman" w:hAnsi="Times New Roman" w:cs="Times New Roman"/>
                  <w:sz w:val="20"/>
                  <w:szCs w:val="20"/>
                  <w:lang w:val="en-US"/>
                </w:rPr>
                <w:t>erecta</w:t>
              </w:r>
              <w:proofErr w:type="spellEnd"/>
            </w:hyperlink>
            <w:r w:rsidRPr="00DD3673">
              <w:rPr>
                <w:rStyle w:val="FontStyle30"/>
                <w:rFonts w:ascii="Times New Roman" w:hAnsi="Times New Roman" w:cs="Times New Roman"/>
                <w:sz w:val="20"/>
                <w:szCs w:val="20"/>
                <w:lang w:val="en-US" w:eastAsia="en-US"/>
              </w:rPr>
              <w:t xml:space="preserve"> (161b(i))</w:t>
            </w:r>
          </w:p>
          <w:p w:rsidR="0038444B" w:rsidRPr="008253F3" w:rsidRDefault="0038444B" w:rsidP="00DD3673">
            <w:pPr>
              <w:pStyle w:val="Style16"/>
              <w:widowControl/>
              <w:jc w:val="center"/>
              <w:rPr>
                <w:rStyle w:val="FontStyle30"/>
                <w:rFonts w:ascii="Times New Roman" w:hAnsi="Times New Roman" w:cs="Times New Roman"/>
                <w:sz w:val="20"/>
                <w:szCs w:val="20"/>
                <w:lang w:val="en-US" w:eastAsia="en-US"/>
              </w:rPr>
            </w:pPr>
            <w:r w:rsidRPr="008253F3">
              <w:rPr>
                <w:rStyle w:val="FontStyle30"/>
                <w:rFonts w:ascii="Times New Roman" w:hAnsi="Times New Roman" w:cs="Times New Roman"/>
                <w:sz w:val="20"/>
                <w:szCs w:val="20"/>
                <w:lang w:val="en-US" w:eastAsia="en-US"/>
              </w:rPr>
              <w:t xml:space="preserve">- </w:t>
            </w:r>
            <w:r w:rsidRPr="00DD3673">
              <w:rPr>
                <w:rStyle w:val="FontStyle30"/>
                <w:rFonts w:ascii="Times New Roman" w:hAnsi="Times New Roman" w:cs="Times New Roman"/>
                <w:sz w:val="20"/>
                <w:szCs w:val="20"/>
                <w:lang w:val="ru" w:eastAsia="en-US"/>
              </w:rPr>
              <w:t>эфиры</w:t>
            </w:r>
            <w:r w:rsidRPr="008253F3">
              <w:rPr>
                <w:rStyle w:val="FontStyle30"/>
                <w:rFonts w:ascii="Times New Roman" w:hAnsi="Times New Roman" w:cs="Times New Roman"/>
                <w:sz w:val="20"/>
                <w:szCs w:val="20"/>
                <w:lang w:val="en-US" w:eastAsia="en-US"/>
              </w:rPr>
              <w:t xml:space="preserve"> </w:t>
            </w:r>
            <w:hyperlink r:id="rId16" w:history="1">
              <w:proofErr w:type="spellStart"/>
              <w:r w:rsidRPr="00DD3673">
                <w:rPr>
                  <w:rStyle w:val="FontStyle30"/>
                  <w:rFonts w:ascii="Times New Roman" w:hAnsi="Times New Roman" w:cs="Times New Roman"/>
                  <w:sz w:val="20"/>
                  <w:szCs w:val="20"/>
                </w:rPr>
                <w:t>лютеина</w:t>
              </w:r>
              <w:proofErr w:type="spellEnd"/>
              <w:r w:rsidRPr="008253F3">
                <w:rPr>
                  <w:rStyle w:val="FontStyle30"/>
                  <w:rFonts w:ascii="Times New Roman" w:hAnsi="Times New Roman" w:cs="Times New Roman"/>
                  <w:sz w:val="20"/>
                  <w:szCs w:val="20"/>
                  <w:lang w:val="en-US"/>
                </w:rPr>
                <w:t xml:space="preserve"> </w:t>
              </w:r>
              <w:r w:rsidRPr="00DD3673">
                <w:rPr>
                  <w:rStyle w:val="FontStyle30"/>
                  <w:rFonts w:ascii="Times New Roman" w:hAnsi="Times New Roman" w:cs="Times New Roman"/>
                  <w:sz w:val="20"/>
                  <w:szCs w:val="20"/>
                </w:rPr>
                <w:t>из</w:t>
              </w:r>
              <w:r w:rsidRPr="008253F3">
                <w:rPr>
                  <w:rStyle w:val="FontStyle30"/>
                  <w:rFonts w:ascii="Times New Roman" w:hAnsi="Times New Roman" w:cs="Times New Roman"/>
                  <w:sz w:val="20"/>
                  <w:szCs w:val="20"/>
                  <w:lang w:val="en-US"/>
                </w:rPr>
                <w:t xml:space="preserve"> </w:t>
              </w:r>
              <w:proofErr w:type="spellStart"/>
              <w:r w:rsidRPr="008253F3">
                <w:rPr>
                  <w:rStyle w:val="FontStyle30"/>
                  <w:rFonts w:ascii="Times New Roman" w:hAnsi="Times New Roman" w:cs="Times New Roman"/>
                  <w:sz w:val="20"/>
                  <w:szCs w:val="20"/>
                  <w:lang w:val="en-US"/>
                </w:rPr>
                <w:t>tagetes</w:t>
              </w:r>
              <w:proofErr w:type="spellEnd"/>
              <w:r w:rsidRPr="008253F3">
                <w:rPr>
                  <w:rStyle w:val="FontStyle30"/>
                  <w:rFonts w:ascii="Times New Roman" w:hAnsi="Times New Roman" w:cs="Times New Roman"/>
                  <w:sz w:val="20"/>
                  <w:szCs w:val="20"/>
                  <w:lang w:val="en-US"/>
                </w:rPr>
                <w:t xml:space="preserve"> </w:t>
              </w:r>
              <w:proofErr w:type="spellStart"/>
              <w:r w:rsidRPr="008253F3">
                <w:rPr>
                  <w:rStyle w:val="FontStyle30"/>
                  <w:rFonts w:ascii="Times New Roman" w:hAnsi="Times New Roman" w:cs="Times New Roman"/>
                  <w:sz w:val="20"/>
                  <w:szCs w:val="20"/>
                  <w:lang w:val="en-US"/>
                </w:rPr>
                <w:t>erecta</w:t>
              </w:r>
              <w:proofErr w:type="spellEnd"/>
              <w:r w:rsidRPr="008253F3">
                <w:rPr>
                  <w:rStyle w:val="FontStyle30"/>
                  <w:rFonts w:ascii="Times New Roman" w:hAnsi="Times New Roman" w:cs="Times New Roman"/>
                  <w:sz w:val="20"/>
                  <w:szCs w:val="20"/>
                  <w:lang w:val="en-US"/>
                </w:rPr>
                <w:t xml:space="preserve"> (</w:t>
              </w:r>
            </w:hyperlink>
            <w:r w:rsidRPr="008253F3">
              <w:rPr>
                <w:rStyle w:val="FontStyle30"/>
                <w:rFonts w:ascii="Times New Roman" w:hAnsi="Times New Roman" w:cs="Times New Roman"/>
                <w:sz w:val="20"/>
                <w:szCs w:val="20"/>
                <w:lang w:val="en-US" w:eastAsia="en-US"/>
              </w:rPr>
              <w:t>161b(iii))</w:t>
            </w:r>
          </w:p>
        </w:tc>
        <w:tc>
          <w:tcPr>
            <w:tcW w:w="2126" w:type="dxa"/>
          </w:tcPr>
          <w:p w:rsidR="0038444B" w:rsidRPr="00DD3673" w:rsidRDefault="0038444B" w:rsidP="00DD3673">
            <w:pPr>
              <w:jc w:val="center"/>
              <w:rPr>
                <w:rStyle w:val="FontStyle49"/>
                <w:rFonts w:ascii="Times New Roman" w:hAnsi="Times New Roman" w:cs="Times New Roman"/>
                <w:b w:val="0"/>
                <w:color w:val="auto"/>
                <w:sz w:val="20"/>
                <w:szCs w:val="20"/>
                <w:lang w:eastAsia="en-US"/>
              </w:rPr>
            </w:pPr>
            <w:r w:rsidRPr="00DD3673">
              <w:rPr>
                <w:rStyle w:val="FontStyle49"/>
                <w:rFonts w:ascii="Times New Roman" w:hAnsi="Times New Roman" w:cs="Times New Roman"/>
                <w:b w:val="0"/>
                <w:color w:val="auto"/>
                <w:sz w:val="20"/>
                <w:szCs w:val="20"/>
              </w:rPr>
              <w:t>краситель</w:t>
            </w:r>
          </w:p>
        </w:tc>
        <w:tc>
          <w:tcPr>
            <w:tcW w:w="1668" w:type="dxa"/>
          </w:tcPr>
          <w:p w:rsidR="0038444B" w:rsidRPr="00DD3673" w:rsidRDefault="0038444B" w:rsidP="00DD3673">
            <w:pPr>
              <w:pStyle w:val="Style13"/>
              <w:widowControl/>
              <w:jc w:val="center"/>
              <w:rPr>
                <w:rStyle w:val="FontStyle49"/>
                <w:rFonts w:ascii="Times New Roman" w:hAnsi="Times New Roman" w:cs="Times New Roman"/>
                <w:b w:val="0"/>
                <w:color w:val="auto"/>
                <w:sz w:val="20"/>
                <w:szCs w:val="20"/>
                <w:lang w:eastAsia="en-US"/>
              </w:rPr>
            </w:pPr>
            <w:r w:rsidRPr="00DD3673">
              <w:rPr>
                <w:rStyle w:val="FontStyle49"/>
                <w:rFonts w:ascii="Times New Roman" w:hAnsi="Times New Roman" w:cs="Times New Roman"/>
                <w:b w:val="0"/>
                <w:color w:val="auto"/>
                <w:sz w:val="20"/>
                <w:szCs w:val="20"/>
                <w:lang w:eastAsia="en-US"/>
              </w:rPr>
              <w:t>сомнительный</w:t>
            </w:r>
          </w:p>
        </w:tc>
      </w:tr>
      <w:tr w:rsidR="0038444B" w:rsidRPr="00DD3673" w:rsidTr="00DD3673">
        <w:trPr>
          <w:trHeight w:val="297"/>
        </w:trPr>
        <w:tc>
          <w:tcPr>
            <w:tcW w:w="1526" w:type="dxa"/>
          </w:tcPr>
          <w:p w:rsidR="0038444B" w:rsidRPr="00DD3673" w:rsidRDefault="0038444B"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161 g</w:t>
            </w:r>
          </w:p>
        </w:tc>
        <w:tc>
          <w:tcPr>
            <w:tcW w:w="4678" w:type="dxa"/>
          </w:tcPr>
          <w:p w:rsidR="0038444B" w:rsidRPr="00DD3673" w:rsidRDefault="00617BF2" w:rsidP="00DD3673">
            <w:pPr>
              <w:pStyle w:val="Style8"/>
              <w:widowControl/>
              <w:jc w:val="center"/>
              <w:rPr>
                <w:rStyle w:val="FontStyle30"/>
                <w:rFonts w:ascii="Times New Roman" w:hAnsi="Times New Roman" w:cs="Times New Roman"/>
                <w:sz w:val="20"/>
                <w:szCs w:val="20"/>
                <w:lang w:val="ru" w:eastAsia="en-US"/>
              </w:rPr>
            </w:pPr>
            <w:hyperlink r:id="rId17" w:history="1">
              <w:proofErr w:type="spellStart"/>
              <w:r w:rsidR="0038444B" w:rsidRPr="00DD3673">
                <w:rPr>
                  <w:rStyle w:val="FontStyle30"/>
                  <w:rFonts w:ascii="Times New Roman" w:hAnsi="Times New Roman" w:cs="Times New Roman"/>
                  <w:sz w:val="20"/>
                  <w:szCs w:val="20"/>
                </w:rPr>
                <w:t>кантаксантин</w:t>
              </w:r>
              <w:proofErr w:type="spellEnd"/>
            </w:hyperlink>
          </w:p>
        </w:tc>
        <w:tc>
          <w:tcPr>
            <w:tcW w:w="2126" w:type="dxa"/>
          </w:tcPr>
          <w:p w:rsidR="0038444B" w:rsidRPr="00DD3673" w:rsidRDefault="0038444B" w:rsidP="00DD3673">
            <w:pPr>
              <w:jc w:val="center"/>
              <w:rPr>
                <w:rStyle w:val="FontStyle49"/>
                <w:rFonts w:ascii="Times New Roman" w:hAnsi="Times New Roman" w:cs="Times New Roman"/>
                <w:b w:val="0"/>
                <w:color w:val="auto"/>
                <w:sz w:val="20"/>
                <w:szCs w:val="20"/>
                <w:lang w:eastAsia="en-US"/>
              </w:rPr>
            </w:pPr>
            <w:r w:rsidRPr="00DD3673">
              <w:rPr>
                <w:rStyle w:val="FontStyle49"/>
                <w:rFonts w:ascii="Times New Roman" w:hAnsi="Times New Roman" w:cs="Times New Roman"/>
                <w:b w:val="0"/>
                <w:color w:val="auto"/>
                <w:sz w:val="20"/>
                <w:szCs w:val="20"/>
              </w:rPr>
              <w:t>краситель</w:t>
            </w:r>
          </w:p>
        </w:tc>
        <w:tc>
          <w:tcPr>
            <w:tcW w:w="1668" w:type="dxa"/>
          </w:tcPr>
          <w:p w:rsidR="0038444B" w:rsidRPr="00DD3673" w:rsidRDefault="0038444B" w:rsidP="00DD3673">
            <w:pPr>
              <w:pStyle w:val="Style13"/>
              <w:widowControl/>
              <w:jc w:val="center"/>
              <w:rPr>
                <w:rStyle w:val="FontStyle49"/>
                <w:rFonts w:ascii="Times New Roman" w:hAnsi="Times New Roman" w:cs="Times New Roman"/>
                <w:b w:val="0"/>
                <w:color w:val="auto"/>
                <w:sz w:val="20"/>
                <w:szCs w:val="20"/>
                <w:lang w:eastAsia="en-US"/>
              </w:rPr>
            </w:pPr>
            <w:r w:rsidRPr="00DD3673">
              <w:rPr>
                <w:rStyle w:val="FontStyle49"/>
                <w:rFonts w:ascii="Times New Roman" w:hAnsi="Times New Roman" w:cs="Times New Roman"/>
                <w:b w:val="0"/>
                <w:color w:val="auto"/>
                <w:sz w:val="20"/>
                <w:szCs w:val="20"/>
                <w:lang w:eastAsia="en-US"/>
              </w:rPr>
              <w:t>сомнительный</w:t>
            </w:r>
          </w:p>
        </w:tc>
      </w:tr>
      <w:tr w:rsidR="0038444B" w:rsidRPr="00DD3673" w:rsidTr="00DD3673">
        <w:tc>
          <w:tcPr>
            <w:tcW w:w="1526" w:type="dxa"/>
          </w:tcPr>
          <w:p w:rsidR="0038444B" w:rsidRPr="00DD3673" w:rsidRDefault="0038444B"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170(i)</w:t>
            </w:r>
          </w:p>
        </w:tc>
        <w:tc>
          <w:tcPr>
            <w:tcW w:w="4678" w:type="dxa"/>
          </w:tcPr>
          <w:p w:rsidR="0038444B" w:rsidRPr="00DD3673" w:rsidRDefault="0038444B" w:rsidP="00DD3673">
            <w:pPr>
              <w:pStyle w:val="Style8"/>
              <w:widowControl/>
              <w:jc w:val="center"/>
              <w:rPr>
                <w:rStyle w:val="FontStyle30"/>
                <w:rFonts w:ascii="Times New Roman" w:hAnsi="Times New Roman" w:cs="Times New Roman"/>
                <w:sz w:val="20"/>
                <w:szCs w:val="20"/>
                <w:lang w:val="ru" w:eastAsia="en-US"/>
              </w:rPr>
            </w:pPr>
            <w:r w:rsidRPr="00DD3673">
              <w:rPr>
                <w:rStyle w:val="FontStyle30"/>
                <w:rFonts w:ascii="Times New Roman" w:hAnsi="Times New Roman" w:cs="Times New Roman"/>
                <w:sz w:val="20"/>
                <w:szCs w:val="20"/>
                <w:lang w:val="ru" w:eastAsia="en-US"/>
              </w:rPr>
              <w:t>карбонат кальция</w:t>
            </w:r>
          </w:p>
        </w:tc>
        <w:tc>
          <w:tcPr>
            <w:tcW w:w="2126" w:type="dxa"/>
          </w:tcPr>
          <w:p w:rsidR="0038444B" w:rsidRPr="00DD3673" w:rsidRDefault="0038444B" w:rsidP="00DD3673">
            <w:pPr>
              <w:jc w:val="center"/>
              <w:rPr>
                <w:rStyle w:val="FontStyle49"/>
                <w:rFonts w:ascii="Times New Roman" w:hAnsi="Times New Roman" w:cs="Times New Roman"/>
                <w:b w:val="0"/>
                <w:color w:val="auto"/>
                <w:sz w:val="20"/>
                <w:szCs w:val="20"/>
                <w:lang w:eastAsia="en-US"/>
              </w:rPr>
            </w:pPr>
            <w:r w:rsidRPr="00DD3673">
              <w:rPr>
                <w:rStyle w:val="FontStyle49"/>
                <w:rFonts w:ascii="Times New Roman" w:hAnsi="Times New Roman" w:cs="Times New Roman"/>
                <w:b w:val="0"/>
                <w:color w:val="auto"/>
                <w:sz w:val="20"/>
                <w:szCs w:val="20"/>
              </w:rPr>
              <w:t>краситель</w:t>
            </w:r>
          </w:p>
        </w:tc>
        <w:tc>
          <w:tcPr>
            <w:tcW w:w="1668" w:type="dxa"/>
          </w:tcPr>
          <w:p w:rsidR="0038444B" w:rsidRPr="00DD3673" w:rsidRDefault="0038444B" w:rsidP="00DD3673">
            <w:pPr>
              <w:pStyle w:val="Style13"/>
              <w:widowControl/>
              <w:jc w:val="center"/>
              <w:rPr>
                <w:rStyle w:val="FontStyle49"/>
                <w:rFonts w:ascii="Times New Roman" w:hAnsi="Times New Roman" w:cs="Times New Roman"/>
                <w:b w:val="0"/>
                <w:color w:val="auto"/>
                <w:sz w:val="20"/>
                <w:szCs w:val="20"/>
                <w:lang w:eastAsia="en-US"/>
              </w:rPr>
            </w:pPr>
            <w:r w:rsidRPr="00DD3673">
              <w:rPr>
                <w:rStyle w:val="FontStyle49"/>
                <w:rFonts w:ascii="Times New Roman" w:hAnsi="Times New Roman" w:cs="Times New Roman"/>
                <w:b w:val="0"/>
                <w:color w:val="auto"/>
                <w:sz w:val="20"/>
                <w:szCs w:val="20"/>
                <w:lang w:eastAsia="en-US"/>
              </w:rPr>
              <w:t>сомнительный</w:t>
            </w:r>
          </w:p>
        </w:tc>
      </w:tr>
      <w:tr w:rsidR="0038444B" w:rsidRPr="00DD3673" w:rsidTr="00DD3673">
        <w:tc>
          <w:tcPr>
            <w:tcW w:w="1526" w:type="dxa"/>
          </w:tcPr>
          <w:p w:rsidR="0038444B" w:rsidRPr="00DD3673" w:rsidRDefault="0038444B"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171</w:t>
            </w:r>
          </w:p>
        </w:tc>
        <w:tc>
          <w:tcPr>
            <w:tcW w:w="4678" w:type="dxa"/>
          </w:tcPr>
          <w:p w:rsidR="0038444B" w:rsidRPr="00DD3673" w:rsidRDefault="0038444B" w:rsidP="00DD3673">
            <w:pPr>
              <w:pStyle w:val="Style8"/>
              <w:widowControl/>
              <w:jc w:val="center"/>
              <w:rPr>
                <w:rStyle w:val="FontStyle30"/>
                <w:rFonts w:ascii="Times New Roman" w:hAnsi="Times New Roman" w:cs="Times New Roman"/>
                <w:sz w:val="20"/>
                <w:szCs w:val="20"/>
                <w:lang w:val="ru" w:eastAsia="en-US"/>
              </w:rPr>
            </w:pPr>
            <w:r w:rsidRPr="00DD3673">
              <w:rPr>
                <w:rStyle w:val="FontStyle30"/>
                <w:rFonts w:ascii="Times New Roman" w:hAnsi="Times New Roman" w:cs="Times New Roman"/>
                <w:sz w:val="20"/>
                <w:szCs w:val="20"/>
                <w:lang w:val="ru" w:eastAsia="en-US"/>
              </w:rPr>
              <w:t>диоксид титана</w:t>
            </w:r>
          </w:p>
        </w:tc>
        <w:tc>
          <w:tcPr>
            <w:tcW w:w="2126" w:type="dxa"/>
          </w:tcPr>
          <w:p w:rsidR="0038444B" w:rsidRPr="00DD3673" w:rsidRDefault="0038444B" w:rsidP="00DD3673">
            <w:pPr>
              <w:jc w:val="center"/>
              <w:rPr>
                <w:rStyle w:val="FontStyle49"/>
                <w:rFonts w:ascii="Times New Roman" w:hAnsi="Times New Roman" w:cs="Times New Roman"/>
                <w:b w:val="0"/>
                <w:color w:val="auto"/>
                <w:sz w:val="20"/>
                <w:szCs w:val="20"/>
                <w:lang w:eastAsia="en-US"/>
              </w:rPr>
            </w:pPr>
            <w:r w:rsidRPr="00DD3673">
              <w:rPr>
                <w:rStyle w:val="FontStyle49"/>
                <w:rFonts w:ascii="Times New Roman" w:hAnsi="Times New Roman" w:cs="Times New Roman"/>
                <w:b w:val="0"/>
                <w:color w:val="auto"/>
                <w:sz w:val="20"/>
                <w:szCs w:val="20"/>
              </w:rPr>
              <w:t>краситель</w:t>
            </w:r>
          </w:p>
        </w:tc>
        <w:tc>
          <w:tcPr>
            <w:tcW w:w="1668" w:type="dxa"/>
          </w:tcPr>
          <w:p w:rsidR="0038444B" w:rsidRPr="00DD3673" w:rsidRDefault="0038444B" w:rsidP="00DD3673">
            <w:pPr>
              <w:jc w:val="center"/>
              <w:rPr>
                <w:rFonts w:ascii="Times New Roman" w:hAnsi="Times New Roman" w:cs="Times New Roman"/>
                <w:sz w:val="20"/>
                <w:szCs w:val="20"/>
              </w:rPr>
            </w:pPr>
            <w:r w:rsidRPr="00DD3673">
              <w:rPr>
                <w:rStyle w:val="FontStyle49"/>
                <w:rFonts w:ascii="Times New Roman" w:hAnsi="Times New Roman" w:cs="Times New Roman"/>
                <w:b w:val="0"/>
                <w:color w:val="auto"/>
                <w:sz w:val="20"/>
                <w:szCs w:val="20"/>
                <w:lang w:eastAsia="en-US"/>
              </w:rPr>
              <w:t>сомнительный</w:t>
            </w:r>
          </w:p>
        </w:tc>
      </w:tr>
      <w:tr w:rsidR="007B471A" w:rsidRPr="00DD3673" w:rsidTr="00DD3673">
        <w:tc>
          <w:tcPr>
            <w:tcW w:w="1526"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202</w:t>
            </w:r>
          </w:p>
        </w:tc>
        <w:tc>
          <w:tcPr>
            <w:tcW w:w="4678"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proofErr w:type="spellStart"/>
            <w:r w:rsidRPr="00DD3673">
              <w:rPr>
                <w:rStyle w:val="FontStyle30"/>
                <w:rFonts w:ascii="Times New Roman" w:hAnsi="Times New Roman" w:cs="Times New Roman"/>
                <w:sz w:val="20"/>
                <w:szCs w:val="20"/>
                <w:lang w:val="ru" w:eastAsia="en-US"/>
              </w:rPr>
              <w:t>сорбат</w:t>
            </w:r>
            <w:proofErr w:type="spellEnd"/>
            <w:r w:rsidRPr="00DD3673">
              <w:rPr>
                <w:rStyle w:val="FontStyle30"/>
                <w:rFonts w:ascii="Times New Roman" w:hAnsi="Times New Roman" w:cs="Times New Roman"/>
                <w:sz w:val="20"/>
                <w:szCs w:val="20"/>
                <w:lang w:val="ru" w:eastAsia="en-US"/>
              </w:rPr>
              <w:t xml:space="preserve"> калия</w:t>
            </w:r>
          </w:p>
        </w:tc>
        <w:tc>
          <w:tcPr>
            <w:tcW w:w="2126"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консервант</w:t>
            </w:r>
          </w:p>
        </w:tc>
        <w:tc>
          <w:tcPr>
            <w:tcW w:w="1668" w:type="dxa"/>
          </w:tcPr>
          <w:p w:rsidR="007B471A" w:rsidRPr="00DD3673" w:rsidRDefault="007B471A" w:rsidP="00DD3673">
            <w:pPr>
              <w:jc w:val="center"/>
              <w:rPr>
                <w:rFonts w:ascii="Times New Roman" w:hAnsi="Times New Roman" w:cs="Times New Roman"/>
                <w:sz w:val="20"/>
                <w:szCs w:val="20"/>
              </w:rPr>
            </w:pPr>
            <w:r w:rsidRPr="00DD3673">
              <w:rPr>
                <w:rStyle w:val="FontStyle49"/>
                <w:rFonts w:ascii="Times New Roman" w:hAnsi="Times New Roman" w:cs="Times New Roman"/>
                <w:b w:val="0"/>
                <w:color w:val="auto"/>
                <w:sz w:val="20"/>
                <w:szCs w:val="20"/>
                <w:lang w:eastAsia="en-US"/>
              </w:rPr>
              <w:t>сомнительный</w:t>
            </w:r>
          </w:p>
        </w:tc>
      </w:tr>
      <w:tr w:rsidR="007B471A" w:rsidRPr="00DD3673" w:rsidTr="00DD3673">
        <w:tc>
          <w:tcPr>
            <w:tcW w:w="1526"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210</w:t>
            </w:r>
          </w:p>
        </w:tc>
        <w:tc>
          <w:tcPr>
            <w:tcW w:w="4678"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бензойная кислота</w:t>
            </w:r>
          </w:p>
        </w:tc>
        <w:tc>
          <w:tcPr>
            <w:tcW w:w="2126"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консервант</w:t>
            </w:r>
          </w:p>
        </w:tc>
        <w:tc>
          <w:tcPr>
            <w:tcW w:w="1668" w:type="dxa"/>
          </w:tcPr>
          <w:p w:rsidR="007B471A" w:rsidRPr="00DD3673" w:rsidRDefault="007B471A" w:rsidP="00DD3673">
            <w:pPr>
              <w:jc w:val="center"/>
              <w:rPr>
                <w:rFonts w:ascii="Times New Roman" w:hAnsi="Times New Roman" w:cs="Times New Roman"/>
                <w:sz w:val="20"/>
                <w:szCs w:val="20"/>
              </w:rPr>
            </w:pPr>
            <w:r w:rsidRPr="00DD3673">
              <w:rPr>
                <w:rStyle w:val="FontStyle49"/>
                <w:rFonts w:ascii="Times New Roman" w:hAnsi="Times New Roman" w:cs="Times New Roman"/>
                <w:b w:val="0"/>
                <w:color w:val="auto"/>
                <w:sz w:val="20"/>
                <w:szCs w:val="20"/>
                <w:lang w:eastAsia="en-US"/>
              </w:rPr>
              <w:t>сомнительный</w:t>
            </w:r>
          </w:p>
        </w:tc>
      </w:tr>
      <w:tr w:rsidR="007B471A" w:rsidRPr="00DD3673" w:rsidTr="00DD3673">
        <w:tc>
          <w:tcPr>
            <w:tcW w:w="1526"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211</w:t>
            </w:r>
          </w:p>
        </w:tc>
        <w:tc>
          <w:tcPr>
            <w:tcW w:w="4678"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proofErr w:type="spellStart"/>
            <w:r w:rsidRPr="00DD3673">
              <w:rPr>
                <w:rStyle w:val="FontStyle30"/>
                <w:rFonts w:ascii="Times New Roman" w:hAnsi="Times New Roman" w:cs="Times New Roman"/>
                <w:sz w:val="20"/>
                <w:szCs w:val="20"/>
                <w:lang w:val="ru" w:eastAsia="en-US"/>
              </w:rPr>
              <w:t>бензоат</w:t>
            </w:r>
            <w:proofErr w:type="spellEnd"/>
            <w:r w:rsidRPr="00DD3673">
              <w:rPr>
                <w:rStyle w:val="FontStyle30"/>
                <w:rFonts w:ascii="Times New Roman" w:hAnsi="Times New Roman" w:cs="Times New Roman"/>
                <w:sz w:val="20"/>
                <w:szCs w:val="20"/>
                <w:lang w:val="ru" w:eastAsia="en-US"/>
              </w:rPr>
              <w:t xml:space="preserve"> натрия</w:t>
            </w:r>
          </w:p>
        </w:tc>
        <w:tc>
          <w:tcPr>
            <w:tcW w:w="2126"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консервант</w:t>
            </w:r>
          </w:p>
        </w:tc>
        <w:tc>
          <w:tcPr>
            <w:tcW w:w="1668" w:type="dxa"/>
          </w:tcPr>
          <w:p w:rsidR="007B471A" w:rsidRPr="00DD3673" w:rsidRDefault="007B471A" w:rsidP="00DD3673">
            <w:pPr>
              <w:jc w:val="center"/>
              <w:rPr>
                <w:rFonts w:ascii="Times New Roman" w:hAnsi="Times New Roman" w:cs="Times New Roman"/>
                <w:sz w:val="20"/>
                <w:szCs w:val="20"/>
              </w:rPr>
            </w:pPr>
            <w:r w:rsidRPr="00DD3673">
              <w:rPr>
                <w:rStyle w:val="FontStyle49"/>
                <w:rFonts w:ascii="Times New Roman" w:hAnsi="Times New Roman" w:cs="Times New Roman"/>
                <w:b w:val="0"/>
                <w:color w:val="auto"/>
                <w:sz w:val="20"/>
                <w:szCs w:val="20"/>
                <w:lang w:eastAsia="en-US"/>
              </w:rPr>
              <w:t>сомнительный</w:t>
            </w:r>
          </w:p>
        </w:tc>
      </w:tr>
      <w:tr w:rsidR="007B471A" w:rsidRPr="00DD3673" w:rsidTr="00DD3673">
        <w:tc>
          <w:tcPr>
            <w:tcW w:w="1526"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227</w:t>
            </w:r>
          </w:p>
        </w:tc>
        <w:tc>
          <w:tcPr>
            <w:tcW w:w="4678"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гидросульфит кальция, гидросульфит кальция</w:t>
            </w:r>
          </w:p>
        </w:tc>
        <w:tc>
          <w:tcPr>
            <w:tcW w:w="2126"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консервант</w:t>
            </w:r>
          </w:p>
        </w:tc>
        <w:tc>
          <w:tcPr>
            <w:tcW w:w="1668" w:type="dxa"/>
          </w:tcPr>
          <w:p w:rsidR="007B471A" w:rsidRPr="00DD3673" w:rsidRDefault="007B471A" w:rsidP="00DD3673">
            <w:pPr>
              <w:jc w:val="center"/>
              <w:rPr>
                <w:rFonts w:ascii="Times New Roman" w:hAnsi="Times New Roman" w:cs="Times New Roman"/>
                <w:sz w:val="20"/>
                <w:szCs w:val="20"/>
              </w:rPr>
            </w:pPr>
            <w:r w:rsidRPr="00DD3673">
              <w:rPr>
                <w:rStyle w:val="FontStyle49"/>
                <w:rFonts w:ascii="Times New Roman" w:hAnsi="Times New Roman" w:cs="Times New Roman"/>
                <w:b w:val="0"/>
                <w:color w:val="auto"/>
                <w:sz w:val="20"/>
                <w:szCs w:val="20"/>
                <w:lang w:eastAsia="en-US"/>
              </w:rPr>
              <w:t>сомнительный</w:t>
            </w:r>
          </w:p>
        </w:tc>
      </w:tr>
      <w:tr w:rsidR="007B471A" w:rsidRPr="00DD3673" w:rsidTr="00DD3673">
        <w:tc>
          <w:tcPr>
            <w:tcW w:w="1526"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234</w:t>
            </w:r>
          </w:p>
        </w:tc>
        <w:tc>
          <w:tcPr>
            <w:tcW w:w="4678"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низин</w:t>
            </w:r>
          </w:p>
        </w:tc>
        <w:tc>
          <w:tcPr>
            <w:tcW w:w="2126"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консервант</w:t>
            </w:r>
          </w:p>
        </w:tc>
        <w:tc>
          <w:tcPr>
            <w:tcW w:w="1668" w:type="dxa"/>
          </w:tcPr>
          <w:p w:rsidR="007B471A" w:rsidRPr="00DD3673" w:rsidRDefault="007B471A" w:rsidP="00DD3673">
            <w:pPr>
              <w:jc w:val="center"/>
              <w:rPr>
                <w:rFonts w:ascii="Times New Roman" w:hAnsi="Times New Roman" w:cs="Times New Roman"/>
                <w:sz w:val="20"/>
                <w:szCs w:val="20"/>
              </w:rPr>
            </w:pPr>
            <w:r w:rsidRPr="00DD3673">
              <w:rPr>
                <w:rStyle w:val="FontStyle49"/>
                <w:rFonts w:ascii="Times New Roman" w:hAnsi="Times New Roman" w:cs="Times New Roman"/>
                <w:b w:val="0"/>
                <w:color w:val="auto"/>
                <w:sz w:val="20"/>
                <w:szCs w:val="20"/>
                <w:lang w:eastAsia="en-US"/>
              </w:rPr>
              <w:t>сомнительный</w:t>
            </w:r>
          </w:p>
        </w:tc>
      </w:tr>
      <w:tr w:rsidR="007B471A" w:rsidRPr="00DD3673" w:rsidTr="00DD3673">
        <w:tc>
          <w:tcPr>
            <w:tcW w:w="1526"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235</w:t>
            </w:r>
          </w:p>
        </w:tc>
        <w:tc>
          <w:tcPr>
            <w:tcW w:w="4678"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proofErr w:type="spellStart"/>
            <w:r w:rsidRPr="00DD3673">
              <w:rPr>
                <w:rStyle w:val="FontStyle30"/>
                <w:rFonts w:ascii="Times New Roman" w:hAnsi="Times New Roman" w:cs="Times New Roman"/>
                <w:sz w:val="20"/>
                <w:szCs w:val="20"/>
                <w:lang w:val="ru" w:eastAsia="en-US"/>
              </w:rPr>
              <w:t>натамицин</w:t>
            </w:r>
            <w:proofErr w:type="spellEnd"/>
            <w:r w:rsidRPr="00DD3673">
              <w:rPr>
                <w:rStyle w:val="FontStyle30"/>
                <w:rFonts w:ascii="Times New Roman" w:hAnsi="Times New Roman" w:cs="Times New Roman"/>
                <w:sz w:val="20"/>
                <w:szCs w:val="20"/>
                <w:lang w:val="ru" w:eastAsia="en-US"/>
              </w:rPr>
              <w:t xml:space="preserve"> (</w:t>
            </w:r>
            <w:proofErr w:type="spellStart"/>
            <w:r w:rsidRPr="00DD3673">
              <w:rPr>
                <w:rStyle w:val="FontStyle30"/>
                <w:rFonts w:ascii="Times New Roman" w:hAnsi="Times New Roman" w:cs="Times New Roman"/>
                <w:sz w:val="20"/>
                <w:szCs w:val="20"/>
                <w:lang w:val="ru" w:eastAsia="en-US"/>
              </w:rPr>
              <w:t>пимарицин</w:t>
            </w:r>
            <w:proofErr w:type="spellEnd"/>
            <w:r w:rsidRPr="00DD3673">
              <w:rPr>
                <w:rStyle w:val="FontStyle30"/>
                <w:rFonts w:ascii="Times New Roman" w:hAnsi="Times New Roman" w:cs="Times New Roman"/>
                <w:sz w:val="20"/>
                <w:szCs w:val="20"/>
                <w:lang w:val="ru" w:eastAsia="en-US"/>
              </w:rPr>
              <w:t>)</w:t>
            </w:r>
          </w:p>
        </w:tc>
        <w:tc>
          <w:tcPr>
            <w:tcW w:w="2126"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консервант</w:t>
            </w:r>
          </w:p>
        </w:tc>
        <w:tc>
          <w:tcPr>
            <w:tcW w:w="1668" w:type="dxa"/>
          </w:tcPr>
          <w:p w:rsidR="007B471A" w:rsidRPr="00DD3673" w:rsidRDefault="007B471A" w:rsidP="00DD3673">
            <w:pPr>
              <w:jc w:val="center"/>
              <w:rPr>
                <w:rFonts w:ascii="Times New Roman" w:hAnsi="Times New Roman" w:cs="Times New Roman"/>
                <w:sz w:val="20"/>
                <w:szCs w:val="20"/>
              </w:rPr>
            </w:pPr>
            <w:r w:rsidRPr="00DD3673">
              <w:rPr>
                <w:rStyle w:val="FontStyle49"/>
                <w:rFonts w:ascii="Times New Roman" w:hAnsi="Times New Roman" w:cs="Times New Roman"/>
                <w:b w:val="0"/>
                <w:color w:val="auto"/>
                <w:sz w:val="20"/>
                <w:szCs w:val="20"/>
                <w:lang w:eastAsia="en-US"/>
              </w:rPr>
              <w:t>сомнительный</w:t>
            </w:r>
          </w:p>
        </w:tc>
      </w:tr>
      <w:tr w:rsidR="007B471A" w:rsidRPr="00DD3673" w:rsidTr="00DD3673">
        <w:tc>
          <w:tcPr>
            <w:tcW w:w="1526"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250</w:t>
            </w:r>
          </w:p>
        </w:tc>
        <w:tc>
          <w:tcPr>
            <w:tcW w:w="4678"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нитрит натрия</w:t>
            </w:r>
          </w:p>
        </w:tc>
        <w:tc>
          <w:tcPr>
            <w:tcW w:w="2126" w:type="dxa"/>
          </w:tcPr>
          <w:p w:rsidR="007B471A" w:rsidRPr="00DD3673" w:rsidRDefault="007B471A" w:rsidP="00DD3673">
            <w:pPr>
              <w:pStyle w:val="Style8"/>
              <w:widowControl/>
              <w:ind w:left="-108"/>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стабилизатор цвета,</w:t>
            </w:r>
          </w:p>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консервант</w:t>
            </w:r>
          </w:p>
        </w:tc>
        <w:tc>
          <w:tcPr>
            <w:tcW w:w="1668" w:type="dxa"/>
          </w:tcPr>
          <w:p w:rsidR="007B471A" w:rsidRPr="00DD3673" w:rsidRDefault="007B471A" w:rsidP="00DD3673">
            <w:pPr>
              <w:jc w:val="center"/>
              <w:rPr>
                <w:rFonts w:ascii="Times New Roman" w:hAnsi="Times New Roman" w:cs="Times New Roman"/>
                <w:sz w:val="20"/>
                <w:szCs w:val="20"/>
              </w:rPr>
            </w:pPr>
            <w:r w:rsidRPr="00DD3673">
              <w:rPr>
                <w:rStyle w:val="FontStyle49"/>
                <w:rFonts w:ascii="Times New Roman" w:hAnsi="Times New Roman" w:cs="Times New Roman"/>
                <w:b w:val="0"/>
                <w:color w:val="auto"/>
                <w:sz w:val="20"/>
                <w:szCs w:val="20"/>
                <w:lang w:eastAsia="en-US"/>
              </w:rPr>
              <w:t>сомнительный</w:t>
            </w:r>
          </w:p>
        </w:tc>
      </w:tr>
      <w:tr w:rsidR="007B471A" w:rsidRPr="00DD3673" w:rsidTr="00DD3673">
        <w:tc>
          <w:tcPr>
            <w:tcW w:w="1526"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261(i)</w:t>
            </w:r>
          </w:p>
        </w:tc>
        <w:tc>
          <w:tcPr>
            <w:tcW w:w="4678"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ацетат калия</w:t>
            </w:r>
          </w:p>
        </w:tc>
        <w:tc>
          <w:tcPr>
            <w:tcW w:w="2126"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регулятор кислотности, консервант</w:t>
            </w:r>
          </w:p>
        </w:tc>
        <w:tc>
          <w:tcPr>
            <w:tcW w:w="1668" w:type="dxa"/>
          </w:tcPr>
          <w:p w:rsidR="007B471A" w:rsidRPr="00DD3673" w:rsidRDefault="007B471A" w:rsidP="00DD3673">
            <w:pPr>
              <w:jc w:val="center"/>
              <w:rPr>
                <w:rFonts w:ascii="Times New Roman" w:hAnsi="Times New Roman" w:cs="Times New Roman"/>
                <w:sz w:val="20"/>
                <w:szCs w:val="20"/>
              </w:rPr>
            </w:pPr>
            <w:r w:rsidRPr="00DD3673">
              <w:rPr>
                <w:rStyle w:val="FontStyle49"/>
                <w:rFonts w:ascii="Times New Roman" w:hAnsi="Times New Roman" w:cs="Times New Roman"/>
                <w:b w:val="0"/>
                <w:color w:val="auto"/>
                <w:sz w:val="20"/>
                <w:szCs w:val="20"/>
                <w:lang w:eastAsia="en-US"/>
              </w:rPr>
              <w:t>сомнительный</w:t>
            </w:r>
          </w:p>
        </w:tc>
      </w:tr>
      <w:tr w:rsidR="007B471A" w:rsidRPr="00DD3673" w:rsidTr="00DD3673">
        <w:tc>
          <w:tcPr>
            <w:tcW w:w="1526"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262(i),(</w:t>
            </w:r>
            <w:proofErr w:type="spellStart"/>
            <w:r w:rsidRPr="00DD3673">
              <w:rPr>
                <w:rStyle w:val="FontStyle30"/>
                <w:rFonts w:ascii="Times New Roman" w:hAnsi="Times New Roman" w:cs="Times New Roman"/>
                <w:sz w:val="20"/>
                <w:szCs w:val="20"/>
                <w:lang w:val="ru" w:eastAsia="en-US"/>
              </w:rPr>
              <w:t>ii</w:t>
            </w:r>
            <w:proofErr w:type="spellEnd"/>
            <w:r w:rsidRPr="00DD3673">
              <w:rPr>
                <w:rStyle w:val="FontStyle30"/>
                <w:rFonts w:ascii="Times New Roman" w:hAnsi="Times New Roman" w:cs="Times New Roman"/>
                <w:sz w:val="20"/>
                <w:szCs w:val="20"/>
                <w:lang w:val="ru" w:eastAsia="en-US"/>
              </w:rPr>
              <w:t>)</w:t>
            </w:r>
          </w:p>
        </w:tc>
        <w:tc>
          <w:tcPr>
            <w:tcW w:w="4678" w:type="dxa"/>
          </w:tcPr>
          <w:p w:rsidR="007B471A" w:rsidRPr="00DD3673" w:rsidRDefault="007B471A" w:rsidP="00DD3673">
            <w:pPr>
              <w:pStyle w:val="Style16"/>
              <w:widowControl/>
              <w:jc w:val="center"/>
              <w:rPr>
                <w:rStyle w:val="FontStyle30"/>
                <w:rFonts w:ascii="Times New Roman" w:hAnsi="Times New Roman" w:cs="Times New Roman"/>
                <w:sz w:val="20"/>
                <w:szCs w:val="20"/>
                <w:lang w:eastAsia="en-US"/>
              </w:rPr>
            </w:pPr>
            <w:r w:rsidRPr="00DD3673">
              <w:rPr>
                <w:rStyle w:val="FontStyle30"/>
                <w:rFonts w:ascii="Times New Roman" w:hAnsi="Times New Roman" w:cs="Times New Roman"/>
                <w:sz w:val="20"/>
                <w:szCs w:val="20"/>
                <w:lang w:val="ru" w:eastAsia="en-US"/>
              </w:rPr>
              <w:t>- ацетат натрия (262(i))</w:t>
            </w:r>
          </w:p>
          <w:p w:rsidR="007B471A" w:rsidRPr="00DD3673" w:rsidRDefault="007B471A" w:rsidP="00DD3673">
            <w:pPr>
              <w:pStyle w:val="Style16"/>
              <w:widowControl/>
              <w:jc w:val="center"/>
              <w:rPr>
                <w:rStyle w:val="FontStyle30"/>
                <w:rFonts w:ascii="Times New Roman" w:hAnsi="Times New Roman" w:cs="Times New Roman"/>
                <w:sz w:val="20"/>
                <w:szCs w:val="20"/>
                <w:lang w:eastAsia="en-US"/>
              </w:rPr>
            </w:pPr>
            <w:r w:rsidRPr="00DD3673">
              <w:rPr>
                <w:rStyle w:val="FontStyle30"/>
                <w:rFonts w:ascii="Times New Roman" w:hAnsi="Times New Roman" w:cs="Times New Roman"/>
                <w:sz w:val="20"/>
                <w:szCs w:val="20"/>
                <w:lang w:val="ru" w:eastAsia="en-US"/>
              </w:rPr>
              <w:t xml:space="preserve">- </w:t>
            </w:r>
            <w:proofErr w:type="spellStart"/>
            <w:r w:rsidRPr="00DD3673">
              <w:rPr>
                <w:rStyle w:val="FontStyle30"/>
                <w:rFonts w:ascii="Times New Roman" w:hAnsi="Times New Roman" w:cs="Times New Roman"/>
                <w:sz w:val="20"/>
                <w:szCs w:val="20"/>
                <w:lang w:val="ru" w:eastAsia="en-US"/>
              </w:rPr>
              <w:t>диацетат</w:t>
            </w:r>
            <w:proofErr w:type="spellEnd"/>
            <w:r w:rsidRPr="00DD3673">
              <w:rPr>
                <w:rStyle w:val="FontStyle30"/>
                <w:rFonts w:ascii="Times New Roman" w:hAnsi="Times New Roman" w:cs="Times New Roman"/>
                <w:sz w:val="20"/>
                <w:szCs w:val="20"/>
                <w:lang w:val="ru" w:eastAsia="en-US"/>
              </w:rPr>
              <w:t xml:space="preserve"> натрия (262(</w:t>
            </w:r>
            <w:r w:rsidRPr="00DD3673">
              <w:rPr>
                <w:rStyle w:val="FontStyle30"/>
                <w:rFonts w:ascii="Times New Roman" w:hAnsi="Times New Roman" w:cs="Times New Roman"/>
                <w:sz w:val="20"/>
                <w:szCs w:val="20"/>
                <w:lang w:val="en-US" w:eastAsia="en-US"/>
              </w:rPr>
              <w:t>ii</w:t>
            </w:r>
            <w:r w:rsidRPr="00DD3673">
              <w:rPr>
                <w:rStyle w:val="FontStyle30"/>
                <w:rFonts w:ascii="Times New Roman" w:hAnsi="Times New Roman" w:cs="Times New Roman"/>
                <w:sz w:val="20"/>
                <w:szCs w:val="20"/>
                <w:lang w:val="ru" w:eastAsia="en-US"/>
              </w:rPr>
              <w:t>))</w:t>
            </w:r>
          </w:p>
        </w:tc>
        <w:tc>
          <w:tcPr>
            <w:tcW w:w="2126"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регулятор кислотности,</w:t>
            </w:r>
          </w:p>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консервант,</w:t>
            </w:r>
          </w:p>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proofErr w:type="spellStart"/>
            <w:r w:rsidRPr="00DD3673">
              <w:rPr>
                <w:rStyle w:val="FontStyle30"/>
                <w:rFonts w:ascii="Times New Roman" w:hAnsi="Times New Roman" w:cs="Times New Roman"/>
                <w:sz w:val="20"/>
                <w:szCs w:val="20"/>
                <w:lang w:val="ru" w:eastAsia="en-US"/>
              </w:rPr>
              <w:t>секвестрант</w:t>
            </w:r>
            <w:proofErr w:type="spellEnd"/>
          </w:p>
        </w:tc>
        <w:tc>
          <w:tcPr>
            <w:tcW w:w="1668" w:type="dxa"/>
          </w:tcPr>
          <w:p w:rsidR="007B471A" w:rsidRPr="00DD3673" w:rsidRDefault="007B471A" w:rsidP="00DD3673">
            <w:pPr>
              <w:jc w:val="center"/>
              <w:rPr>
                <w:rFonts w:ascii="Times New Roman" w:hAnsi="Times New Roman" w:cs="Times New Roman"/>
                <w:sz w:val="20"/>
                <w:szCs w:val="20"/>
              </w:rPr>
            </w:pPr>
            <w:r w:rsidRPr="00DD3673">
              <w:rPr>
                <w:rStyle w:val="FontStyle49"/>
                <w:rFonts w:ascii="Times New Roman" w:hAnsi="Times New Roman" w:cs="Times New Roman"/>
                <w:b w:val="0"/>
                <w:color w:val="auto"/>
                <w:sz w:val="20"/>
                <w:szCs w:val="20"/>
                <w:lang w:eastAsia="en-US"/>
              </w:rPr>
              <w:t>сомнительный</w:t>
            </w:r>
          </w:p>
        </w:tc>
      </w:tr>
      <w:tr w:rsidR="007B471A" w:rsidRPr="00DD3673" w:rsidTr="00DD3673">
        <w:tc>
          <w:tcPr>
            <w:tcW w:w="1526"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263</w:t>
            </w:r>
          </w:p>
        </w:tc>
        <w:tc>
          <w:tcPr>
            <w:tcW w:w="4678"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ацетат кальция</w:t>
            </w:r>
          </w:p>
        </w:tc>
        <w:tc>
          <w:tcPr>
            <w:tcW w:w="2126"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регулятор кислотности,</w:t>
            </w:r>
          </w:p>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консервант,</w:t>
            </w:r>
          </w:p>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стабилизатор</w:t>
            </w:r>
          </w:p>
        </w:tc>
        <w:tc>
          <w:tcPr>
            <w:tcW w:w="1668" w:type="dxa"/>
          </w:tcPr>
          <w:p w:rsidR="007B471A" w:rsidRPr="00DD3673" w:rsidRDefault="007B471A" w:rsidP="00DD3673">
            <w:pPr>
              <w:jc w:val="center"/>
              <w:rPr>
                <w:rFonts w:ascii="Times New Roman" w:hAnsi="Times New Roman" w:cs="Times New Roman"/>
                <w:sz w:val="20"/>
                <w:szCs w:val="20"/>
              </w:rPr>
            </w:pPr>
            <w:r w:rsidRPr="00DD3673">
              <w:rPr>
                <w:rStyle w:val="FontStyle49"/>
                <w:rFonts w:ascii="Times New Roman" w:hAnsi="Times New Roman" w:cs="Times New Roman"/>
                <w:b w:val="0"/>
                <w:color w:val="auto"/>
                <w:sz w:val="20"/>
                <w:szCs w:val="20"/>
                <w:lang w:eastAsia="en-US"/>
              </w:rPr>
              <w:t>сомнительный</w:t>
            </w:r>
          </w:p>
        </w:tc>
      </w:tr>
      <w:tr w:rsidR="007B471A" w:rsidRPr="00DD3673" w:rsidTr="00DD3673">
        <w:tc>
          <w:tcPr>
            <w:tcW w:w="1526"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270</w:t>
            </w:r>
          </w:p>
        </w:tc>
        <w:tc>
          <w:tcPr>
            <w:tcW w:w="4678" w:type="dxa"/>
          </w:tcPr>
          <w:p w:rsidR="007B471A" w:rsidRPr="00DD3673" w:rsidRDefault="007B471A" w:rsidP="00DD3673">
            <w:pPr>
              <w:pStyle w:val="Style8"/>
              <w:widowControl/>
              <w:jc w:val="center"/>
              <w:rPr>
                <w:rStyle w:val="FontStyle30"/>
                <w:rFonts w:ascii="Times New Roman" w:hAnsi="Times New Roman" w:cs="Times New Roman"/>
                <w:sz w:val="20"/>
                <w:szCs w:val="20"/>
                <w:lang w:eastAsia="en-US"/>
              </w:rPr>
            </w:pPr>
            <w:r w:rsidRPr="00DD3673">
              <w:rPr>
                <w:rStyle w:val="FontStyle30"/>
                <w:rFonts w:ascii="Times New Roman" w:hAnsi="Times New Roman" w:cs="Times New Roman"/>
                <w:sz w:val="20"/>
                <w:szCs w:val="20"/>
                <w:lang w:val="ru" w:eastAsia="en-US"/>
              </w:rPr>
              <w:t>молочная кислота, L-, D- и DL</w:t>
            </w:r>
          </w:p>
        </w:tc>
        <w:tc>
          <w:tcPr>
            <w:tcW w:w="2126"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регулятор кислотности</w:t>
            </w:r>
          </w:p>
        </w:tc>
        <w:tc>
          <w:tcPr>
            <w:tcW w:w="1668" w:type="dxa"/>
          </w:tcPr>
          <w:p w:rsidR="007B471A" w:rsidRPr="00DD3673" w:rsidRDefault="007B471A" w:rsidP="00DD3673">
            <w:pPr>
              <w:jc w:val="center"/>
              <w:rPr>
                <w:rFonts w:ascii="Times New Roman" w:hAnsi="Times New Roman" w:cs="Times New Roman"/>
                <w:sz w:val="20"/>
                <w:szCs w:val="20"/>
              </w:rPr>
            </w:pPr>
            <w:r w:rsidRPr="00DD3673">
              <w:rPr>
                <w:rStyle w:val="FontStyle49"/>
                <w:rFonts w:ascii="Times New Roman" w:hAnsi="Times New Roman" w:cs="Times New Roman"/>
                <w:b w:val="0"/>
                <w:color w:val="auto"/>
                <w:sz w:val="20"/>
                <w:szCs w:val="20"/>
                <w:lang w:eastAsia="en-US"/>
              </w:rPr>
              <w:t>сомнительный</w:t>
            </w:r>
          </w:p>
        </w:tc>
      </w:tr>
      <w:tr w:rsidR="007B471A" w:rsidRPr="00DD3673" w:rsidTr="00DD3673">
        <w:tc>
          <w:tcPr>
            <w:tcW w:w="1526"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280</w:t>
            </w:r>
          </w:p>
        </w:tc>
        <w:tc>
          <w:tcPr>
            <w:tcW w:w="4678"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proofErr w:type="spellStart"/>
            <w:r w:rsidRPr="00DD3673">
              <w:rPr>
                <w:rStyle w:val="FontStyle30"/>
                <w:rFonts w:ascii="Times New Roman" w:hAnsi="Times New Roman" w:cs="Times New Roman"/>
                <w:sz w:val="20"/>
                <w:szCs w:val="20"/>
                <w:lang w:val="ru" w:eastAsia="en-US"/>
              </w:rPr>
              <w:t>пропионовая</w:t>
            </w:r>
            <w:proofErr w:type="spellEnd"/>
            <w:r w:rsidRPr="00DD3673">
              <w:rPr>
                <w:rStyle w:val="FontStyle30"/>
                <w:rFonts w:ascii="Times New Roman" w:hAnsi="Times New Roman" w:cs="Times New Roman"/>
                <w:sz w:val="20"/>
                <w:szCs w:val="20"/>
                <w:lang w:val="ru" w:eastAsia="en-US"/>
              </w:rPr>
              <w:t xml:space="preserve"> кислота</w:t>
            </w:r>
          </w:p>
        </w:tc>
        <w:tc>
          <w:tcPr>
            <w:tcW w:w="2126"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консервант</w:t>
            </w:r>
          </w:p>
        </w:tc>
        <w:tc>
          <w:tcPr>
            <w:tcW w:w="1668" w:type="dxa"/>
          </w:tcPr>
          <w:p w:rsidR="007B471A" w:rsidRPr="00DD3673" w:rsidRDefault="007B471A" w:rsidP="00DD3673">
            <w:pPr>
              <w:jc w:val="center"/>
              <w:rPr>
                <w:rFonts w:ascii="Times New Roman" w:hAnsi="Times New Roman" w:cs="Times New Roman"/>
                <w:sz w:val="20"/>
                <w:szCs w:val="20"/>
              </w:rPr>
            </w:pPr>
            <w:r w:rsidRPr="00DD3673">
              <w:rPr>
                <w:rStyle w:val="FontStyle49"/>
                <w:rFonts w:ascii="Times New Roman" w:hAnsi="Times New Roman" w:cs="Times New Roman"/>
                <w:b w:val="0"/>
                <w:color w:val="auto"/>
                <w:sz w:val="20"/>
                <w:szCs w:val="20"/>
                <w:lang w:eastAsia="en-US"/>
              </w:rPr>
              <w:t>сомнительный</w:t>
            </w:r>
          </w:p>
        </w:tc>
      </w:tr>
      <w:tr w:rsidR="007B471A" w:rsidRPr="00DD3673" w:rsidTr="00DD3673">
        <w:tc>
          <w:tcPr>
            <w:tcW w:w="1526"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281</w:t>
            </w:r>
          </w:p>
        </w:tc>
        <w:tc>
          <w:tcPr>
            <w:tcW w:w="4678"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proofErr w:type="spellStart"/>
            <w:r w:rsidRPr="00DD3673">
              <w:rPr>
                <w:rStyle w:val="FontStyle30"/>
                <w:rFonts w:ascii="Times New Roman" w:hAnsi="Times New Roman" w:cs="Times New Roman"/>
                <w:sz w:val="20"/>
                <w:szCs w:val="20"/>
                <w:lang w:val="ru" w:eastAsia="en-US"/>
              </w:rPr>
              <w:t>пропионат</w:t>
            </w:r>
            <w:proofErr w:type="spellEnd"/>
            <w:r w:rsidRPr="00DD3673">
              <w:rPr>
                <w:rStyle w:val="FontStyle30"/>
                <w:rFonts w:ascii="Times New Roman" w:hAnsi="Times New Roman" w:cs="Times New Roman"/>
                <w:sz w:val="20"/>
                <w:szCs w:val="20"/>
                <w:lang w:val="ru" w:eastAsia="en-US"/>
              </w:rPr>
              <w:t xml:space="preserve"> натрия</w:t>
            </w:r>
          </w:p>
        </w:tc>
        <w:tc>
          <w:tcPr>
            <w:tcW w:w="2126"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консервант</w:t>
            </w:r>
          </w:p>
        </w:tc>
        <w:tc>
          <w:tcPr>
            <w:tcW w:w="1668" w:type="dxa"/>
          </w:tcPr>
          <w:p w:rsidR="007B471A" w:rsidRPr="00DD3673" w:rsidRDefault="007B471A" w:rsidP="00DD3673">
            <w:pPr>
              <w:jc w:val="center"/>
              <w:rPr>
                <w:rFonts w:ascii="Times New Roman" w:hAnsi="Times New Roman" w:cs="Times New Roman"/>
                <w:sz w:val="20"/>
                <w:szCs w:val="20"/>
              </w:rPr>
            </w:pPr>
            <w:r w:rsidRPr="00DD3673">
              <w:rPr>
                <w:rStyle w:val="FontStyle49"/>
                <w:rFonts w:ascii="Times New Roman" w:hAnsi="Times New Roman" w:cs="Times New Roman"/>
                <w:b w:val="0"/>
                <w:color w:val="auto"/>
                <w:sz w:val="20"/>
                <w:szCs w:val="20"/>
                <w:lang w:eastAsia="en-US"/>
              </w:rPr>
              <w:t>сомнительный</w:t>
            </w:r>
          </w:p>
        </w:tc>
      </w:tr>
      <w:tr w:rsidR="007B471A" w:rsidRPr="00DD3673" w:rsidTr="00DD3673">
        <w:tc>
          <w:tcPr>
            <w:tcW w:w="1526"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282</w:t>
            </w:r>
          </w:p>
        </w:tc>
        <w:tc>
          <w:tcPr>
            <w:tcW w:w="4678"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proofErr w:type="spellStart"/>
            <w:r w:rsidRPr="00DD3673">
              <w:rPr>
                <w:rStyle w:val="FontStyle30"/>
                <w:rFonts w:ascii="Times New Roman" w:hAnsi="Times New Roman" w:cs="Times New Roman"/>
                <w:sz w:val="20"/>
                <w:szCs w:val="20"/>
                <w:lang w:val="ru" w:eastAsia="en-US"/>
              </w:rPr>
              <w:t>пропионат</w:t>
            </w:r>
            <w:proofErr w:type="spellEnd"/>
            <w:r w:rsidRPr="00DD3673">
              <w:rPr>
                <w:rStyle w:val="FontStyle30"/>
                <w:rFonts w:ascii="Times New Roman" w:hAnsi="Times New Roman" w:cs="Times New Roman"/>
                <w:sz w:val="20"/>
                <w:szCs w:val="20"/>
                <w:lang w:val="ru" w:eastAsia="en-US"/>
              </w:rPr>
              <w:t xml:space="preserve"> кальция</w:t>
            </w:r>
          </w:p>
        </w:tc>
        <w:tc>
          <w:tcPr>
            <w:tcW w:w="2126"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консервант</w:t>
            </w:r>
          </w:p>
        </w:tc>
        <w:tc>
          <w:tcPr>
            <w:tcW w:w="1668" w:type="dxa"/>
          </w:tcPr>
          <w:p w:rsidR="007B471A" w:rsidRPr="00DD3673" w:rsidRDefault="007B471A" w:rsidP="00DD3673">
            <w:pPr>
              <w:jc w:val="center"/>
              <w:rPr>
                <w:rStyle w:val="FontStyle49"/>
                <w:rFonts w:ascii="Times New Roman" w:hAnsi="Times New Roman" w:cs="Times New Roman"/>
                <w:b w:val="0"/>
                <w:color w:val="auto"/>
                <w:sz w:val="20"/>
                <w:szCs w:val="20"/>
                <w:lang w:eastAsia="en-US"/>
              </w:rPr>
            </w:pPr>
            <w:r w:rsidRPr="00DD3673">
              <w:rPr>
                <w:rStyle w:val="FontStyle49"/>
                <w:rFonts w:ascii="Times New Roman" w:hAnsi="Times New Roman" w:cs="Times New Roman"/>
                <w:b w:val="0"/>
                <w:color w:val="auto"/>
                <w:sz w:val="20"/>
                <w:szCs w:val="20"/>
                <w:lang w:eastAsia="en-US"/>
              </w:rPr>
              <w:t>сомнительный</w:t>
            </w:r>
          </w:p>
        </w:tc>
      </w:tr>
      <w:tr w:rsidR="007B471A" w:rsidRPr="00DD3673" w:rsidTr="00DD3673">
        <w:tc>
          <w:tcPr>
            <w:tcW w:w="1526"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283</w:t>
            </w:r>
          </w:p>
        </w:tc>
        <w:tc>
          <w:tcPr>
            <w:tcW w:w="4678"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proofErr w:type="spellStart"/>
            <w:r w:rsidRPr="00DD3673">
              <w:rPr>
                <w:rStyle w:val="FontStyle30"/>
                <w:rFonts w:ascii="Times New Roman" w:hAnsi="Times New Roman" w:cs="Times New Roman"/>
                <w:sz w:val="20"/>
                <w:szCs w:val="20"/>
                <w:lang w:val="ru" w:eastAsia="en-US"/>
              </w:rPr>
              <w:t>пропионат</w:t>
            </w:r>
            <w:proofErr w:type="spellEnd"/>
            <w:r w:rsidRPr="00DD3673">
              <w:rPr>
                <w:rStyle w:val="FontStyle30"/>
                <w:rFonts w:ascii="Times New Roman" w:hAnsi="Times New Roman" w:cs="Times New Roman"/>
                <w:sz w:val="20"/>
                <w:szCs w:val="20"/>
                <w:lang w:val="ru" w:eastAsia="en-US"/>
              </w:rPr>
              <w:t xml:space="preserve"> калия</w:t>
            </w:r>
          </w:p>
        </w:tc>
        <w:tc>
          <w:tcPr>
            <w:tcW w:w="2126"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консервант</w:t>
            </w:r>
          </w:p>
        </w:tc>
        <w:tc>
          <w:tcPr>
            <w:tcW w:w="1668" w:type="dxa"/>
          </w:tcPr>
          <w:p w:rsidR="007B471A" w:rsidRPr="00DD3673" w:rsidRDefault="007B471A" w:rsidP="00DD3673">
            <w:pPr>
              <w:jc w:val="center"/>
              <w:rPr>
                <w:rStyle w:val="FontStyle49"/>
                <w:rFonts w:ascii="Times New Roman" w:hAnsi="Times New Roman" w:cs="Times New Roman"/>
                <w:b w:val="0"/>
                <w:color w:val="auto"/>
                <w:sz w:val="20"/>
                <w:szCs w:val="20"/>
                <w:lang w:eastAsia="en-US"/>
              </w:rPr>
            </w:pPr>
            <w:r w:rsidRPr="00DD3673">
              <w:rPr>
                <w:rStyle w:val="FontStyle49"/>
                <w:rFonts w:ascii="Times New Roman" w:hAnsi="Times New Roman" w:cs="Times New Roman"/>
                <w:b w:val="0"/>
                <w:color w:val="auto"/>
                <w:sz w:val="20"/>
                <w:szCs w:val="20"/>
                <w:lang w:eastAsia="en-US"/>
              </w:rPr>
              <w:t>сомнительный</w:t>
            </w:r>
          </w:p>
        </w:tc>
      </w:tr>
      <w:tr w:rsidR="007B471A" w:rsidRPr="00DD3673" w:rsidTr="00DD3673">
        <w:tc>
          <w:tcPr>
            <w:tcW w:w="1526"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296</w:t>
            </w:r>
          </w:p>
        </w:tc>
        <w:tc>
          <w:tcPr>
            <w:tcW w:w="4678"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яблочная кислота, DL</w:t>
            </w:r>
          </w:p>
        </w:tc>
        <w:tc>
          <w:tcPr>
            <w:tcW w:w="2126"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 xml:space="preserve">регулятор кислотности, </w:t>
            </w:r>
            <w:proofErr w:type="spellStart"/>
            <w:r w:rsidRPr="00DD3673">
              <w:rPr>
                <w:rStyle w:val="FontStyle30"/>
                <w:rFonts w:ascii="Times New Roman" w:hAnsi="Times New Roman" w:cs="Times New Roman"/>
                <w:sz w:val="20"/>
                <w:szCs w:val="20"/>
                <w:lang w:val="ru" w:eastAsia="en-US"/>
              </w:rPr>
              <w:t>секвестрант</w:t>
            </w:r>
            <w:proofErr w:type="spellEnd"/>
          </w:p>
        </w:tc>
        <w:tc>
          <w:tcPr>
            <w:tcW w:w="1668" w:type="dxa"/>
          </w:tcPr>
          <w:p w:rsidR="007B471A" w:rsidRPr="00DD3673" w:rsidRDefault="007B471A" w:rsidP="00DD3673">
            <w:pPr>
              <w:jc w:val="center"/>
              <w:rPr>
                <w:rStyle w:val="FontStyle49"/>
                <w:rFonts w:ascii="Times New Roman" w:hAnsi="Times New Roman" w:cs="Times New Roman"/>
                <w:b w:val="0"/>
                <w:color w:val="auto"/>
                <w:sz w:val="20"/>
                <w:szCs w:val="20"/>
                <w:lang w:eastAsia="en-US"/>
              </w:rPr>
            </w:pPr>
            <w:r w:rsidRPr="00DD3673">
              <w:rPr>
                <w:rStyle w:val="FontStyle49"/>
                <w:rFonts w:ascii="Times New Roman" w:hAnsi="Times New Roman" w:cs="Times New Roman"/>
                <w:b w:val="0"/>
                <w:color w:val="auto"/>
                <w:sz w:val="20"/>
                <w:szCs w:val="20"/>
                <w:lang w:eastAsia="en-US"/>
              </w:rPr>
              <w:t>сомнительный</w:t>
            </w:r>
          </w:p>
        </w:tc>
      </w:tr>
      <w:tr w:rsidR="007B471A" w:rsidRPr="00DD3673" w:rsidTr="00DD3673">
        <w:tc>
          <w:tcPr>
            <w:tcW w:w="1526"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297</w:t>
            </w:r>
          </w:p>
        </w:tc>
        <w:tc>
          <w:tcPr>
            <w:tcW w:w="4678"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proofErr w:type="spellStart"/>
            <w:r w:rsidRPr="00DD3673">
              <w:rPr>
                <w:rStyle w:val="FontStyle30"/>
                <w:rFonts w:ascii="Times New Roman" w:hAnsi="Times New Roman" w:cs="Times New Roman"/>
                <w:sz w:val="20"/>
                <w:szCs w:val="20"/>
                <w:lang w:val="ru" w:eastAsia="en-US"/>
              </w:rPr>
              <w:t>фумаровая</w:t>
            </w:r>
            <w:proofErr w:type="spellEnd"/>
            <w:r w:rsidRPr="00DD3673">
              <w:rPr>
                <w:rStyle w:val="FontStyle30"/>
                <w:rFonts w:ascii="Times New Roman" w:hAnsi="Times New Roman" w:cs="Times New Roman"/>
                <w:sz w:val="20"/>
                <w:szCs w:val="20"/>
                <w:lang w:val="ru" w:eastAsia="en-US"/>
              </w:rPr>
              <w:t xml:space="preserve"> кислота</w:t>
            </w:r>
          </w:p>
        </w:tc>
        <w:tc>
          <w:tcPr>
            <w:tcW w:w="2126" w:type="dxa"/>
          </w:tcPr>
          <w:p w:rsidR="007B471A" w:rsidRPr="00DD3673" w:rsidRDefault="007B471A" w:rsidP="00DD3673">
            <w:pPr>
              <w:pStyle w:val="Style8"/>
              <w:widowControl/>
              <w:jc w:val="center"/>
              <w:rPr>
                <w:rStyle w:val="FontStyle30"/>
                <w:rFonts w:ascii="Times New Roman" w:hAnsi="Times New Roman" w:cs="Times New Roman"/>
                <w:sz w:val="20"/>
                <w:szCs w:val="20"/>
                <w:lang w:val="en-US" w:eastAsia="en-US"/>
              </w:rPr>
            </w:pPr>
            <w:r w:rsidRPr="00DD3673">
              <w:rPr>
                <w:rStyle w:val="FontStyle30"/>
                <w:rFonts w:ascii="Times New Roman" w:hAnsi="Times New Roman" w:cs="Times New Roman"/>
                <w:sz w:val="20"/>
                <w:szCs w:val="20"/>
                <w:lang w:val="ru" w:eastAsia="en-US"/>
              </w:rPr>
              <w:t>регулятор кислотности</w:t>
            </w:r>
          </w:p>
        </w:tc>
        <w:tc>
          <w:tcPr>
            <w:tcW w:w="1668" w:type="dxa"/>
          </w:tcPr>
          <w:p w:rsidR="007B471A" w:rsidRPr="00DD3673" w:rsidRDefault="007B471A" w:rsidP="00DD3673">
            <w:pPr>
              <w:jc w:val="center"/>
              <w:rPr>
                <w:rStyle w:val="FontStyle49"/>
                <w:rFonts w:ascii="Times New Roman" w:hAnsi="Times New Roman" w:cs="Times New Roman"/>
                <w:b w:val="0"/>
                <w:color w:val="auto"/>
                <w:sz w:val="20"/>
                <w:szCs w:val="20"/>
                <w:lang w:eastAsia="en-US"/>
              </w:rPr>
            </w:pPr>
            <w:r w:rsidRPr="00DD3673">
              <w:rPr>
                <w:rStyle w:val="FontStyle49"/>
                <w:rFonts w:ascii="Times New Roman" w:hAnsi="Times New Roman" w:cs="Times New Roman"/>
                <w:b w:val="0"/>
                <w:color w:val="auto"/>
                <w:sz w:val="20"/>
                <w:szCs w:val="20"/>
                <w:lang w:eastAsia="en-US"/>
              </w:rPr>
              <w:t>сомнительный</w:t>
            </w:r>
          </w:p>
        </w:tc>
      </w:tr>
      <w:tr w:rsidR="007B471A" w:rsidRPr="00FA7D24" w:rsidTr="00DD3673">
        <w:tc>
          <w:tcPr>
            <w:tcW w:w="1526" w:type="dxa"/>
          </w:tcPr>
          <w:p w:rsidR="007B471A" w:rsidRPr="00FA7D24" w:rsidRDefault="007B471A" w:rsidP="00DD3673">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300</w:t>
            </w:r>
          </w:p>
        </w:tc>
        <w:tc>
          <w:tcPr>
            <w:tcW w:w="4678" w:type="dxa"/>
          </w:tcPr>
          <w:p w:rsidR="007B471A" w:rsidRPr="00FA7D24" w:rsidRDefault="007B471A" w:rsidP="00DD3673">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аскорбиновая кислота, L-</w:t>
            </w:r>
          </w:p>
        </w:tc>
        <w:tc>
          <w:tcPr>
            <w:tcW w:w="2126" w:type="dxa"/>
          </w:tcPr>
          <w:p w:rsidR="007B471A" w:rsidRPr="00FA7D24" w:rsidRDefault="007B471A" w:rsidP="00DD3673">
            <w:pPr>
              <w:pStyle w:val="Style8"/>
              <w:widowControl/>
              <w:jc w:val="center"/>
              <w:rPr>
                <w:rStyle w:val="FontStyle30"/>
                <w:rFonts w:ascii="Times New Roman" w:hAnsi="Times New Roman" w:cs="Times New Roman"/>
                <w:sz w:val="20"/>
                <w:szCs w:val="20"/>
                <w:lang w:eastAsia="en-US"/>
              </w:rPr>
            </w:pPr>
            <w:r w:rsidRPr="00FA7D24">
              <w:rPr>
                <w:rStyle w:val="FontStyle30"/>
                <w:rFonts w:ascii="Times New Roman" w:hAnsi="Times New Roman" w:cs="Times New Roman"/>
                <w:sz w:val="20"/>
                <w:szCs w:val="20"/>
                <w:lang w:val="ru" w:eastAsia="en-US"/>
              </w:rPr>
              <w:t xml:space="preserve">регулятор кислотности, антиоксидант, </w:t>
            </w:r>
            <w:r w:rsidR="00DD3673" w:rsidRPr="00FA7D24">
              <w:rPr>
                <w:rStyle w:val="FontStyle30"/>
                <w:rFonts w:ascii="Times New Roman" w:hAnsi="Times New Roman" w:cs="Times New Roman"/>
                <w:sz w:val="20"/>
                <w:szCs w:val="20"/>
                <w:lang w:val="ru" w:eastAsia="en-US"/>
              </w:rPr>
              <w:t>вещество для обработки муки</w:t>
            </w:r>
            <w:r w:rsidRPr="00FA7D24">
              <w:rPr>
                <w:rStyle w:val="FontStyle30"/>
                <w:rFonts w:ascii="Times New Roman" w:hAnsi="Times New Roman" w:cs="Times New Roman"/>
                <w:sz w:val="20"/>
                <w:szCs w:val="20"/>
                <w:lang w:val="ru" w:eastAsia="en-US"/>
              </w:rPr>
              <w:t xml:space="preserve">, </w:t>
            </w:r>
            <w:proofErr w:type="spellStart"/>
            <w:r w:rsidRPr="00FA7D24">
              <w:rPr>
                <w:rStyle w:val="FontStyle30"/>
                <w:rFonts w:ascii="Times New Roman" w:hAnsi="Times New Roman" w:cs="Times New Roman"/>
                <w:sz w:val="20"/>
                <w:szCs w:val="20"/>
                <w:lang w:val="ru" w:eastAsia="en-US"/>
              </w:rPr>
              <w:t>секвестрант</w:t>
            </w:r>
            <w:proofErr w:type="spellEnd"/>
          </w:p>
        </w:tc>
        <w:tc>
          <w:tcPr>
            <w:tcW w:w="1668" w:type="dxa"/>
          </w:tcPr>
          <w:p w:rsidR="007B471A" w:rsidRPr="00FA7D24" w:rsidRDefault="007B471A" w:rsidP="00DD3673">
            <w:pPr>
              <w:jc w:val="center"/>
              <w:rPr>
                <w:rStyle w:val="FontStyle49"/>
                <w:rFonts w:ascii="Times New Roman" w:hAnsi="Times New Roman" w:cs="Times New Roman"/>
                <w:b w:val="0"/>
                <w:color w:val="auto"/>
                <w:sz w:val="20"/>
                <w:szCs w:val="20"/>
                <w:lang w:eastAsia="en-US"/>
              </w:rPr>
            </w:pPr>
            <w:r w:rsidRPr="00FA7D24">
              <w:rPr>
                <w:rStyle w:val="FontStyle49"/>
                <w:rFonts w:ascii="Times New Roman" w:hAnsi="Times New Roman" w:cs="Times New Roman"/>
                <w:b w:val="0"/>
                <w:color w:val="auto"/>
                <w:sz w:val="20"/>
                <w:szCs w:val="20"/>
                <w:lang w:eastAsia="en-US"/>
              </w:rPr>
              <w:t>сомнительный</w:t>
            </w:r>
          </w:p>
        </w:tc>
      </w:tr>
      <w:tr w:rsidR="007B471A" w:rsidRPr="00FA7D24" w:rsidTr="00DD3673">
        <w:tc>
          <w:tcPr>
            <w:tcW w:w="1526" w:type="dxa"/>
          </w:tcPr>
          <w:p w:rsidR="007B471A" w:rsidRPr="00FA7D24" w:rsidRDefault="007B471A" w:rsidP="00DD3673">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301</w:t>
            </w:r>
          </w:p>
        </w:tc>
        <w:tc>
          <w:tcPr>
            <w:tcW w:w="4678" w:type="dxa"/>
          </w:tcPr>
          <w:p w:rsidR="007B471A" w:rsidRPr="00FA7D24" w:rsidRDefault="007B471A" w:rsidP="00DD3673">
            <w:pPr>
              <w:pStyle w:val="Style8"/>
              <w:widowControl/>
              <w:jc w:val="center"/>
              <w:rPr>
                <w:rStyle w:val="FontStyle30"/>
                <w:rFonts w:ascii="Times New Roman" w:hAnsi="Times New Roman" w:cs="Times New Roman"/>
                <w:sz w:val="20"/>
                <w:szCs w:val="20"/>
                <w:lang w:val="en-US" w:eastAsia="en-US"/>
              </w:rPr>
            </w:pPr>
            <w:proofErr w:type="spellStart"/>
            <w:r w:rsidRPr="00FA7D24">
              <w:rPr>
                <w:rStyle w:val="FontStyle30"/>
                <w:rFonts w:ascii="Times New Roman" w:hAnsi="Times New Roman" w:cs="Times New Roman"/>
                <w:sz w:val="20"/>
                <w:szCs w:val="20"/>
                <w:lang w:val="ru" w:eastAsia="en-US"/>
              </w:rPr>
              <w:t>аскорбат</w:t>
            </w:r>
            <w:proofErr w:type="spellEnd"/>
            <w:r w:rsidRPr="00FA7D24">
              <w:rPr>
                <w:rStyle w:val="FontStyle30"/>
                <w:rFonts w:ascii="Times New Roman" w:hAnsi="Times New Roman" w:cs="Times New Roman"/>
                <w:sz w:val="20"/>
                <w:szCs w:val="20"/>
                <w:lang w:val="ru" w:eastAsia="en-US"/>
              </w:rPr>
              <w:t xml:space="preserve"> натрия</w:t>
            </w:r>
          </w:p>
        </w:tc>
        <w:tc>
          <w:tcPr>
            <w:tcW w:w="2126" w:type="dxa"/>
          </w:tcPr>
          <w:p w:rsidR="007B471A" w:rsidRPr="00FA7D24" w:rsidRDefault="007B471A" w:rsidP="00DD3673">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антиоксидант</w:t>
            </w:r>
          </w:p>
        </w:tc>
        <w:tc>
          <w:tcPr>
            <w:tcW w:w="1668" w:type="dxa"/>
          </w:tcPr>
          <w:p w:rsidR="007B471A" w:rsidRPr="00FA7D24" w:rsidRDefault="007B471A" w:rsidP="00DD3673">
            <w:pPr>
              <w:jc w:val="center"/>
              <w:rPr>
                <w:rStyle w:val="FontStyle49"/>
                <w:rFonts w:ascii="Times New Roman" w:hAnsi="Times New Roman" w:cs="Times New Roman"/>
                <w:b w:val="0"/>
                <w:color w:val="auto"/>
                <w:sz w:val="20"/>
                <w:szCs w:val="20"/>
                <w:lang w:eastAsia="en-US"/>
              </w:rPr>
            </w:pPr>
            <w:r w:rsidRPr="00FA7D24">
              <w:rPr>
                <w:rStyle w:val="FontStyle49"/>
                <w:rFonts w:ascii="Times New Roman" w:hAnsi="Times New Roman" w:cs="Times New Roman"/>
                <w:b w:val="0"/>
                <w:color w:val="auto"/>
                <w:sz w:val="20"/>
                <w:szCs w:val="20"/>
                <w:lang w:eastAsia="en-US"/>
              </w:rPr>
              <w:t>сомнительный</w:t>
            </w:r>
          </w:p>
        </w:tc>
      </w:tr>
      <w:tr w:rsidR="007B471A" w:rsidRPr="00FA7D24" w:rsidTr="00DD3673">
        <w:tc>
          <w:tcPr>
            <w:tcW w:w="1526" w:type="dxa"/>
          </w:tcPr>
          <w:p w:rsidR="007B471A" w:rsidRPr="00FA7D24" w:rsidRDefault="007B471A" w:rsidP="00DD3673">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302</w:t>
            </w:r>
          </w:p>
        </w:tc>
        <w:tc>
          <w:tcPr>
            <w:tcW w:w="4678" w:type="dxa"/>
          </w:tcPr>
          <w:p w:rsidR="007B471A" w:rsidRPr="00FA7D24" w:rsidRDefault="007B471A" w:rsidP="00DD3673">
            <w:pPr>
              <w:pStyle w:val="Style8"/>
              <w:widowControl/>
              <w:jc w:val="center"/>
              <w:rPr>
                <w:rStyle w:val="FontStyle30"/>
                <w:rFonts w:ascii="Times New Roman" w:hAnsi="Times New Roman" w:cs="Times New Roman"/>
                <w:sz w:val="20"/>
                <w:szCs w:val="20"/>
                <w:lang w:val="en-US" w:eastAsia="en-US"/>
              </w:rPr>
            </w:pPr>
            <w:proofErr w:type="spellStart"/>
            <w:r w:rsidRPr="00FA7D24">
              <w:rPr>
                <w:rStyle w:val="FontStyle30"/>
                <w:rFonts w:ascii="Times New Roman" w:hAnsi="Times New Roman" w:cs="Times New Roman"/>
                <w:sz w:val="20"/>
                <w:szCs w:val="20"/>
                <w:lang w:val="ru" w:eastAsia="en-US"/>
              </w:rPr>
              <w:t>аскорбат</w:t>
            </w:r>
            <w:proofErr w:type="spellEnd"/>
            <w:r w:rsidRPr="00FA7D24">
              <w:rPr>
                <w:rStyle w:val="FontStyle30"/>
                <w:rFonts w:ascii="Times New Roman" w:hAnsi="Times New Roman" w:cs="Times New Roman"/>
                <w:sz w:val="20"/>
                <w:szCs w:val="20"/>
                <w:lang w:val="ru" w:eastAsia="en-US"/>
              </w:rPr>
              <w:t xml:space="preserve"> кальция</w:t>
            </w:r>
          </w:p>
        </w:tc>
        <w:tc>
          <w:tcPr>
            <w:tcW w:w="2126" w:type="dxa"/>
          </w:tcPr>
          <w:p w:rsidR="007B471A" w:rsidRPr="00FA7D24" w:rsidRDefault="007B471A" w:rsidP="00DD3673">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антиоксидант</w:t>
            </w:r>
          </w:p>
        </w:tc>
        <w:tc>
          <w:tcPr>
            <w:tcW w:w="1668" w:type="dxa"/>
          </w:tcPr>
          <w:p w:rsidR="007B471A" w:rsidRPr="00FA7D24" w:rsidRDefault="007B471A" w:rsidP="00DD3673">
            <w:pPr>
              <w:jc w:val="center"/>
              <w:rPr>
                <w:rStyle w:val="FontStyle49"/>
                <w:rFonts w:ascii="Times New Roman" w:hAnsi="Times New Roman" w:cs="Times New Roman"/>
                <w:b w:val="0"/>
                <w:color w:val="auto"/>
                <w:sz w:val="20"/>
                <w:szCs w:val="20"/>
                <w:lang w:eastAsia="en-US"/>
              </w:rPr>
            </w:pPr>
            <w:r w:rsidRPr="00FA7D24">
              <w:rPr>
                <w:rStyle w:val="FontStyle49"/>
                <w:rFonts w:ascii="Times New Roman" w:hAnsi="Times New Roman" w:cs="Times New Roman"/>
                <w:b w:val="0"/>
                <w:color w:val="auto"/>
                <w:sz w:val="20"/>
                <w:szCs w:val="20"/>
                <w:lang w:eastAsia="en-US"/>
              </w:rPr>
              <w:t>сомнительный</w:t>
            </w:r>
          </w:p>
        </w:tc>
      </w:tr>
      <w:tr w:rsidR="007B471A" w:rsidRPr="00FA7D24" w:rsidTr="00DD3673">
        <w:tc>
          <w:tcPr>
            <w:tcW w:w="1526" w:type="dxa"/>
          </w:tcPr>
          <w:p w:rsidR="007B471A" w:rsidRPr="00FA7D24" w:rsidRDefault="007B471A" w:rsidP="00DD3673">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304</w:t>
            </w:r>
          </w:p>
        </w:tc>
        <w:tc>
          <w:tcPr>
            <w:tcW w:w="4678" w:type="dxa"/>
          </w:tcPr>
          <w:p w:rsidR="007B471A" w:rsidRPr="00FA7D24" w:rsidRDefault="007B471A" w:rsidP="00DD3673">
            <w:pPr>
              <w:pStyle w:val="Style8"/>
              <w:widowControl/>
              <w:jc w:val="center"/>
              <w:rPr>
                <w:rStyle w:val="FontStyle30"/>
                <w:rFonts w:ascii="Times New Roman" w:hAnsi="Times New Roman" w:cs="Times New Roman"/>
                <w:sz w:val="20"/>
                <w:szCs w:val="20"/>
                <w:lang w:val="en-US" w:eastAsia="en-US"/>
              </w:rPr>
            </w:pPr>
            <w:proofErr w:type="spellStart"/>
            <w:r w:rsidRPr="00FA7D24">
              <w:rPr>
                <w:rStyle w:val="FontStyle30"/>
                <w:rFonts w:ascii="Times New Roman" w:hAnsi="Times New Roman" w:cs="Times New Roman"/>
                <w:sz w:val="20"/>
                <w:szCs w:val="20"/>
                <w:lang w:val="ru" w:eastAsia="en-US"/>
              </w:rPr>
              <w:t>аскорбилпальмитат</w:t>
            </w:r>
            <w:proofErr w:type="spellEnd"/>
          </w:p>
        </w:tc>
        <w:tc>
          <w:tcPr>
            <w:tcW w:w="2126" w:type="dxa"/>
          </w:tcPr>
          <w:p w:rsidR="007B471A" w:rsidRPr="00FA7D24" w:rsidRDefault="007B471A" w:rsidP="00DD3673">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антиоксидант</w:t>
            </w:r>
          </w:p>
        </w:tc>
        <w:tc>
          <w:tcPr>
            <w:tcW w:w="1668" w:type="dxa"/>
          </w:tcPr>
          <w:p w:rsidR="007B471A" w:rsidRPr="00FA7D24" w:rsidRDefault="007B471A" w:rsidP="00DD3673">
            <w:pPr>
              <w:jc w:val="center"/>
              <w:rPr>
                <w:rStyle w:val="FontStyle49"/>
                <w:rFonts w:ascii="Times New Roman" w:hAnsi="Times New Roman" w:cs="Times New Roman"/>
                <w:b w:val="0"/>
                <w:color w:val="auto"/>
                <w:sz w:val="20"/>
                <w:szCs w:val="20"/>
                <w:lang w:eastAsia="en-US"/>
              </w:rPr>
            </w:pPr>
            <w:r w:rsidRPr="00FA7D24">
              <w:rPr>
                <w:rStyle w:val="FontStyle49"/>
                <w:rFonts w:ascii="Times New Roman" w:hAnsi="Times New Roman" w:cs="Times New Roman"/>
                <w:b w:val="0"/>
                <w:color w:val="auto"/>
                <w:sz w:val="20"/>
                <w:szCs w:val="20"/>
                <w:lang w:eastAsia="en-US"/>
              </w:rPr>
              <w:t>сомнительный</w:t>
            </w:r>
          </w:p>
        </w:tc>
      </w:tr>
    </w:tbl>
    <w:p w:rsidR="00DD3673" w:rsidRPr="00FA7D24" w:rsidRDefault="00DD3673" w:rsidP="00DD3673">
      <w:pPr>
        <w:pStyle w:val="Style13"/>
        <w:widowControl/>
        <w:ind w:firstLine="567"/>
        <w:jc w:val="right"/>
        <w:rPr>
          <w:rStyle w:val="FontStyle49"/>
          <w:rFonts w:ascii="Times New Roman" w:hAnsi="Times New Roman" w:cs="Times New Roman"/>
          <w:b w:val="0"/>
          <w:i/>
          <w:color w:val="auto"/>
          <w:sz w:val="24"/>
          <w:szCs w:val="24"/>
          <w:lang w:eastAsia="en-US"/>
        </w:rPr>
      </w:pPr>
    </w:p>
    <w:p w:rsidR="00DD3673" w:rsidRPr="00FA7D24" w:rsidRDefault="00DD3673" w:rsidP="00DD3673">
      <w:pPr>
        <w:pStyle w:val="Style13"/>
        <w:widowControl/>
        <w:ind w:firstLine="567"/>
        <w:jc w:val="right"/>
        <w:rPr>
          <w:rStyle w:val="FontStyle49"/>
          <w:rFonts w:ascii="Times New Roman" w:hAnsi="Times New Roman" w:cs="Times New Roman"/>
          <w:b w:val="0"/>
          <w:i/>
          <w:color w:val="auto"/>
          <w:sz w:val="24"/>
          <w:szCs w:val="24"/>
          <w:lang w:eastAsia="en-US"/>
        </w:rPr>
      </w:pPr>
    </w:p>
    <w:p w:rsidR="00DD3673" w:rsidRPr="00FA7D24" w:rsidRDefault="00DD3673" w:rsidP="00DD3673">
      <w:pPr>
        <w:pStyle w:val="Style13"/>
        <w:widowControl/>
        <w:ind w:firstLine="567"/>
        <w:jc w:val="right"/>
        <w:rPr>
          <w:rStyle w:val="FontStyle49"/>
          <w:rFonts w:ascii="Times New Roman" w:hAnsi="Times New Roman" w:cs="Times New Roman"/>
          <w:b w:val="0"/>
          <w:i/>
          <w:color w:val="auto"/>
          <w:sz w:val="24"/>
          <w:szCs w:val="24"/>
          <w:lang w:eastAsia="en-US"/>
        </w:rPr>
      </w:pPr>
      <w:r w:rsidRPr="00FA7D24">
        <w:rPr>
          <w:rStyle w:val="FontStyle49"/>
          <w:rFonts w:ascii="Times New Roman" w:hAnsi="Times New Roman" w:cs="Times New Roman"/>
          <w:b w:val="0"/>
          <w:i/>
          <w:color w:val="auto"/>
          <w:sz w:val="24"/>
          <w:szCs w:val="24"/>
          <w:lang w:eastAsia="en-US"/>
        </w:rPr>
        <w:lastRenderedPageBreak/>
        <w:t xml:space="preserve">Продолжение таблицы </w:t>
      </w:r>
    </w:p>
    <w:tbl>
      <w:tblPr>
        <w:tblStyle w:val="ab"/>
        <w:tblW w:w="9747" w:type="dxa"/>
        <w:tblLayout w:type="fixed"/>
        <w:tblLook w:val="04A0" w:firstRow="1" w:lastRow="0" w:firstColumn="1" w:lastColumn="0" w:noHBand="0" w:noVBand="1"/>
      </w:tblPr>
      <w:tblGrid>
        <w:gridCol w:w="1526"/>
        <w:gridCol w:w="4252"/>
        <w:gridCol w:w="2268"/>
        <w:gridCol w:w="1701"/>
      </w:tblGrid>
      <w:tr w:rsidR="00DD3673" w:rsidRPr="00DD3673" w:rsidTr="00DD3673">
        <w:tc>
          <w:tcPr>
            <w:tcW w:w="1526" w:type="dxa"/>
          </w:tcPr>
          <w:p w:rsidR="00DD3673" w:rsidRPr="00FA7D24" w:rsidRDefault="00DD3673" w:rsidP="00205073">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307a,b,c</w:t>
            </w:r>
          </w:p>
        </w:tc>
        <w:tc>
          <w:tcPr>
            <w:tcW w:w="4252" w:type="dxa"/>
          </w:tcPr>
          <w:p w:rsidR="00DD3673" w:rsidRPr="00FA7D24" w:rsidRDefault="00DD3673" w:rsidP="00205073">
            <w:pPr>
              <w:pStyle w:val="Style16"/>
              <w:widowControl/>
              <w:jc w:val="center"/>
              <w:rPr>
                <w:rStyle w:val="FontStyle30"/>
                <w:rFonts w:ascii="Times New Roman" w:hAnsi="Times New Roman" w:cs="Times New Roman"/>
                <w:sz w:val="20"/>
                <w:szCs w:val="20"/>
                <w:lang w:eastAsia="en-US"/>
              </w:rPr>
            </w:pPr>
            <w:r w:rsidRPr="00FA7D24">
              <w:rPr>
                <w:rStyle w:val="FontStyle30"/>
                <w:rFonts w:ascii="Times New Roman" w:hAnsi="Times New Roman" w:cs="Times New Roman"/>
                <w:sz w:val="20"/>
                <w:szCs w:val="20"/>
                <w:lang w:val="ru" w:eastAsia="en-US"/>
              </w:rPr>
              <w:t>- токоферолы, d-альфа-токоферол (307a)</w:t>
            </w:r>
          </w:p>
          <w:p w:rsidR="00DD3673" w:rsidRPr="00FA7D24" w:rsidRDefault="00DD3673" w:rsidP="00205073">
            <w:pPr>
              <w:pStyle w:val="Style16"/>
              <w:widowControl/>
              <w:jc w:val="center"/>
              <w:rPr>
                <w:rStyle w:val="FontStyle30"/>
                <w:rFonts w:ascii="Times New Roman" w:hAnsi="Times New Roman" w:cs="Times New Roman"/>
                <w:sz w:val="20"/>
                <w:szCs w:val="20"/>
                <w:lang w:eastAsia="en-US"/>
              </w:rPr>
            </w:pPr>
            <w:r w:rsidRPr="00FA7D24">
              <w:rPr>
                <w:rStyle w:val="FontStyle30"/>
                <w:rFonts w:ascii="Times New Roman" w:hAnsi="Times New Roman" w:cs="Times New Roman"/>
                <w:sz w:val="20"/>
                <w:szCs w:val="20"/>
                <w:lang w:val="ru" w:eastAsia="en-US"/>
              </w:rPr>
              <w:t>- концентрат токоферола, смешанный (307b)</w:t>
            </w:r>
          </w:p>
          <w:p w:rsidR="00DD3673" w:rsidRPr="00FA7D24" w:rsidRDefault="00DD3673" w:rsidP="00205073">
            <w:pPr>
              <w:pStyle w:val="Style16"/>
              <w:widowControl/>
              <w:jc w:val="center"/>
              <w:rPr>
                <w:rStyle w:val="FontStyle30"/>
                <w:rFonts w:ascii="Times New Roman" w:hAnsi="Times New Roman" w:cs="Times New Roman"/>
                <w:sz w:val="20"/>
                <w:szCs w:val="20"/>
                <w:lang w:eastAsia="en-US"/>
              </w:rPr>
            </w:pPr>
            <w:r w:rsidRPr="00FA7D24">
              <w:rPr>
                <w:rStyle w:val="FontStyle30"/>
                <w:rFonts w:ascii="Times New Roman" w:hAnsi="Times New Roman" w:cs="Times New Roman"/>
                <w:sz w:val="20"/>
                <w:szCs w:val="20"/>
                <w:lang w:val="ru" w:eastAsia="en-US"/>
              </w:rPr>
              <w:t xml:space="preserve">- </w:t>
            </w:r>
            <w:proofErr w:type="spellStart"/>
            <w:r w:rsidRPr="00FA7D24">
              <w:rPr>
                <w:rStyle w:val="FontStyle30"/>
                <w:rFonts w:ascii="Times New Roman" w:hAnsi="Times New Roman" w:cs="Times New Roman"/>
                <w:sz w:val="20"/>
                <w:szCs w:val="20"/>
                <w:lang w:val="ru" w:eastAsia="en-US"/>
              </w:rPr>
              <w:t>dl</w:t>
            </w:r>
            <w:proofErr w:type="spellEnd"/>
            <w:r w:rsidRPr="00FA7D24">
              <w:rPr>
                <w:rStyle w:val="FontStyle30"/>
                <w:rFonts w:ascii="Times New Roman" w:hAnsi="Times New Roman" w:cs="Times New Roman"/>
                <w:sz w:val="20"/>
                <w:szCs w:val="20"/>
                <w:lang w:val="ru" w:eastAsia="en-US"/>
              </w:rPr>
              <w:t>-альфа-токоферол (307c)</w:t>
            </w:r>
          </w:p>
        </w:tc>
        <w:tc>
          <w:tcPr>
            <w:tcW w:w="2268" w:type="dxa"/>
          </w:tcPr>
          <w:p w:rsidR="00DD3673" w:rsidRPr="00FA7D24" w:rsidRDefault="00DD3673" w:rsidP="00205073">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антиоксидант</w:t>
            </w:r>
          </w:p>
        </w:tc>
        <w:tc>
          <w:tcPr>
            <w:tcW w:w="1701" w:type="dxa"/>
          </w:tcPr>
          <w:p w:rsidR="00DD3673" w:rsidRPr="00205073" w:rsidRDefault="00DD3673" w:rsidP="00205073">
            <w:pPr>
              <w:pStyle w:val="Style13"/>
              <w:widowControl/>
              <w:jc w:val="center"/>
              <w:rPr>
                <w:rStyle w:val="FontStyle49"/>
                <w:rFonts w:ascii="Times New Roman" w:hAnsi="Times New Roman" w:cs="Times New Roman"/>
                <w:b w:val="0"/>
                <w:color w:val="auto"/>
                <w:sz w:val="20"/>
                <w:szCs w:val="20"/>
                <w:lang w:eastAsia="en-US"/>
              </w:rPr>
            </w:pPr>
            <w:r w:rsidRPr="00FA7D24">
              <w:rPr>
                <w:rStyle w:val="FontStyle49"/>
                <w:rFonts w:ascii="Times New Roman" w:hAnsi="Times New Roman" w:cs="Times New Roman"/>
                <w:b w:val="0"/>
                <w:color w:val="auto"/>
                <w:sz w:val="20"/>
                <w:szCs w:val="20"/>
                <w:lang w:eastAsia="en-US"/>
              </w:rPr>
              <w:t>сомнительный</w:t>
            </w:r>
          </w:p>
        </w:tc>
      </w:tr>
      <w:tr w:rsidR="00DD3673" w:rsidRPr="00DD3673" w:rsidTr="00DD3673">
        <w:tc>
          <w:tcPr>
            <w:tcW w:w="1526" w:type="dxa"/>
          </w:tcPr>
          <w:p w:rsidR="00DD3673" w:rsidRPr="00205073" w:rsidRDefault="00DD3673" w:rsidP="00205073">
            <w:pPr>
              <w:pStyle w:val="Style8"/>
              <w:widowControl/>
              <w:jc w:val="center"/>
              <w:rPr>
                <w:rStyle w:val="FontStyle30"/>
                <w:rFonts w:ascii="Times New Roman" w:hAnsi="Times New Roman" w:cs="Times New Roman"/>
                <w:sz w:val="20"/>
                <w:szCs w:val="20"/>
                <w:lang w:val="en-US" w:eastAsia="en-US"/>
              </w:rPr>
            </w:pPr>
            <w:r w:rsidRPr="00205073">
              <w:rPr>
                <w:rStyle w:val="FontStyle30"/>
                <w:rFonts w:ascii="Times New Roman" w:hAnsi="Times New Roman" w:cs="Times New Roman"/>
                <w:sz w:val="20"/>
                <w:szCs w:val="20"/>
                <w:lang w:val="ru" w:eastAsia="en-US"/>
              </w:rPr>
              <w:t>308</w:t>
            </w:r>
          </w:p>
        </w:tc>
        <w:tc>
          <w:tcPr>
            <w:tcW w:w="4252" w:type="dxa"/>
          </w:tcPr>
          <w:p w:rsidR="00DD3673" w:rsidRPr="00205073" w:rsidRDefault="00DD3673" w:rsidP="00205073">
            <w:pPr>
              <w:pStyle w:val="Style8"/>
              <w:widowControl/>
              <w:jc w:val="center"/>
              <w:rPr>
                <w:rStyle w:val="FontStyle30"/>
                <w:rFonts w:ascii="Times New Roman" w:hAnsi="Times New Roman" w:cs="Times New Roman"/>
                <w:sz w:val="20"/>
                <w:szCs w:val="20"/>
                <w:lang w:val="en-US" w:eastAsia="en-US"/>
              </w:rPr>
            </w:pPr>
            <w:r w:rsidRPr="00205073">
              <w:rPr>
                <w:rStyle w:val="FontStyle30"/>
                <w:rFonts w:ascii="Times New Roman" w:hAnsi="Times New Roman" w:cs="Times New Roman"/>
                <w:sz w:val="20"/>
                <w:szCs w:val="20"/>
                <w:lang w:val="ru" w:eastAsia="en-US"/>
              </w:rPr>
              <w:t>гамма-токоферол</w:t>
            </w:r>
          </w:p>
        </w:tc>
        <w:tc>
          <w:tcPr>
            <w:tcW w:w="2268" w:type="dxa"/>
          </w:tcPr>
          <w:p w:rsidR="00DD3673" w:rsidRPr="00205073" w:rsidRDefault="00DD3673" w:rsidP="00205073">
            <w:pPr>
              <w:pStyle w:val="Style8"/>
              <w:widowControl/>
              <w:jc w:val="center"/>
              <w:rPr>
                <w:rStyle w:val="FontStyle30"/>
                <w:rFonts w:ascii="Times New Roman" w:hAnsi="Times New Roman" w:cs="Times New Roman"/>
                <w:sz w:val="20"/>
                <w:szCs w:val="20"/>
                <w:lang w:val="en-US" w:eastAsia="en-US"/>
              </w:rPr>
            </w:pPr>
            <w:r w:rsidRPr="00205073">
              <w:rPr>
                <w:rStyle w:val="FontStyle30"/>
                <w:rFonts w:ascii="Times New Roman" w:hAnsi="Times New Roman" w:cs="Times New Roman"/>
                <w:sz w:val="20"/>
                <w:szCs w:val="20"/>
                <w:lang w:val="ru" w:eastAsia="en-US"/>
              </w:rPr>
              <w:t>антиоксидант</w:t>
            </w:r>
          </w:p>
        </w:tc>
        <w:tc>
          <w:tcPr>
            <w:tcW w:w="1701" w:type="dxa"/>
          </w:tcPr>
          <w:p w:rsidR="00DD3673" w:rsidRPr="00205073" w:rsidRDefault="00DD3673" w:rsidP="00205073">
            <w:pPr>
              <w:pStyle w:val="Style13"/>
              <w:widowControl/>
              <w:jc w:val="center"/>
              <w:rPr>
                <w:rStyle w:val="FontStyle49"/>
                <w:rFonts w:ascii="Times New Roman" w:hAnsi="Times New Roman" w:cs="Times New Roman"/>
                <w:b w:val="0"/>
                <w:color w:val="auto"/>
                <w:sz w:val="20"/>
                <w:szCs w:val="20"/>
                <w:lang w:eastAsia="en-US"/>
              </w:rPr>
            </w:pPr>
            <w:r w:rsidRPr="00205073">
              <w:rPr>
                <w:rStyle w:val="FontStyle49"/>
                <w:rFonts w:ascii="Times New Roman" w:hAnsi="Times New Roman" w:cs="Times New Roman"/>
                <w:b w:val="0"/>
                <w:color w:val="auto"/>
                <w:sz w:val="20"/>
                <w:szCs w:val="20"/>
                <w:lang w:eastAsia="en-US"/>
              </w:rPr>
              <w:t>сомнительный</w:t>
            </w:r>
          </w:p>
        </w:tc>
      </w:tr>
      <w:tr w:rsidR="00DD3673" w:rsidRPr="00DD3673" w:rsidTr="00DD3673">
        <w:tc>
          <w:tcPr>
            <w:tcW w:w="1526" w:type="dxa"/>
          </w:tcPr>
          <w:p w:rsidR="00DD3673" w:rsidRPr="00205073" w:rsidRDefault="00DD3673" w:rsidP="00205073">
            <w:pPr>
              <w:pStyle w:val="Style8"/>
              <w:widowControl/>
              <w:jc w:val="center"/>
              <w:rPr>
                <w:rStyle w:val="FontStyle30"/>
                <w:rFonts w:ascii="Times New Roman" w:hAnsi="Times New Roman" w:cs="Times New Roman"/>
                <w:sz w:val="20"/>
                <w:szCs w:val="20"/>
                <w:lang w:val="en-US" w:eastAsia="en-US"/>
              </w:rPr>
            </w:pPr>
            <w:r w:rsidRPr="00205073">
              <w:rPr>
                <w:rStyle w:val="FontStyle30"/>
                <w:rFonts w:ascii="Times New Roman" w:hAnsi="Times New Roman" w:cs="Times New Roman"/>
                <w:sz w:val="20"/>
                <w:szCs w:val="20"/>
                <w:lang w:val="ru" w:eastAsia="en-US"/>
              </w:rPr>
              <w:t>309</w:t>
            </w:r>
          </w:p>
        </w:tc>
        <w:tc>
          <w:tcPr>
            <w:tcW w:w="4252" w:type="dxa"/>
          </w:tcPr>
          <w:p w:rsidR="00DD3673" w:rsidRPr="00205073" w:rsidRDefault="00DD3673" w:rsidP="00205073">
            <w:pPr>
              <w:pStyle w:val="Style8"/>
              <w:widowControl/>
              <w:jc w:val="center"/>
              <w:rPr>
                <w:rStyle w:val="FontStyle30"/>
                <w:rFonts w:ascii="Times New Roman" w:hAnsi="Times New Roman" w:cs="Times New Roman"/>
                <w:sz w:val="20"/>
                <w:szCs w:val="20"/>
                <w:lang w:val="en-US" w:eastAsia="en-US"/>
              </w:rPr>
            </w:pPr>
            <w:r w:rsidRPr="00205073">
              <w:rPr>
                <w:rStyle w:val="FontStyle30"/>
                <w:rFonts w:ascii="Times New Roman" w:hAnsi="Times New Roman" w:cs="Times New Roman"/>
                <w:sz w:val="20"/>
                <w:szCs w:val="20"/>
                <w:lang w:val="ru" w:eastAsia="en-US"/>
              </w:rPr>
              <w:t>дельта-токоферол</w:t>
            </w:r>
          </w:p>
        </w:tc>
        <w:tc>
          <w:tcPr>
            <w:tcW w:w="2268" w:type="dxa"/>
          </w:tcPr>
          <w:p w:rsidR="00DD3673" w:rsidRPr="00205073" w:rsidRDefault="00DD3673" w:rsidP="00205073">
            <w:pPr>
              <w:pStyle w:val="Style8"/>
              <w:widowControl/>
              <w:jc w:val="center"/>
              <w:rPr>
                <w:rStyle w:val="FontStyle30"/>
                <w:rFonts w:ascii="Times New Roman" w:hAnsi="Times New Roman" w:cs="Times New Roman"/>
                <w:sz w:val="20"/>
                <w:szCs w:val="20"/>
                <w:lang w:val="en-US" w:eastAsia="en-US"/>
              </w:rPr>
            </w:pPr>
            <w:r w:rsidRPr="00205073">
              <w:rPr>
                <w:rStyle w:val="FontStyle30"/>
                <w:rFonts w:ascii="Times New Roman" w:hAnsi="Times New Roman" w:cs="Times New Roman"/>
                <w:sz w:val="20"/>
                <w:szCs w:val="20"/>
                <w:lang w:val="ru" w:eastAsia="en-US"/>
              </w:rPr>
              <w:t>антиоксидант</w:t>
            </w:r>
          </w:p>
        </w:tc>
        <w:tc>
          <w:tcPr>
            <w:tcW w:w="1701" w:type="dxa"/>
          </w:tcPr>
          <w:p w:rsidR="00DD3673" w:rsidRPr="00205073" w:rsidRDefault="00DD3673" w:rsidP="00205073">
            <w:pPr>
              <w:pStyle w:val="Style13"/>
              <w:widowControl/>
              <w:jc w:val="center"/>
              <w:rPr>
                <w:rStyle w:val="FontStyle49"/>
                <w:rFonts w:ascii="Times New Roman" w:hAnsi="Times New Roman" w:cs="Times New Roman"/>
                <w:b w:val="0"/>
                <w:color w:val="auto"/>
                <w:sz w:val="20"/>
                <w:szCs w:val="20"/>
                <w:lang w:eastAsia="en-US"/>
              </w:rPr>
            </w:pPr>
            <w:r w:rsidRPr="00205073">
              <w:rPr>
                <w:rStyle w:val="FontStyle49"/>
                <w:rFonts w:ascii="Times New Roman" w:hAnsi="Times New Roman" w:cs="Times New Roman"/>
                <w:b w:val="0"/>
                <w:color w:val="auto"/>
                <w:sz w:val="20"/>
                <w:szCs w:val="20"/>
                <w:lang w:eastAsia="en-US"/>
              </w:rPr>
              <w:t>сомнительный</w:t>
            </w:r>
          </w:p>
        </w:tc>
      </w:tr>
      <w:tr w:rsidR="00DD3673" w:rsidRPr="00DD3673" w:rsidTr="00DD3673">
        <w:tc>
          <w:tcPr>
            <w:tcW w:w="1526" w:type="dxa"/>
          </w:tcPr>
          <w:p w:rsidR="00DD3673" w:rsidRPr="00205073" w:rsidRDefault="00DD3673" w:rsidP="00205073">
            <w:pPr>
              <w:pStyle w:val="Style8"/>
              <w:widowControl/>
              <w:jc w:val="center"/>
              <w:rPr>
                <w:rStyle w:val="FontStyle30"/>
                <w:rFonts w:ascii="Times New Roman" w:hAnsi="Times New Roman" w:cs="Times New Roman"/>
                <w:sz w:val="20"/>
                <w:szCs w:val="20"/>
                <w:lang w:val="en-US" w:eastAsia="en-US"/>
              </w:rPr>
            </w:pPr>
            <w:r w:rsidRPr="00205073">
              <w:rPr>
                <w:rStyle w:val="FontStyle30"/>
                <w:rFonts w:ascii="Times New Roman" w:hAnsi="Times New Roman" w:cs="Times New Roman"/>
                <w:sz w:val="20"/>
                <w:szCs w:val="20"/>
                <w:lang w:val="ru" w:eastAsia="en-US"/>
              </w:rPr>
              <w:t>319</w:t>
            </w:r>
          </w:p>
        </w:tc>
        <w:tc>
          <w:tcPr>
            <w:tcW w:w="4252" w:type="dxa"/>
          </w:tcPr>
          <w:p w:rsidR="00DD3673" w:rsidRPr="00205073" w:rsidRDefault="00DD3673" w:rsidP="00205073">
            <w:pPr>
              <w:pStyle w:val="Style8"/>
              <w:widowControl/>
              <w:jc w:val="center"/>
              <w:rPr>
                <w:rStyle w:val="FontStyle30"/>
                <w:rFonts w:ascii="Times New Roman" w:hAnsi="Times New Roman" w:cs="Times New Roman"/>
                <w:sz w:val="20"/>
                <w:szCs w:val="20"/>
                <w:lang w:val="en-US" w:eastAsia="en-US"/>
              </w:rPr>
            </w:pPr>
            <w:r w:rsidRPr="00205073">
              <w:rPr>
                <w:rStyle w:val="FontStyle30"/>
                <w:rFonts w:ascii="Times New Roman" w:hAnsi="Times New Roman" w:cs="Times New Roman"/>
                <w:sz w:val="20"/>
                <w:szCs w:val="20"/>
                <w:lang w:val="ru" w:eastAsia="en-US"/>
              </w:rPr>
              <w:t>трет-</w:t>
            </w:r>
            <w:proofErr w:type="spellStart"/>
            <w:r w:rsidRPr="00205073">
              <w:rPr>
                <w:rStyle w:val="FontStyle30"/>
                <w:rFonts w:ascii="Times New Roman" w:hAnsi="Times New Roman" w:cs="Times New Roman"/>
                <w:sz w:val="20"/>
                <w:szCs w:val="20"/>
                <w:lang w:val="ru" w:eastAsia="en-US"/>
              </w:rPr>
              <w:t>бутилгидрохинон</w:t>
            </w:r>
            <w:proofErr w:type="spellEnd"/>
            <w:r w:rsidRPr="00205073">
              <w:rPr>
                <w:rStyle w:val="FontStyle30"/>
                <w:rFonts w:ascii="Times New Roman" w:hAnsi="Times New Roman" w:cs="Times New Roman"/>
                <w:sz w:val="20"/>
                <w:szCs w:val="20"/>
                <w:lang w:val="ru" w:eastAsia="en-US"/>
              </w:rPr>
              <w:t xml:space="preserve"> (TBHQ)</w:t>
            </w:r>
          </w:p>
        </w:tc>
        <w:tc>
          <w:tcPr>
            <w:tcW w:w="2268" w:type="dxa"/>
          </w:tcPr>
          <w:p w:rsidR="00DD3673" w:rsidRPr="00205073" w:rsidRDefault="00DD3673" w:rsidP="00205073">
            <w:pPr>
              <w:pStyle w:val="Style8"/>
              <w:widowControl/>
              <w:jc w:val="center"/>
              <w:rPr>
                <w:rStyle w:val="FontStyle30"/>
                <w:rFonts w:ascii="Times New Roman" w:hAnsi="Times New Roman" w:cs="Times New Roman"/>
                <w:sz w:val="20"/>
                <w:szCs w:val="20"/>
                <w:lang w:val="en-US" w:eastAsia="en-US"/>
              </w:rPr>
            </w:pPr>
            <w:r w:rsidRPr="00205073">
              <w:rPr>
                <w:rStyle w:val="FontStyle30"/>
                <w:rFonts w:ascii="Times New Roman" w:hAnsi="Times New Roman" w:cs="Times New Roman"/>
                <w:sz w:val="20"/>
                <w:szCs w:val="20"/>
                <w:lang w:val="ru" w:eastAsia="en-US"/>
              </w:rPr>
              <w:t>антиоксидант</w:t>
            </w:r>
          </w:p>
        </w:tc>
        <w:tc>
          <w:tcPr>
            <w:tcW w:w="1701" w:type="dxa"/>
          </w:tcPr>
          <w:p w:rsidR="00DD3673" w:rsidRPr="00205073" w:rsidRDefault="00DD3673" w:rsidP="00205073">
            <w:pPr>
              <w:pStyle w:val="Style13"/>
              <w:widowControl/>
              <w:jc w:val="center"/>
              <w:rPr>
                <w:rStyle w:val="FontStyle49"/>
                <w:rFonts w:ascii="Times New Roman" w:hAnsi="Times New Roman" w:cs="Times New Roman"/>
                <w:b w:val="0"/>
                <w:color w:val="auto"/>
                <w:sz w:val="20"/>
                <w:szCs w:val="20"/>
                <w:lang w:eastAsia="en-US"/>
              </w:rPr>
            </w:pPr>
            <w:r w:rsidRPr="00205073">
              <w:rPr>
                <w:rStyle w:val="FontStyle49"/>
                <w:rFonts w:ascii="Times New Roman" w:hAnsi="Times New Roman" w:cs="Times New Roman"/>
                <w:b w:val="0"/>
                <w:color w:val="auto"/>
                <w:sz w:val="20"/>
                <w:szCs w:val="20"/>
                <w:lang w:eastAsia="en-US"/>
              </w:rPr>
              <w:t>сомнительный</w:t>
            </w:r>
          </w:p>
        </w:tc>
      </w:tr>
      <w:tr w:rsidR="00DD3673" w:rsidRPr="00DD3673" w:rsidTr="00DD3673">
        <w:tc>
          <w:tcPr>
            <w:tcW w:w="1526" w:type="dxa"/>
          </w:tcPr>
          <w:p w:rsidR="00DD3673" w:rsidRPr="00205073" w:rsidRDefault="00DD3673" w:rsidP="00205073">
            <w:pPr>
              <w:pStyle w:val="Style8"/>
              <w:widowControl/>
              <w:jc w:val="center"/>
              <w:rPr>
                <w:rStyle w:val="FontStyle30"/>
                <w:rFonts w:ascii="Times New Roman" w:hAnsi="Times New Roman" w:cs="Times New Roman"/>
                <w:sz w:val="20"/>
                <w:szCs w:val="20"/>
                <w:lang w:val="en-US" w:eastAsia="en-US"/>
              </w:rPr>
            </w:pPr>
            <w:r w:rsidRPr="00205073">
              <w:rPr>
                <w:rStyle w:val="FontStyle30"/>
                <w:rFonts w:ascii="Times New Roman" w:hAnsi="Times New Roman" w:cs="Times New Roman"/>
                <w:sz w:val="20"/>
                <w:szCs w:val="20"/>
                <w:lang w:val="ru" w:eastAsia="en-US"/>
              </w:rPr>
              <w:t>320</w:t>
            </w:r>
          </w:p>
        </w:tc>
        <w:tc>
          <w:tcPr>
            <w:tcW w:w="4252" w:type="dxa"/>
          </w:tcPr>
          <w:p w:rsidR="00DD3673" w:rsidRPr="00205073" w:rsidRDefault="00DD3673" w:rsidP="00205073">
            <w:pPr>
              <w:pStyle w:val="Style8"/>
              <w:widowControl/>
              <w:jc w:val="center"/>
              <w:rPr>
                <w:rStyle w:val="FontStyle30"/>
                <w:rFonts w:ascii="Times New Roman" w:hAnsi="Times New Roman" w:cs="Times New Roman"/>
                <w:sz w:val="20"/>
                <w:szCs w:val="20"/>
                <w:lang w:val="en-US" w:eastAsia="en-US"/>
              </w:rPr>
            </w:pPr>
            <w:proofErr w:type="spellStart"/>
            <w:r w:rsidRPr="00205073">
              <w:rPr>
                <w:rStyle w:val="FontStyle30"/>
                <w:rFonts w:ascii="Times New Roman" w:hAnsi="Times New Roman" w:cs="Times New Roman"/>
                <w:sz w:val="20"/>
                <w:szCs w:val="20"/>
                <w:lang w:val="ru" w:eastAsia="en-US"/>
              </w:rPr>
              <w:t>бутилгидроксианизол</w:t>
            </w:r>
            <w:proofErr w:type="spellEnd"/>
            <w:r w:rsidRPr="00205073">
              <w:rPr>
                <w:rStyle w:val="FontStyle30"/>
                <w:rFonts w:ascii="Times New Roman" w:hAnsi="Times New Roman" w:cs="Times New Roman"/>
                <w:sz w:val="20"/>
                <w:szCs w:val="20"/>
                <w:lang w:val="ru" w:eastAsia="en-US"/>
              </w:rPr>
              <w:t xml:space="preserve"> (BHA)</w:t>
            </w:r>
          </w:p>
        </w:tc>
        <w:tc>
          <w:tcPr>
            <w:tcW w:w="2268" w:type="dxa"/>
          </w:tcPr>
          <w:p w:rsidR="00DD3673" w:rsidRPr="00205073" w:rsidRDefault="00DD3673" w:rsidP="00205073">
            <w:pPr>
              <w:pStyle w:val="Style8"/>
              <w:widowControl/>
              <w:jc w:val="center"/>
              <w:rPr>
                <w:rStyle w:val="FontStyle30"/>
                <w:rFonts w:ascii="Times New Roman" w:hAnsi="Times New Roman" w:cs="Times New Roman"/>
                <w:sz w:val="20"/>
                <w:szCs w:val="20"/>
                <w:lang w:val="en-US" w:eastAsia="en-US"/>
              </w:rPr>
            </w:pPr>
            <w:r w:rsidRPr="00205073">
              <w:rPr>
                <w:rStyle w:val="FontStyle30"/>
                <w:rFonts w:ascii="Times New Roman" w:hAnsi="Times New Roman" w:cs="Times New Roman"/>
                <w:sz w:val="20"/>
                <w:szCs w:val="20"/>
                <w:lang w:val="ru" w:eastAsia="en-US"/>
              </w:rPr>
              <w:t>антиоксидант</w:t>
            </w:r>
          </w:p>
        </w:tc>
        <w:tc>
          <w:tcPr>
            <w:tcW w:w="1701" w:type="dxa"/>
          </w:tcPr>
          <w:p w:rsidR="00DD3673" w:rsidRPr="00205073" w:rsidRDefault="00DD3673" w:rsidP="00205073">
            <w:pPr>
              <w:pStyle w:val="Style13"/>
              <w:widowControl/>
              <w:jc w:val="center"/>
              <w:rPr>
                <w:rStyle w:val="FontStyle49"/>
                <w:rFonts w:ascii="Times New Roman" w:hAnsi="Times New Roman" w:cs="Times New Roman"/>
                <w:b w:val="0"/>
                <w:color w:val="auto"/>
                <w:sz w:val="20"/>
                <w:szCs w:val="20"/>
                <w:lang w:eastAsia="en-US"/>
              </w:rPr>
            </w:pPr>
            <w:r w:rsidRPr="00205073">
              <w:rPr>
                <w:rStyle w:val="FontStyle49"/>
                <w:rFonts w:ascii="Times New Roman" w:hAnsi="Times New Roman" w:cs="Times New Roman"/>
                <w:b w:val="0"/>
                <w:color w:val="auto"/>
                <w:sz w:val="20"/>
                <w:szCs w:val="20"/>
                <w:lang w:eastAsia="en-US"/>
              </w:rPr>
              <w:t>сомнительный</w:t>
            </w:r>
          </w:p>
        </w:tc>
      </w:tr>
      <w:tr w:rsidR="00DD3673" w:rsidRPr="00DD3673" w:rsidTr="00DD3673">
        <w:tc>
          <w:tcPr>
            <w:tcW w:w="1526" w:type="dxa"/>
          </w:tcPr>
          <w:p w:rsidR="00DD3673" w:rsidRPr="00205073" w:rsidRDefault="00DD3673" w:rsidP="00205073">
            <w:pPr>
              <w:pStyle w:val="Style8"/>
              <w:widowControl/>
              <w:jc w:val="center"/>
              <w:rPr>
                <w:rStyle w:val="FontStyle30"/>
                <w:rFonts w:ascii="Times New Roman" w:hAnsi="Times New Roman" w:cs="Times New Roman"/>
                <w:sz w:val="20"/>
                <w:szCs w:val="20"/>
                <w:lang w:val="en-US" w:eastAsia="en-US"/>
              </w:rPr>
            </w:pPr>
            <w:r w:rsidRPr="00205073">
              <w:rPr>
                <w:rStyle w:val="FontStyle30"/>
                <w:rFonts w:ascii="Times New Roman" w:hAnsi="Times New Roman" w:cs="Times New Roman"/>
                <w:sz w:val="20"/>
                <w:szCs w:val="20"/>
                <w:lang w:val="ru" w:eastAsia="en-US"/>
              </w:rPr>
              <w:t>321</w:t>
            </w:r>
          </w:p>
        </w:tc>
        <w:tc>
          <w:tcPr>
            <w:tcW w:w="4252" w:type="dxa"/>
          </w:tcPr>
          <w:p w:rsidR="00DD3673" w:rsidRPr="00205073" w:rsidRDefault="00DD3673" w:rsidP="00205073">
            <w:pPr>
              <w:pStyle w:val="Style8"/>
              <w:widowControl/>
              <w:jc w:val="center"/>
              <w:rPr>
                <w:rStyle w:val="FontStyle30"/>
                <w:rFonts w:ascii="Times New Roman" w:hAnsi="Times New Roman" w:cs="Times New Roman"/>
                <w:sz w:val="20"/>
                <w:szCs w:val="20"/>
                <w:lang w:val="en-US" w:eastAsia="en-US"/>
              </w:rPr>
            </w:pPr>
            <w:proofErr w:type="spellStart"/>
            <w:r w:rsidRPr="00205073">
              <w:rPr>
                <w:rStyle w:val="FontStyle30"/>
                <w:rFonts w:ascii="Times New Roman" w:hAnsi="Times New Roman" w:cs="Times New Roman"/>
                <w:sz w:val="20"/>
                <w:szCs w:val="20"/>
                <w:lang w:val="ru" w:eastAsia="en-US"/>
              </w:rPr>
              <w:t>бутилгидрокситолуол</w:t>
            </w:r>
            <w:proofErr w:type="spellEnd"/>
            <w:r w:rsidRPr="00205073">
              <w:rPr>
                <w:rStyle w:val="FontStyle30"/>
                <w:rFonts w:ascii="Times New Roman" w:hAnsi="Times New Roman" w:cs="Times New Roman"/>
                <w:sz w:val="20"/>
                <w:szCs w:val="20"/>
                <w:lang w:val="ru" w:eastAsia="en-US"/>
              </w:rPr>
              <w:t xml:space="preserve"> (BHT)</w:t>
            </w:r>
          </w:p>
        </w:tc>
        <w:tc>
          <w:tcPr>
            <w:tcW w:w="2268" w:type="dxa"/>
          </w:tcPr>
          <w:p w:rsidR="00DD3673" w:rsidRPr="00205073" w:rsidRDefault="00DD3673" w:rsidP="00205073">
            <w:pPr>
              <w:pStyle w:val="Style8"/>
              <w:widowControl/>
              <w:jc w:val="center"/>
              <w:rPr>
                <w:rStyle w:val="FontStyle30"/>
                <w:rFonts w:ascii="Times New Roman" w:hAnsi="Times New Roman" w:cs="Times New Roman"/>
                <w:sz w:val="20"/>
                <w:szCs w:val="20"/>
                <w:lang w:val="en-US" w:eastAsia="en-US"/>
              </w:rPr>
            </w:pPr>
            <w:r w:rsidRPr="00205073">
              <w:rPr>
                <w:rStyle w:val="FontStyle30"/>
                <w:rFonts w:ascii="Times New Roman" w:hAnsi="Times New Roman" w:cs="Times New Roman"/>
                <w:sz w:val="20"/>
                <w:szCs w:val="20"/>
                <w:lang w:val="ru" w:eastAsia="en-US"/>
              </w:rPr>
              <w:t>антиоксидант</w:t>
            </w:r>
          </w:p>
        </w:tc>
        <w:tc>
          <w:tcPr>
            <w:tcW w:w="1701" w:type="dxa"/>
          </w:tcPr>
          <w:p w:rsidR="00DD3673" w:rsidRPr="00205073" w:rsidRDefault="00DD3673" w:rsidP="00205073">
            <w:pPr>
              <w:pStyle w:val="Style13"/>
              <w:widowControl/>
              <w:jc w:val="center"/>
              <w:rPr>
                <w:rStyle w:val="FontStyle49"/>
                <w:rFonts w:ascii="Times New Roman" w:hAnsi="Times New Roman" w:cs="Times New Roman"/>
                <w:b w:val="0"/>
                <w:color w:val="auto"/>
                <w:sz w:val="20"/>
                <w:szCs w:val="20"/>
                <w:lang w:eastAsia="en-US"/>
              </w:rPr>
            </w:pPr>
            <w:r w:rsidRPr="00205073">
              <w:rPr>
                <w:rStyle w:val="FontStyle49"/>
                <w:rFonts w:ascii="Times New Roman" w:hAnsi="Times New Roman" w:cs="Times New Roman"/>
                <w:b w:val="0"/>
                <w:color w:val="auto"/>
                <w:sz w:val="20"/>
                <w:szCs w:val="20"/>
                <w:lang w:eastAsia="en-US"/>
              </w:rPr>
              <w:t>сомнительный</w:t>
            </w:r>
          </w:p>
        </w:tc>
      </w:tr>
      <w:tr w:rsidR="00DD3673" w:rsidRPr="00DD3673" w:rsidTr="00DD3673">
        <w:trPr>
          <w:trHeight w:val="297"/>
        </w:trPr>
        <w:tc>
          <w:tcPr>
            <w:tcW w:w="1526" w:type="dxa"/>
          </w:tcPr>
          <w:p w:rsidR="00DD3673" w:rsidRPr="00205073" w:rsidRDefault="00DD3673" w:rsidP="00205073">
            <w:pPr>
              <w:pStyle w:val="Style8"/>
              <w:widowControl/>
              <w:jc w:val="center"/>
              <w:rPr>
                <w:rStyle w:val="FontStyle30"/>
                <w:rFonts w:ascii="Times New Roman" w:hAnsi="Times New Roman" w:cs="Times New Roman"/>
                <w:sz w:val="20"/>
                <w:szCs w:val="20"/>
                <w:lang w:val="en-US" w:eastAsia="en-US"/>
              </w:rPr>
            </w:pPr>
            <w:r w:rsidRPr="00205073">
              <w:rPr>
                <w:rStyle w:val="FontStyle30"/>
                <w:rFonts w:ascii="Times New Roman" w:hAnsi="Times New Roman" w:cs="Times New Roman"/>
                <w:sz w:val="20"/>
                <w:szCs w:val="20"/>
                <w:lang w:val="ru" w:eastAsia="en-US"/>
              </w:rPr>
              <w:t>322(i),(</w:t>
            </w:r>
            <w:proofErr w:type="spellStart"/>
            <w:r w:rsidRPr="00205073">
              <w:rPr>
                <w:rStyle w:val="FontStyle30"/>
                <w:rFonts w:ascii="Times New Roman" w:hAnsi="Times New Roman" w:cs="Times New Roman"/>
                <w:sz w:val="20"/>
                <w:szCs w:val="20"/>
                <w:lang w:val="ru" w:eastAsia="en-US"/>
              </w:rPr>
              <w:t>ii</w:t>
            </w:r>
            <w:proofErr w:type="spellEnd"/>
            <w:r w:rsidRPr="00205073">
              <w:rPr>
                <w:rStyle w:val="FontStyle30"/>
                <w:rFonts w:ascii="Times New Roman" w:hAnsi="Times New Roman" w:cs="Times New Roman"/>
                <w:sz w:val="20"/>
                <w:szCs w:val="20"/>
                <w:lang w:val="ru" w:eastAsia="en-US"/>
              </w:rPr>
              <w:t>)</w:t>
            </w:r>
          </w:p>
        </w:tc>
        <w:tc>
          <w:tcPr>
            <w:tcW w:w="4252" w:type="dxa"/>
          </w:tcPr>
          <w:p w:rsidR="00DD3673" w:rsidRPr="00205073" w:rsidRDefault="00DD3673" w:rsidP="00205073">
            <w:pPr>
              <w:pStyle w:val="Style16"/>
              <w:widowControl/>
              <w:jc w:val="center"/>
              <w:rPr>
                <w:rStyle w:val="FontStyle30"/>
                <w:rFonts w:ascii="Times New Roman" w:hAnsi="Times New Roman" w:cs="Times New Roman"/>
                <w:sz w:val="20"/>
                <w:szCs w:val="20"/>
                <w:lang w:eastAsia="en-US"/>
              </w:rPr>
            </w:pPr>
            <w:r w:rsidRPr="00205073">
              <w:rPr>
                <w:rStyle w:val="FontStyle30"/>
                <w:rFonts w:ascii="Times New Roman" w:hAnsi="Times New Roman" w:cs="Times New Roman"/>
                <w:sz w:val="20"/>
                <w:szCs w:val="20"/>
                <w:lang w:val="ru" w:eastAsia="en-US"/>
              </w:rPr>
              <w:t>- лецитин (322(i))</w:t>
            </w:r>
          </w:p>
          <w:p w:rsidR="00DD3673" w:rsidRPr="00205073" w:rsidRDefault="00DD3673" w:rsidP="00205073">
            <w:pPr>
              <w:pStyle w:val="Style16"/>
              <w:widowControl/>
              <w:jc w:val="center"/>
              <w:rPr>
                <w:rStyle w:val="FontStyle30"/>
                <w:rFonts w:ascii="Times New Roman" w:hAnsi="Times New Roman" w:cs="Times New Roman"/>
                <w:sz w:val="20"/>
                <w:szCs w:val="20"/>
                <w:lang w:eastAsia="en-US"/>
              </w:rPr>
            </w:pPr>
            <w:r w:rsidRPr="00205073">
              <w:rPr>
                <w:rStyle w:val="FontStyle30"/>
                <w:rFonts w:ascii="Times New Roman" w:hAnsi="Times New Roman" w:cs="Times New Roman"/>
                <w:sz w:val="20"/>
                <w:szCs w:val="20"/>
                <w:lang w:val="ru" w:eastAsia="en-US"/>
              </w:rPr>
              <w:t>- лецитин частично гидролизованный (322(H))</w:t>
            </w:r>
          </w:p>
        </w:tc>
        <w:tc>
          <w:tcPr>
            <w:tcW w:w="2268" w:type="dxa"/>
          </w:tcPr>
          <w:p w:rsidR="00DD3673" w:rsidRPr="00205073" w:rsidRDefault="00DD3673" w:rsidP="00205073">
            <w:pPr>
              <w:pStyle w:val="Style8"/>
              <w:widowControl/>
              <w:jc w:val="center"/>
              <w:rPr>
                <w:rStyle w:val="FontStyle30"/>
                <w:rFonts w:ascii="Times New Roman" w:hAnsi="Times New Roman" w:cs="Times New Roman"/>
                <w:sz w:val="20"/>
                <w:szCs w:val="20"/>
                <w:lang w:val="en-US" w:eastAsia="en-US"/>
              </w:rPr>
            </w:pPr>
            <w:r w:rsidRPr="00205073">
              <w:rPr>
                <w:rStyle w:val="FontStyle30"/>
                <w:rFonts w:ascii="Times New Roman" w:hAnsi="Times New Roman" w:cs="Times New Roman"/>
                <w:sz w:val="20"/>
                <w:szCs w:val="20"/>
                <w:lang w:val="ru" w:eastAsia="en-US"/>
              </w:rPr>
              <w:t>антиоксидант, эмульгатор</w:t>
            </w:r>
          </w:p>
        </w:tc>
        <w:tc>
          <w:tcPr>
            <w:tcW w:w="1701" w:type="dxa"/>
          </w:tcPr>
          <w:p w:rsidR="00DD3673" w:rsidRPr="00205073" w:rsidRDefault="00DD3673" w:rsidP="00205073">
            <w:pPr>
              <w:pStyle w:val="Style13"/>
              <w:widowControl/>
              <w:jc w:val="center"/>
              <w:rPr>
                <w:rStyle w:val="FontStyle49"/>
                <w:rFonts w:ascii="Times New Roman" w:hAnsi="Times New Roman" w:cs="Times New Roman"/>
                <w:b w:val="0"/>
                <w:color w:val="auto"/>
                <w:sz w:val="20"/>
                <w:szCs w:val="20"/>
                <w:lang w:eastAsia="en-US"/>
              </w:rPr>
            </w:pPr>
            <w:r w:rsidRPr="00205073">
              <w:rPr>
                <w:rStyle w:val="FontStyle49"/>
                <w:rFonts w:ascii="Times New Roman" w:hAnsi="Times New Roman" w:cs="Times New Roman"/>
                <w:b w:val="0"/>
                <w:color w:val="auto"/>
                <w:sz w:val="20"/>
                <w:szCs w:val="20"/>
                <w:lang w:eastAsia="en-US"/>
              </w:rPr>
              <w:t>сомнительный</w:t>
            </w:r>
          </w:p>
        </w:tc>
      </w:tr>
      <w:tr w:rsidR="00DD3673" w:rsidRPr="00DD3673" w:rsidTr="00DD3673">
        <w:tc>
          <w:tcPr>
            <w:tcW w:w="1526" w:type="dxa"/>
          </w:tcPr>
          <w:p w:rsidR="00DD3673" w:rsidRPr="00205073" w:rsidRDefault="00DD3673" w:rsidP="00205073">
            <w:pPr>
              <w:pStyle w:val="Style8"/>
              <w:widowControl/>
              <w:jc w:val="center"/>
              <w:rPr>
                <w:rStyle w:val="FontStyle30"/>
                <w:rFonts w:ascii="Times New Roman" w:hAnsi="Times New Roman" w:cs="Times New Roman"/>
                <w:sz w:val="20"/>
                <w:szCs w:val="20"/>
                <w:lang w:val="en-US" w:eastAsia="en-US"/>
              </w:rPr>
            </w:pPr>
            <w:r w:rsidRPr="00205073">
              <w:rPr>
                <w:rStyle w:val="FontStyle30"/>
                <w:rFonts w:ascii="Times New Roman" w:hAnsi="Times New Roman" w:cs="Times New Roman"/>
                <w:sz w:val="20"/>
                <w:szCs w:val="20"/>
                <w:lang w:val="ru" w:eastAsia="en-US"/>
              </w:rPr>
              <w:t>325</w:t>
            </w:r>
          </w:p>
        </w:tc>
        <w:tc>
          <w:tcPr>
            <w:tcW w:w="4252" w:type="dxa"/>
          </w:tcPr>
          <w:p w:rsidR="00DD3673" w:rsidRPr="00205073" w:rsidRDefault="00DD3673" w:rsidP="00205073">
            <w:pPr>
              <w:pStyle w:val="Style8"/>
              <w:widowControl/>
              <w:jc w:val="center"/>
              <w:rPr>
                <w:rStyle w:val="FontStyle30"/>
                <w:rFonts w:ascii="Times New Roman" w:hAnsi="Times New Roman" w:cs="Times New Roman"/>
                <w:sz w:val="20"/>
                <w:szCs w:val="20"/>
                <w:lang w:val="en-US" w:eastAsia="en-US"/>
              </w:rPr>
            </w:pPr>
            <w:proofErr w:type="spellStart"/>
            <w:r w:rsidRPr="00205073">
              <w:rPr>
                <w:rStyle w:val="FontStyle30"/>
                <w:rFonts w:ascii="Times New Roman" w:hAnsi="Times New Roman" w:cs="Times New Roman"/>
                <w:sz w:val="20"/>
                <w:szCs w:val="20"/>
                <w:lang w:val="ru" w:eastAsia="en-US"/>
              </w:rPr>
              <w:t>лактат</w:t>
            </w:r>
            <w:proofErr w:type="spellEnd"/>
            <w:r w:rsidRPr="00205073">
              <w:rPr>
                <w:rStyle w:val="FontStyle30"/>
                <w:rFonts w:ascii="Times New Roman" w:hAnsi="Times New Roman" w:cs="Times New Roman"/>
                <w:sz w:val="20"/>
                <w:szCs w:val="20"/>
                <w:lang w:val="ru" w:eastAsia="en-US"/>
              </w:rPr>
              <w:t xml:space="preserve"> натрия</w:t>
            </w:r>
          </w:p>
        </w:tc>
        <w:tc>
          <w:tcPr>
            <w:tcW w:w="2268" w:type="dxa"/>
          </w:tcPr>
          <w:p w:rsidR="00DD3673" w:rsidRPr="00205073" w:rsidRDefault="00DD3673" w:rsidP="00205073">
            <w:pPr>
              <w:pStyle w:val="Style8"/>
              <w:widowControl/>
              <w:jc w:val="center"/>
              <w:rPr>
                <w:rStyle w:val="FontStyle30"/>
                <w:rFonts w:ascii="Times New Roman" w:hAnsi="Times New Roman" w:cs="Times New Roman"/>
                <w:sz w:val="20"/>
                <w:szCs w:val="20"/>
                <w:lang w:eastAsia="en-US"/>
              </w:rPr>
            </w:pPr>
            <w:r w:rsidRPr="00205073">
              <w:rPr>
                <w:rStyle w:val="FontStyle30"/>
                <w:rFonts w:ascii="Times New Roman" w:hAnsi="Times New Roman" w:cs="Times New Roman"/>
                <w:sz w:val="20"/>
                <w:szCs w:val="20"/>
                <w:lang w:val="ru" w:eastAsia="en-US"/>
              </w:rPr>
              <w:t>регулятор кислотности,</w:t>
            </w:r>
          </w:p>
          <w:p w:rsidR="00DD3673" w:rsidRPr="00205073" w:rsidRDefault="00DD3673" w:rsidP="00205073">
            <w:pPr>
              <w:pStyle w:val="Style8"/>
              <w:widowControl/>
              <w:jc w:val="center"/>
              <w:rPr>
                <w:rStyle w:val="FontStyle30"/>
                <w:rFonts w:ascii="Times New Roman" w:hAnsi="Times New Roman" w:cs="Times New Roman"/>
                <w:sz w:val="20"/>
                <w:szCs w:val="20"/>
                <w:lang w:eastAsia="en-US"/>
              </w:rPr>
            </w:pPr>
            <w:r w:rsidRPr="00205073">
              <w:rPr>
                <w:rStyle w:val="FontStyle30"/>
                <w:rFonts w:ascii="Times New Roman" w:hAnsi="Times New Roman" w:cs="Times New Roman"/>
                <w:sz w:val="20"/>
                <w:szCs w:val="20"/>
                <w:lang w:val="ru" w:eastAsia="en-US"/>
              </w:rPr>
              <w:t>антиоксидант,</w:t>
            </w:r>
          </w:p>
          <w:p w:rsidR="00DD3673" w:rsidRPr="00205073" w:rsidRDefault="00DD3673" w:rsidP="00205073">
            <w:pPr>
              <w:pStyle w:val="Style8"/>
              <w:widowControl/>
              <w:jc w:val="center"/>
              <w:rPr>
                <w:rStyle w:val="FontStyle30"/>
                <w:rFonts w:ascii="Times New Roman" w:hAnsi="Times New Roman" w:cs="Times New Roman"/>
                <w:sz w:val="20"/>
                <w:szCs w:val="20"/>
                <w:lang w:eastAsia="en-US"/>
              </w:rPr>
            </w:pPr>
            <w:r w:rsidRPr="00205073">
              <w:rPr>
                <w:rStyle w:val="FontStyle30"/>
                <w:rFonts w:ascii="Times New Roman" w:hAnsi="Times New Roman" w:cs="Times New Roman"/>
                <w:sz w:val="20"/>
                <w:szCs w:val="20"/>
                <w:lang w:val="ru" w:eastAsia="en-US"/>
              </w:rPr>
              <w:t>наполнитель,</w:t>
            </w:r>
          </w:p>
          <w:p w:rsidR="00DD3673" w:rsidRPr="00205073" w:rsidRDefault="00DD3673" w:rsidP="00205073">
            <w:pPr>
              <w:pStyle w:val="Style8"/>
              <w:widowControl/>
              <w:jc w:val="center"/>
              <w:rPr>
                <w:rStyle w:val="FontStyle30"/>
                <w:rFonts w:ascii="Times New Roman" w:hAnsi="Times New Roman" w:cs="Times New Roman"/>
                <w:sz w:val="20"/>
                <w:szCs w:val="20"/>
                <w:lang w:eastAsia="en-US"/>
              </w:rPr>
            </w:pPr>
            <w:r w:rsidRPr="00205073">
              <w:rPr>
                <w:rStyle w:val="FontStyle30"/>
                <w:rFonts w:ascii="Times New Roman" w:hAnsi="Times New Roman" w:cs="Times New Roman"/>
                <w:sz w:val="20"/>
                <w:szCs w:val="20"/>
                <w:lang w:val="ru" w:eastAsia="en-US"/>
              </w:rPr>
              <w:t>эмульгатор,</w:t>
            </w:r>
          </w:p>
          <w:p w:rsidR="00DD3673" w:rsidRPr="00205073" w:rsidRDefault="00DD3673" w:rsidP="00205073">
            <w:pPr>
              <w:pStyle w:val="Style8"/>
              <w:widowControl/>
              <w:jc w:val="center"/>
              <w:rPr>
                <w:rStyle w:val="FontStyle30"/>
                <w:rFonts w:ascii="Times New Roman" w:hAnsi="Times New Roman" w:cs="Times New Roman"/>
                <w:sz w:val="20"/>
                <w:szCs w:val="20"/>
                <w:lang w:val="en-US" w:eastAsia="en-US"/>
              </w:rPr>
            </w:pPr>
            <w:proofErr w:type="spellStart"/>
            <w:r w:rsidRPr="00205073">
              <w:rPr>
                <w:rStyle w:val="FontStyle30"/>
                <w:rFonts w:ascii="Times New Roman" w:hAnsi="Times New Roman" w:cs="Times New Roman"/>
                <w:sz w:val="20"/>
                <w:szCs w:val="20"/>
                <w:lang w:val="ru" w:eastAsia="en-US"/>
              </w:rPr>
              <w:t>эмульгирующая</w:t>
            </w:r>
            <w:proofErr w:type="spellEnd"/>
            <w:r w:rsidRPr="00205073">
              <w:rPr>
                <w:rStyle w:val="FontStyle30"/>
                <w:rFonts w:ascii="Times New Roman" w:hAnsi="Times New Roman" w:cs="Times New Roman"/>
                <w:sz w:val="20"/>
                <w:szCs w:val="20"/>
                <w:lang w:val="ru" w:eastAsia="en-US"/>
              </w:rPr>
              <w:t xml:space="preserve"> соль,</w:t>
            </w:r>
          </w:p>
          <w:p w:rsidR="00DD3673" w:rsidRPr="00205073" w:rsidRDefault="00DD3673" w:rsidP="00205073">
            <w:pPr>
              <w:pStyle w:val="Style8"/>
              <w:widowControl/>
              <w:jc w:val="center"/>
              <w:rPr>
                <w:rStyle w:val="FontStyle30"/>
                <w:rFonts w:ascii="Times New Roman" w:hAnsi="Times New Roman" w:cs="Times New Roman"/>
                <w:sz w:val="20"/>
                <w:szCs w:val="20"/>
                <w:lang w:val="en-US" w:eastAsia="en-US"/>
              </w:rPr>
            </w:pPr>
            <w:r w:rsidRPr="00205073">
              <w:rPr>
                <w:rStyle w:val="FontStyle30"/>
                <w:rFonts w:ascii="Times New Roman" w:hAnsi="Times New Roman" w:cs="Times New Roman"/>
                <w:sz w:val="20"/>
                <w:szCs w:val="20"/>
                <w:lang w:val="ru" w:eastAsia="en-US"/>
              </w:rPr>
              <w:t>увлажнитель,</w:t>
            </w:r>
          </w:p>
          <w:p w:rsidR="00DD3673" w:rsidRPr="00205073" w:rsidRDefault="00DD3673" w:rsidP="00205073">
            <w:pPr>
              <w:pStyle w:val="Style8"/>
              <w:widowControl/>
              <w:jc w:val="center"/>
              <w:rPr>
                <w:rStyle w:val="FontStyle30"/>
                <w:rFonts w:ascii="Times New Roman" w:hAnsi="Times New Roman" w:cs="Times New Roman"/>
                <w:sz w:val="20"/>
                <w:szCs w:val="20"/>
                <w:lang w:val="en-US" w:eastAsia="en-US"/>
              </w:rPr>
            </w:pPr>
            <w:r w:rsidRPr="00205073">
              <w:rPr>
                <w:rStyle w:val="FontStyle30"/>
                <w:rFonts w:ascii="Times New Roman" w:hAnsi="Times New Roman" w:cs="Times New Roman"/>
                <w:sz w:val="20"/>
                <w:szCs w:val="20"/>
                <w:lang w:val="ru" w:eastAsia="en-US"/>
              </w:rPr>
              <w:t>загуститель</w:t>
            </w:r>
          </w:p>
        </w:tc>
        <w:tc>
          <w:tcPr>
            <w:tcW w:w="1701" w:type="dxa"/>
          </w:tcPr>
          <w:p w:rsidR="00DD3673" w:rsidRPr="00205073" w:rsidRDefault="00DD3673" w:rsidP="00205073">
            <w:pPr>
              <w:pStyle w:val="Style13"/>
              <w:widowControl/>
              <w:jc w:val="center"/>
              <w:rPr>
                <w:rStyle w:val="FontStyle49"/>
                <w:rFonts w:ascii="Times New Roman" w:hAnsi="Times New Roman" w:cs="Times New Roman"/>
                <w:b w:val="0"/>
                <w:color w:val="auto"/>
                <w:sz w:val="20"/>
                <w:szCs w:val="20"/>
                <w:lang w:eastAsia="en-US"/>
              </w:rPr>
            </w:pPr>
            <w:r w:rsidRPr="00205073">
              <w:rPr>
                <w:rStyle w:val="FontStyle49"/>
                <w:rFonts w:ascii="Times New Roman" w:hAnsi="Times New Roman" w:cs="Times New Roman"/>
                <w:b w:val="0"/>
                <w:color w:val="auto"/>
                <w:sz w:val="20"/>
                <w:szCs w:val="20"/>
                <w:lang w:eastAsia="en-US"/>
              </w:rPr>
              <w:t>сомнительный</w:t>
            </w:r>
          </w:p>
        </w:tc>
      </w:tr>
      <w:tr w:rsidR="00DD3673" w:rsidRPr="00DD3673" w:rsidTr="00DD3673">
        <w:tc>
          <w:tcPr>
            <w:tcW w:w="1526" w:type="dxa"/>
          </w:tcPr>
          <w:p w:rsidR="00DD3673" w:rsidRPr="00205073" w:rsidRDefault="00DD3673" w:rsidP="00205073">
            <w:pPr>
              <w:pStyle w:val="Style8"/>
              <w:widowControl/>
              <w:jc w:val="center"/>
              <w:rPr>
                <w:rStyle w:val="FontStyle30"/>
                <w:rFonts w:ascii="Times New Roman" w:hAnsi="Times New Roman" w:cs="Times New Roman"/>
                <w:sz w:val="20"/>
                <w:szCs w:val="20"/>
                <w:lang w:val="en-US" w:eastAsia="en-US"/>
              </w:rPr>
            </w:pPr>
            <w:r w:rsidRPr="00205073">
              <w:rPr>
                <w:rStyle w:val="FontStyle30"/>
                <w:rFonts w:ascii="Times New Roman" w:hAnsi="Times New Roman" w:cs="Times New Roman"/>
                <w:sz w:val="20"/>
                <w:szCs w:val="20"/>
                <w:lang w:val="ru" w:eastAsia="en-US"/>
              </w:rPr>
              <w:t>326</w:t>
            </w:r>
          </w:p>
        </w:tc>
        <w:tc>
          <w:tcPr>
            <w:tcW w:w="4252" w:type="dxa"/>
          </w:tcPr>
          <w:p w:rsidR="00DD3673" w:rsidRPr="00205073" w:rsidRDefault="00DD3673" w:rsidP="00205073">
            <w:pPr>
              <w:pStyle w:val="Style8"/>
              <w:widowControl/>
              <w:jc w:val="center"/>
              <w:rPr>
                <w:rStyle w:val="FontStyle30"/>
                <w:rFonts w:ascii="Times New Roman" w:hAnsi="Times New Roman" w:cs="Times New Roman"/>
                <w:sz w:val="20"/>
                <w:szCs w:val="20"/>
                <w:lang w:val="en-US" w:eastAsia="en-US"/>
              </w:rPr>
            </w:pPr>
            <w:proofErr w:type="spellStart"/>
            <w:r w:rsidRPr="00205073">
              <w:rPr>
                <w:rStyle w:val="FontStyle30"/>
                <w:rFonts w:ascii="Times New Roman" w:hAnsi="Times New Roman" w:cs="Times New Roman"/>
                <w:sz w:val="20"/>
                <w:szCs w:val="20"/>
                <w:lang w:val="ru" w:eastAsia="en-US"/>
              </w:rPr>
              <w:t>лактат</w:t>
            </w:r>
            <w:proofErr w:type="spellEnd"/>
            <w:r w:rsidRPr="00205073">
              <w:rPr>
                <w:rStyle w:val="FontStyle30"/>
                <w:rFonts w:ascii="Times New Roman" w:hAnsi="Times New Roman" w:cs="Times New Roman"/>
                <w:sz w:val="20"/>
                <w:szCs w:val="20"/>
                <w:lang w:val="ru" w:eastAsia="en-US"/>
              </w:rPr>
              <w:t xml:space="preserve"> калия</w:t>
            </w:r>
          </w:p>
        </w:tc>
        <w:tc>
          <w:tcPr>
            <w:tcW w:w="2268" w:type="dxa"/>
          </w:tcPr>
          <w:p w:rsidR="00DD3673" w:rsidRPr="00205073" w:rsidRDefault="00DD3673" w:rsidP="00205073">
            <w:pPr>
              <w:pStyle w:val="Style8"/>
              <w:widowControl/>
              <w:jc w:val="center"/>
              <w:rPr>
                <w:rStyle w:val="FontStyle30"/>
                <w:rFonts w:ascii="Times New Roman" w:hAnsi="Times New Roman" w:cs="Times New Roman"/>
                <w:sz w:val="20"/>
                <w:szCs w:val="20"/>
                <w:lang w:eastAsia="en-US"/>
              </w:rPr>
            </w:pPr>
            <w:r w:rsidRPr="00205073">
              <w:rPr>
                <w:rStyle w:val="FontStyle30"/>
                <w:rFonts w:ascii="Times New Roman" w:hAnsi="Times New Roman" w:cs="Times New Roman"/>
                <w:sz w:val="20"/>
                <w:szCs w:val="20"/>
                <w:lang w:val="ru" w:eastAsia="en-US"/>
              </w:rPr>
              <w:t>регулятор кислотности, антиоксидант, эмульгатор, увлажнитель</w:t>
            </w:r>
          </w:p>
        </w:tc>
        <w:tc>
          <w:tcPr>
            <w:tcW w:w="1701" w:type="dxa"/>
          </w:tcPr>
          <w:p w:rsidR="00DD3673" w:rsidRPr="00205073" w:rsidRDefault="00DD3673" w:rsidP="00205073">
            <w:pPr>
              <w:jc w:val="center"/>
              <w:rPr>
                <w:rFonts w:ascii="Times New Roman" w:hAnsi="Times New Roman" w:cs="Times New Roman"/>
                <w:sz w:val="20"/>
                <w:szCs w:val="20"/>
              </w:rPr>
            </w:pPr>
            <w:r w:rsidRPr="00205073">
              <w:rPr>
                <w:rStyle w:val="FontStyle49"/>
                <w:rFonts w:ascii="Times New Roman" w:hAnsi="Times New Roman" w:cs="Times New Roman"/>
                <w:b w:val="0"/>
                <w:color w:val="auto"/>
                <w:sz w:val="20"/>
                <w:szCs w:val="20"/>
                <w:lang w:eastAsia="en-US"/>
              </w:rPr>
              <w:t>сомнительный</w:t>
            </w:r>
          </w:p>
        </w:tc>
      </w:tr>
      <w:tr w:rsidR="00DD3673" w:rsidRPr="00DD3673" w:rsidTr="00DD3673">
        <w:tc>
          <w:tcPr>
            <w:tcW w:w="1526" w:type="dxa"/>
          </w:tcPr>
          <w:p w:rsidR="00DD3673" w:rsidRPr="00205073" w:rsidRDefault="00DD3673" w:rsidP="00205073">
            <w:pPr>
              <w:pStyle w:val="Style8"/>
              <w:widowControl/>
              <w:jc w:val="center"/>
              <w:rPr>
                <w:rStyle w:val="FontStyle30"/>
                <w:rFonts w:ascii="Times New Roman" w:hAnsi="Times New Roman" w:cs="Times New Roman"/>
                <w:sz w:val="20"/>
                <w:szCs w:val="20"/>
                <w:lang w:val="en-US" w:eastAsia="en-US"/>
              </w:rPr>
            </w:pPr>
            <w:r w:rsidRPr="00205073">
              <w:rPr>
                <w:rStyle w:val="FontStyle30"/>
                <w:rFonts w:ascii="Times New Roman" w:hAnsi="Times New Roman" w:cs="Times New Roman"/>
                <w:sz w:val="20"/>
                <w:szCs w:val="20"/>
                <w:lang w:val="ru" w:eastAsia="en-US"/>
              </w:rPr>
              <w:t>327</w:t>
            </w:r>
          </w:p>
        </w:tc>
        <w:tc>
          <w:tcPr>
            <w:tcW w:w="4252" w:type="dxa"/>
          </w:tcPr>
          <w:p w:rsidR="00DD3673" w:rsidRPr="00205073" w:rsidRDefault="00DD3673" w:rsidP="00205073">
            <w:pPr>
              <w:pStyle w:val="Style8"/>
              <w:widowControl/>
              <w:jc w:val="center"/>
              <w:rPr>
                <w:rStyle w:val="FontStyle30"/>
                <w:rFonts w:ascii="Times New Roman" w:hAnsi="Times New Roman" w:cs="Times New Roman"/>
                <w:sz w:val="20"/>
                <w:szCs w:val="20"/>
                <w:lang w:val="en-US" w:eastAsia="en-US"/>
              </w:rPr>
            </w:pPr>
            <w:proofErr w:type="spellStart"/>
            <w:r w:rsidRPr="00205073">
              <w:rPr>
                <w:rStyle w:val="FontStyle30"/>
                <w:rFonts w:ascii="Times New Roman" w:hAnsi="Times New Roman" w:cs="Times New Roman"/>
                <w:sz w:val="20"/>
                <w:szCs w:val="20"/>
                <w:lang w:val="ru" w:eastAsia="en-US"/>
              </w:rPr>
              <w:t>лактат</w:t>
            </w:r>
            <w:proofErr w:type="spellEnd"/>
            <w:r w:rsidRPr="00205073">
              <w:rPr>
                <w:rStyle w:val="FontStyle30"/>
                <w:rFonts w:ascii="Times New Roman" w:hAnsi="Times New Roman" w:cs="Times New Roman"/>
                <w:sz w:val="20"/>
                <w:szCs w:val="20"/>
                <w:lang w:val="ru" w:eastAsia="en-US"/>
              </w:rPr>
              <w:t xml:space="preserve"> кальция</w:t>
            </w:r>
          </w:p>
        </w:tc>
        <w:tc>
          <w:tcPr>
            <w:tcW w:w="2268" w:type="dxa"/>
          </w:tcPr>
          <w:p w:rsidR="00DD3673" w:rsidRPr="00205073" w:rsidRDefault="00DD3673" w:rsidP="00205073">
            <w:pPr>
              <w:pStyle w:val="Style8"/>
              <w:widowControl/>
              <w:jc w:val="center"/>
              <w:rPr>
                <w:rStyle w:val="FontStyle30"/>
                <w:rFonts w:ascii="Times New Roman" w:hAnsi="Times New Roman" w:cs="Times New Roman"/>
                <w:sz w:val="20"/>
                <w:szCs w:val="20"/>
                <w:lang w:eastAsia="en-US"/>
              </w:rPr>
            </w:pPr>
            <w:r w:rsidRPr="00205073">
              <w:rPr>
                <w:rStyle w:val="FontStyle30"/>
                <w:rFonts w:ascii="Times New Roman" w:hAnsi="Times New Roman" w:cs="Times New Roman"/>
                <w:sz w:val="20"/>
                <w:szCs w:val="20"/>
                <w:lang w:val="ru" w:eastAsia="en-US"/>
              </w:rPr>
              <w:t xml:space="preserve">регулятор кислотности, </w:t>
            </w:r>
            <w:proofErr w:type="spellStart"/>
            <w:r w:rsidRPr="00205073">
              <w:rPr>
                <w:rStyle w:val="FontStyle30"/>
                <w:rFonts w:ascii="Times New Roman" w:hAnsi="Times New Roman" w:cs="Times New Roman"/>
                <w:sz w:val="20"/>
                <w:szCs w:val="20"/>
                <w:lang w:val="ru" w:eastAsia="en-US"/>
              </w:rPr>
              <w:t>эмульгирующая</w:t>
            </w:r>
            <w:proofErr w:type="spellEnd"/>
            <w:r w:rsidRPr="00205073">
              <w:rPr>
                <w:rStyle w:val="FontStyle30"/>
                <w:rFonts w:ascii="Times New Roman" w:hAnsi="Times New Roman" w:cs="Times New Roman"/>
                <w:sz w:val="20"/>
                <w:szCs w:val="20"/>
                <w:lang w:val="ru" w:eastAsia="en-US"/>
              </w:rPr>
              <w:t xml:space="preserve"> соль, отвердитель, </w:t>
            </w:r>
            <w:r w:rsidR="00BE11AA" w:rsidRPr="00BE11AA">
              <w:rPr>
                <w:rStyle w:val="FontStyle30"/>
                <w:rFonts w:ascii="Times New Roman" w:hAnsi="Times New Roman" w:cs="Times New Roman"/>
                <w:sz w:val="20"/>
                <w:szCs w:val="20"/>
                <w:lang w:val="ru" w:eastAsia="en-US"/>
              </w:rPr>
              <w:t>вещество для обработки муки</w:t>
            </w:r>
            <w:r w:rsidRPr="00205073">
              <w:rPr>
                <w:rStyle w:val="FontStyle30"/>
                <w:rFonts w:ascii="Times New Roman" w:hAnsi="Times New Roman" w:cs="Times New Roman"/>
                <w:sz w:val="20"/>
                <w:szCs w:val="20"/>
                <w:lang w:val="ru" w:eastAsia="en-US"/>
              </w:rPr>
              <w:t>, загуститель</w:t>
            </w:r>
          </w:p>
        </w:tc>
        <w:tc>
          <w:tcPr>
            <w:tcW w:w="1701" w:type="dxa"/>
          </w:tcPr>
          <w:p w:rsidR="00DD3673" w:rsidRPr="00205073" w:rsidRDefault="00DD3673" w:rsidP="00205073">
            <w:pPr>
              <w:jc w:val="center"/>
              <w:rPr>
                <w:rFonts w:ascii="Times New Roman" w:hAnsi="Times New Roman" w:cs="Times New Roman"/>
                <w:sz w:val="20"/>
                <w:szCs w:val="20"/>
              </w:rPr>
            </w:pPr>
            <w:r w:rsidRPr="00205073">
              <w:rPr>
                <w:rStyle w:val="FontStyle49"/>
                <w:rFonts w:ascii="Times New Roman" w:hAnsi="Times New Roman" w:cs="Times New Roman"/>
                <w:b w:val="0"/>
                <w:color w:val="auto"/>
                <w:sz w:val="20"/>
                <w:szCs w:val="20"/>
                <w:lang w:eastAsia="en-US"/>
              </w:rPr>
              <w:t>сомнительный</w:t>
            </w:r>
          </w:p>
        </w:tc>
      </w:tr>
      <w:tr w:rsidR="00DD3673" w:rsidRPr="00DD3673" w:rsidTr="00DD3673">
        <w:tc>
          <w:tcPr>
            <w:tcW w:w="1526" w:type="dxa"/>
          </w:tcPr>
          <w:p w:rsidR="00DD3673" w:rsidRPr="00205073" w:rsidRDefault="00DD3673" w:rsidP="00205073">
            <w:pPr>
              <w:pStyle w:val="Style8"/>
              <w:widowControl/>
              <w:jc w:val="center"/>
              <w:rPr>
                <w:rStyle w:val="FontStyle30"/>
                <w:rFonts w:ascii="Times New Roman" w:hAnsi="Times New Roman" w:cs="Times New Roman"/>
                <w:sz w:val="20"/>
                <w:szCs w:val="20"/>
                <w:lang w:val="en-US" w:eastAsia="en-US"/>
              </w:rPr>
            </w:pPr>
            <w:r w:rsidRPr="00205073">
              <w:rPr>
                <w:rStyle w:val="FontStyle30"/>
                <w:rFonts w:ascii="Times New Roman" w:hAnsi="Times New Roman" w:cs="Times New Roman"/>
                <w:sz w:val="20"/>
                <w:szCs w:val="20"/>
                <w:lang w:val="ru" w:eastAsia="en-US"/>
              </w:rPr>
              <w:t>331(i),(</w:t>
            </w:r>
            <w:proofErr w:type="spellStart"/>
            <w:r w:rsidRPr="00205073">
              <w:rPr>
                <w:rStyle w:val="FontStyle30"/>
                <w:rFonts w:ascii="Times New Roman" w:hAnsi="Times New Roman" w:cs="Times New Roman"/>
                <w:sz w:val="20"/>
                <w:szCs w:val="20"/>
                <w:lang w:val="ru" w:eastAsia="en-US"/>
              </w:rPr>
              <w:t>iii</w:t>
            </w:r>
            <w:proofErr w:type="spellEnd"/>
            <w:r w:rsidRPr="00205073">
              <w:rPr>
                <w:rStyle w:val="FontStyle30"/>
                <w:rFonts w:ascii="Times New Roman" w:hAnsi="Times New Roman" w:cs="Times New Roman"/>
                <w:sz w:val="20"/>
                <w:szCs w:val="20"/>
                <w:lang w:val="ru" w:eastAsia="en-US"/>
              </w:rPr>
              <w:t>)</w:t>
            </w:r>
          </w:p>
        </w:tc>
        <w:tc>
          <w:tcPr>
            <w:tcW w:w="4252" w:type="dxa"/>
          </w:tcPr>
          <w:p w:rsidR="00DD3673" w:rsidRPr="00205073" w:rsidRDefault="00DD3673" w:rsidP="00205073">
            <w:pPr>
              <w:pStyle w:val="Style16"/>
              <w:widowControl/>
              <w:jc w:val="center"/>
              <w:rPr>
                <w:rStyle w:val="FontStyle30"/>
                <w:rFonts w:ascii="Times New Roman" w:hAnsi="Times New Roman" w:cs="Times New Roman"/>
                <w:sz w:val="20"/>
                <w:szCs w:val="20"/>
                <w:lang w:eastAsia="en-US"/>
              </w:rPr>
            </w:pPr>
            <w:r w:rsidRPr="00205073">
              <w:rPr>
                <w:rStyle w:val="FontStyle30"/>
                <w:rFonts w:ascii="Times New Roman" w:hAnsi="Times New Roman" w:cs="Times New Roman"/>
                <w:sz w:val="20"/>
                <w:szCs w:val="20"/>
                <w:lang w:val="ru" w:eastAsia="en-US"/>
              </w:rPr>
              <w:t>- цитрат натрия 2-замещенный (331 (i))</w:t>
            </w:r>
          </w:p>
          <w:p w:rsidR="00DD3673" w:rsidRPr="00205073" w:rsidRDefault="00DD3673" w:rsidP="00205073">
            <w:pPr>
              <w:pStyle w:val="Style16"/>
              <w:widowControl/>
              <w:jc w:val="center"/>
              <w:rPr>
                <w:rStyle w:val="FontStyle30"/>
                <w:rFonts w:ascii="Times New Roman" w:hAnsi="Times New Roman" w:cs="Times New Roman"/>
                <w:sz w:val="20"/>
                <w:szCs w:val="20"/>
                <w:lang w:eastAsia="en-US"/>
              </w:rPr>
            </w:pPr>
            <w:r w:rsidRPr="00205073">
              <w:rPr>
                <w:rStyle w:val="FontStyle30"/>
                <w:rFonts w:ascii="Times New Roman" w:hAnsi="Times New Roman" w:cs="Times New Roman"/>
                <w:sz w:val="20"/>
                <w:szCs w:val="20"/>
                <w:lang w:val="ru" w:eastAsia="en-US"/>
              </w:rPr>
              <w:t xml:space="preserve">- цитрат </w:t>
            </w:r>
            <w:proofErr w:type="spellStart"/>
            <w:r w:rsidRPr="00205073">
              <w:rPr>
                <w:rStyle w:val="FontStyle30"/>
                <w:rFonts w:ascii="Times New Roman" w:hAnsi="Times New Roman" w:cs="Times New Roman"/>
                <w:sz w:val="20"/>
                <w:szCs w:val="20"/>
                <w:lang w:val="ru" w:eastAsia="en-US"/>
              </w:rPr>
              <w:t>тринатрия</w:t>
            </w:r>
            <w:proofErr w:type="spellEnd"/>
            <w:r w:rsidRPr="00205073">
              <w:rPr>
                <w:rStyle w:val="FontStyle30"/>
                <w:rFonts w:ascii="Times New Roman" w:hAnsi="Times New Roman" w:cs="Times New Roman"/>
                <w:sz w:val="20"/>
                <w:szCs w:val="20"/>
                <w:lang w:val="ru" w:eastAsia="en-US"/>
              </w:rPr>
              <w:t xml:space="preserve"> 3-замещенный (331 (</w:t>
            </w:r>
            <w:proofErr w:type="spellStart"/>
            <w:r w:rsidRPr="00205073">
              <w:rPr>
                <w:rStyle w:val="FontStyle30"/>
                <w:rFonts w:ascii="Times New Roman" w:hAnsi="Times New Roman" w:cs="Times New Roman"/>
                <w:sz w:val="20"/>
                <w:szCs w:val="20"/>
                <w:lang w:val="ru" w:eastAsia="en-US"/>
              </w:rPr>
              <w:t>iii</w:t>
            </w:r>
            <w:proofErr w:type="spellEnd"/>
            <w:r w:rsidRPr="00205073">
              <w:rPr>
                <w:rStyle w:val="FontStyle30"/>
                <w:rFonts w:ascii="Times New Roman" w:hAnsi="Times New Roman" w:cs="Times New Roman"/>
                <w:sz w:val="20"/>
                <w:szCs w:val="20"/>
                <w:lang w:val="ru" w:eastAsia="en-US"/>
              </w:rPr>
              <w:t>))</w:t>
            </w:r>
          </w:p>
        </w:tc>
        <w:tc>
          <w:tcPr>
            <w:tcW w:w="2268" w:type="dxa"/>
          </w:tcPr>
          <w:p w:rsidR="00DD3673" w:rsidRPr="00205073" w:rsidRDefault="00DD3673" w:rsidP="00205073">
            <w:pPr>
              <w:pStyle w:val="Style8"/>
              <w:widowControl/>
              <w:jc w:val="center"/>
              <w:rPr>
                <w:rStyle w:val="FontStyle30"/>
                <w:rFonts w:ascii="Times New Roman" w:hAnsi="Times New Roman" w:cs="Times New Roman"/>
                <w:sz w:val="20"/>
                <w:szCs w:val="20"/>
                <w:lang w:eastAsia="en-US"/>
              </w:rPr>
            </w:pPr>
            <w:r w:rsidRPr="00205073">
              <w:rPr>
                <w:rStyle w:val="FontStyle30"/>
                <w:rFonts w:ascii="Times New Roman" w:hAnsi="Times New Roman" w:cs="Times New Roman"/>
                <w:sz w:val="20"/>
                <w:szCs w:val="20"/>
                <w:lang w:val="ru" w:eastAsia="en-US"/>
              </w:rPr>
              <w:t xml:space="preserve">регулятор кислотности, эмульгатор, </w:t>
            </w:r>
            <w:proofErr w:type="spellStart"/>
            <w:r w:rsidRPr="00205073">
              <w:rPr>
                <w:rStyle w:val="FontStyle30"/>
                <w:rFonts w:ascii="Times New Roman" w:hAnsi="Times New Roman" w:cs="Times New Roman"/>
                <w:sz w:val="20"/>
                <w:szCs w:val="20"/>
                <w:lang w:val="ru" w:eastAsia="en-US"/>
              </w:rPr>
              <w:t>эмульгирующая</w:t>
            </w:r>
            <w:proofErr w:type="spellEnd"/>
            <w:r w:rsidRPr="00205073">
              <w:rPr>
                <w:rStyle w:val="FontStyle30"/>
                <w:rFonts w:ascii="Times New Roman" w:hAnsi="Times New Roman" w:cs="Times New Roman"/>
                <w:sz w:val="20"/>
                <w:szCs w:val="20"/>
                <w:lang w:val="ru" w:eastAsia="en-US"/>
              </w:rPr>
              <w:t xml:space="preserve"> соль, </w:t>
            </w:r>
            <w:proofErr w:type="spellStart"/>
            <w:r w:rsidRPr="00205073">
              <w:rPr>
                <w:rStyle w:val="FontStyle30"/>
                <w:rFonts w:ascii="Times New Roman" w:hAnsi="Times New Roman" w:cs="Times New Roman"/>
                <w:sz w:val="20"/>
                <w:szCs w:val="20"/>
                <w:lang w:val="ru" w:eastAsia="en-US"/>
              </w:rPr>
              <w:t>секвестрант</w:t>
            </w:r>
            <w:proofErr w:type="spellEnd"/>
            <w:r w:rsidRPr="00205073">
              <w:rPr>
                <w:rStyle w:val="FontStyle30"/>
                <w:rFonts w:ascii="Times New Roman" w:hAnsi="Times New Roman" w:cs="Times New Roman"/>
                <w:sz w:val="20"/>
                <w:szCs w:val="20"/>
                <w:lang w:val="ru" w:eastAsia="en-US"/>
              </w:rPr>
              <w:t>, стабилизатор</w:t>
            </w:r>
          </w:p>
        </w:tc>
        <w:tc>
          <w:tcPr>
            <w:tcW w:w="1701" w:type="dxa"/>
          </w:tcPr>
          <w:p w:rsidR="00DD3673" w:rsidRPr="00205073" w:rsidRDefault="00DD3673" w:rsidP="00205073">
            <w:pPr>
              <w:jc w:val="center"/>
              <w:rPr>
                <w:rFonts w:ascii="Times New Roman" w:hAnsi="Times New Roman" w:cs="Times New Roman"/>
                <w:sz w:val="20"/>
                <w:szCs w:val="20"/>
              </w:rPr>
            </w:pPr>
            <w:r w:rsidRPr="00205073">
              <w:rPr>
                <w:rStyle w:val="FontStyle49"/>
                <w:rFonts w:ascii="Times New Roman" w:hAnsi="Times New Roman" w:cs="Times New Roman"/>
                <w:b w:val="0"/>
                <w:color w:val="auto"/>
                <w:sz w:val="20"/>
                <w:szCs w:val="20"/>
                <w:lang w:eastAsia="en-US"/>
              </w:rPr>
              <w:t>сомнительный</w:t>
            </w:r>
          </w:p>
        </w:tc>
      </w:tr>
      <w:tr w:rsidR="00DD3673" w:rsidRPr="00DD3673" w:rsidTr="00DD3673">
        <w:tc>
          <w:tcPr>
            <w:tcW w:w="1526" w:type="dxa"/>
          </w:tcPr>
          <w:p w:rsidR="00DD3673" w:rsidRPr="00205073" w:rsidRDefault="00DD3673" w:rsidP="00205073">
            <w:pPr>
              <w:pStyle w:val="Style8"/>
              <w:widowControl/>
              <w:jc w:val="center"/>
              <w:rPr>
                <w:rStyle w:val="FontStyle30"/>
                <w:rFonts w:ascii="Times New Roman" w:hAnsi="Times New Roman" w:cs="Times New Roman"/>
                <w:sz w:val="20"/>
                <w:szCs w:val="20"/>
                <w:lang w:val="en-US" w:eastAsia="en-US"/>
              </w:rPr>
            </w:pPr>
            <w:r w:rsidRPr="00205073">
              <w:rPr>
                <w:rStyle w:val="FontStyle30"/>
                <w:rFonts w:ascii="Times New Roman" w:hAnsi="Times New Roman" w:cs="Times New Roman"/>
                <w:sz w:val="20"/>
                <w:szCs w:val="20"/>
                <w:lang w:val="ru" w:eastAsia="en-US"/>
              </w:rPr>
              <w:t>332(i),(</w:t>
            </w:r>
            <w:proofErr w:type="spellStart"/>
            <w:r w:rsidRPr="00205073">
              <w:rPr>
                <w:rStyle w:val="FontStyle30"/>
                <w:rFonts w:ascii="Times New Roman" w:hAnsi="Times New Roman" w:cs="Times New Roman"/>
                <w:sz w:val="20"/>
                <w:szCs w:val="20"/>
                <w:lang w:val="ru" w:eastAsia="en-US"/>
              </w:rPr>
              <w:t>ii</w:t>
            </w:r>
            <w:proofErr w:type="spellEnd"/>
            <w:r w:rsidRPr="00205073">
              <w:rPr>
                <w:rStyle w:val="FontStyle30"/>
                <w:rFonts w:ascii="Times New Roman" w:hAnsi="Times New Roman" w:cs="Times New Roman"/>
                <w:sz w:val="20"/>
                <w:szCs w:val="20"/>
                <w:lang w:val="ru" w:eastAsia="en-US"/>
              </w:rPr>
              <w:t>)</w:t>
            </w:r>
          </w:p>
        </w:tc>
        <w:tc>
          <w:tcPr>
            <w:tcW w:w="4252" w:type="dxa"/>
          </w:tcPr>
          <w:p w:rsidR="00DD3673" w:rsidRPr="00205073" w:rsidRDefault="00DD3673" w:rsidP="00205073">
            <w:pPr>
              <w:pStyle w:val="Style16"/>
              <w:widowControl/>
              <w:jc w:val="center"/>
              <w:rPr>
                <w:rStyle w:val="FontStyle30"/>
                <w:rFonts w:ascii="Times New Roman" w:hAnsi="Times New Roman" w:cs="Times New Roman"/>
                <w:sz w:val="20"/>
                <w:szCs w:val="20"/>
                <w:lang w:eastAsia="en-US"/>
              </w:rPr>
            </w:pPr>
            <w:r w:rsidRPr="00205073">
              <w:rPr>
                <w:rStyle w:val="FontStyle30"/>
                <w:rFonts w:ascii="Times New Roman" w:hAnsi="Times New Roman" w:cs="Times New Roman"/>
                <w:sz w:val="20"/>
                <w:szCs w:val="20"/>
                <w:lang w:val="ru" w:eastAsia="en-US"/>
              </w:rPr>
              <w:t>- цитрат калия 1-замещенный (332(i))</w:t>
            </w:r>
          </w:p>
          <w:p w:rsidR="00DD3673" w:rsidRPr="00205073" w:rsidRDefault="00DD3673" w:rsidP="00205073">
            <w:pPr>
              <w:pStyle w:val="Style16"/>
              <w:widowControl/>
              <w:jc w:val="center"/>
              <w:rPr>
                <w:rStyle w:val="FontStyle30"/>
                <w:rFonts w:ascii="Times New Roman" w:hAnsi="Times New Roman" w:cs="Times New Roman"/>
                <w:sz w:val="20"/>
                <w:szCs w:val="20"/>
                <w:lang w:eastAsia="en-US"/>
              </w:rPr>
            </w:pPr>
            <w:r w:rsidRPr="00205073">
              <w:rPr>
                <w:rStyle w:val="FontStyle30"/>
                <w:rFonts w:ascii="Times New Roman" w:hAnsi="Times New Roman" w:cs="Times New Roman"/>
                <w:sz w:val="20"/>
                <w:szCs w:val="20"/>
                <w:lang w:val="ru" w:eastAsia="en-US"/>
              </w:rPr>
              <w:t>- цитрат калия 3-замещенный (332(</w:t>
            </w:r>
            <w:r w:rsidRPr="00205073">
              <w:rPr>
                <w:rStyle w:val="FontStyle30"/>
                <w:rFonts w:ascii="Times New Roman" w:hAnsi="Times New Roman" w:cs="Times New Roman"/>
                <w:sz w:val="20"/>
                <w:szCs w:val="20"/>
                <w:lang w:val="en-US" w:eastAsia="en-US"/>
              </w:rPr>
              <w:t>ii</w:t>
            </w:r>
            <w:r w:rsidRPr="00205073">
              <w:rPr>
                <w:rStyle w:val="FontStyle30"/>
                <w:rFonts w:ascii="Times New Roman" w:hAnsi="Times New Roman" w:cs="Times New Roman"/>
                <w:sz w:val="20"/>
                <w:szCs w:val="20"/>
                <w:lang w:val="ru" w:eastAsia="en-US"/>
              </w:rPr>
              <w:t>))</w:t>
            </w:r>
          </w:p>
        </w:tc>
        <w:tc>
          <w:tcPr>
            <w:tcW w:w="2268" w:type="dxa"/>
          </w:tcPr>
          <w:p w:rsidR="00DD3673" w:rsidRPr="00205073" w:rsidRDefault="00DD3673" w:rsidP="00205073">
            <w:pPr>
              <w:pStyle w:val="Style8"/>
              <w:widowControl/>
              <w:jc w:val="center"/>
              <w:rPr>
                <w:rStyle w:val="FontStyle30"/>
                <w:rFonts w:ascii="Times New Roman" w:hAnsi="Times New Roman" w:cs="Times New Roman"/>
                <w:sz w:val="20"/>
                <w:szCs w:val="20"/>
                <w:lang w:eastAsia="en-US"/>
              </w:rPr>
            </w:pPr>
            <w:r w:rsidRPr="00205073">
              <w:rPr>
                <w:rStyle w:val="FontStyle30"/>
                <w:rFonts w:ascii="Times New Roman" w:hAnsi="Times New Roman" w:cs="Times New Roman"/>
                <w:sz w:val="20"/>
                <w:szCs w:val="20"/>
                <w:lang w:val="ru" w:eastAsia="en-US"/>
              </w:rPr>
              <w:t xml:space="preserve">регулятор кислотности, </w:t>
            </w:r>
            <w:proofErr w:type="spellStart"/>
            <w:r w:rsidRPr="00205073">
              <w:rPr>
                <w:rStyle w:val="FontStyle30"/>
                <w:rFonts w:ascii="Times New Roman" w:hAnsi="Times New Roman" w:cs="Times New Roman"/>
                <w:sz w:val="20"/>
                <w:szCs w:val="20"/>
                <w:lang w:val="ru" w:eastAsia="en-US"/>
              </w:rPr>
              <w:t>эмульгирующая</w:t>
            </w:r>
            <w:proofErr w:type="spellEnd"/>
            <w:r w:rsidRPr="00205073">
              <w:rPr>
                <w:rStyle w:val="FontStyle30"/>
                <w:rFonts w:ascii="Times New Roman" w:hAnsi="Times New Roman" w:cs="Times New Roman"/>
                <w:sz w:val="20"/>
                <w:szCs w:val="20"/>
                <w:lang w:val="ru" w:eastAsia="en-US"/>
              </w:rPr>
              <w:t xml:space="preserve"> соль, </w:t>
            </w:r>
            <w:proofErr w:type="spellStart"/>
            <w:r w:rsidRPr="00205073">
              <w:rPr>
                <w:rStyle w:val="FontStyle30"/>
                <w:rFonts w:ascii="Times New Roman" w:hAnsi="Times New Roman" w:cs="Times New Roman"/>
                <w:sz w:val="20"/>
                <w:szCs w:val="20"/>
                <w:lang w:val="ru" w:eastAsia="en-US"/>
              </w:rPr>
              <w:t>секвестрант</w:t>
            </w:r>
            <w:proofErr w:type="spellEnd"/>
            <w:r w:rsidRPr="00205073">
              <w:rPr>
                <w:rStyle w:val="FontStyle30"/>
                <w:rFonts w:ascii="Times New Roman" w:hAnsi="Times New Roman" w:cs="Times New Roman"/>
                <w:sz w:val="20"/>
                <w:szCs w:val="20"/>
                <w:lang w:val="ru" w:eastAsia="en-US"/>
              </w:rPr>
              <w:t>, стабилизатор</w:t>
            </w:r>
          </w:p>
        </w:tc>
        <w:tc>
          <w:tcPr>
            <w:tcW w:w="1701" w:type="dxa"/>
          </w:tcPr>
          <w:p w:rsidR="00DD3673" w:rsidRPr="00205073" w:rsidRDefault="00DD3673" w:rsidP="00205073">
            <w:pPr>
              <w:jc w:val="center"/>
              <w:rPr>
                <w:rFonts w:ascii="Times New Roman" w:hAnsi="Times New Roman" w:cs="Times New Roman"/>
                <w:sz w:val="20"/>
                <w:szCs w:val="20"/>
              </w:rPr>
            </w:pPr>
            <w:r w:rsidRPr="00205073">
              <w:rPr>
                <w:rStyle w:val="FontStyle49"/>
                <w:rFonts w:ascii="Times New Roman" w:hAnsi="Times New Roman" w:cs="Times New Roman"/>
                <w:b w:val="0"/>
                <w:color w:val="auto"/>
                <w:sz w:val="20"/>
                <w:szCs w:val="20"/>
                <w:lang w:eastAsia="en-US"/>
              </w:rPr>
              <w:t>сомнительный</w:t>
            </w:r>
          </w:p>
        </w:tc>
      </w:tr>
      <w:tr w:rsidR="00DD3673" w:rsidRPr="00DD3673" w:rsidTr="00DD3673">
        <w:tc>
          <w:tcPr>
            <w:tcW w:w="1526" w:type="dxa"/>
          </w:tcPr>
          <w:p w:rsidR="00DD3673" w:rsidRPr="00205073" w:rsidRDefault="00DD3673" w:rsidP="00205073">
            <w:pPr>
              <w:pStyle w:val="Style8"/>
              <w:widowControl/>
              <w:jc w:val="center"/>
              <w:rPr>
                <w:rStyle w:val="FontStyle30"/>
                <w:rFonts w:ascii="Times New Roman" w:hAnsi="Times New Roman" w:cs="Times New Roman"/>
                <w:sz w:val="20"/>
                <w:szCs w:val="20"/>
                <w:lang w:val="en-US" w:eastAsia="en-US"/>
              </w:rPr>
            </w:pPr>
            <w:r w:rsidRPr="00205073">
              <w:rPr>
                <w:rStyle w:val="FontStyle30"/>
                <w:rFonts w:ascii="Times New Roman" w:hAnsi="Times New Roman" w:cs="Times New Roman"/>
                <w:sz w:val="20"/>
                <w:szCs w:val="20"/>
                <w:lang w:val="ru" w:eastAsia="en-US"/>
              </w:rPr>
              <w:t>333(</w:t>
            </w:r>
            <w:proofErr w:type="spellStart"/>
            <w:r w:rsidRPr="00205073">
              <w:rPr>
                <w:rStyle w:val="FontStyle30"/>
                <w:rFonts w:ascii="Times New Roman" w:hAnsi="Times New Roman" w:cs="Times New Roman"/>
                <w:sz w:val="20"/>
                <w:szCs w:val="20"/>
                <w:lang w:val="ru" w:eastAsia="en-US"/>
              </w:rPr>
              <w:t>iii</w:t>
            </w:r>
            <w:proofErr w:type="spellEnd"/>
            <w:r w:rsidRPr="00205073">
              <w:rPr>
                <w:rStyle w:val="FontStyle30"/>
                <w:rFonts w:ascii="Times New Roman" w:hAnsi="Times New Roman" w:cs="Times New Roman"/>
                <w:sz w:val="20"/>
                <w:szCs w:val="20"/>
                <w:lang w:val="ru" w:eastAsia="en-US"/>
              </w:rPr>
              <w:t>)</w:t>
            </w:r>
          </w:p>
        </w:tc>
        <w:tc>
          <w:tcPr>
            <w:tcW w:w="4252" w:type="dxa"/>
          </w:tcPr>
          <w:p w:rsidR="00DD3673" w:rsidRPr="00205073" w:rsidRDefault="00DD3673" w:rsidP="00205073">
            <w:pPr>
              <w:pStyle w:val="Style8"/>
              <w:widowControl/>
              <w:jc w:val="center"/>
              <w:rPr>
                <w:rStyle w:val="FontStyle30"/>
                <w:rFonts w:ascii="Times New Roman" w:hAnsi="Times New Roman" w:cs="Times New Roman"/>
                <w:sz w:val="20"/>
                <w:szCs w:val="20"/>
                <w:lang w:val="en-US" w:eastAsia="en-US"/>
              </w:rPr>
            </w:pPr>
            <w:r w:rsidRPr="00205073">
              <w:rPr>
                <w:rStyle w:val="FontStyle30"/>
                <w:rFonts w:ascii="Times New Roman" w:hAnsi="Times New Roman" w:cs="Times New Roman"/>
                <w:sz w:val="20"/>
                <w:szCs w:val="20"/>
                <w:lang w:val="ru" w:eastAsia="en-US"/>
              </w:rPr>
              <w:t>цитрат кальция 3-замещенный</w:t>
            </w:r>
          </w:p>
        </w:tc>
        <w:tc>
          <w:tcPr>
            <w:tcW w:w="2268" w:type="dxa"/>
          </w:tcPr>
          <w:p w:rsidR="00DD3673" w:rsidRPr="00205073" w:rsidRDefault="00DD3673" w:rsidP="00205073">
            <w:pPr>
              <w:pStyle w:val="Style8"/>
              <w:widowControl/>
              <w:jc w:val="center"/>
              <w:rPr>
                <w:rStyle w:val="FontStyle30"/>
                <w:rFonts w:ascii="Times New Roman" w:hAnsi="Times New Roman" w:cs="Times New Roman"/>
                <w:sz w:val="20"/>
                <w:szCs w:val="20"/>
                <w:lang w:eastAsia="en-US"/>
              </w:rPr>
            </w:pPr>
            <w:r w:rsidRPr="00205073">
              <w:rPr>
                <w:rStyle w:val="FontStyle30"/>
                <w:rFonts w:ascii="Times New Roman" w:hAnsi="Times New Roman" w:cs="Times New Roman"/>
                <w:sz w:val="20"/>
                <w:szCs w:val="20"/>
                <w:lang w:val="ru" w:eastAsia="en-US"/>
              </w:rPr>
              <w:t xml:space="preserve">регулятор кислотности, </w:t>
            </w:r>
            <w:proofErr w:type="spellStart"/>
            <w:r w:rsidRPr="00205073">
              <w:rPr>
                <w:rStyle w:val="FontStyle30"/>
                <w:rFonts w:ascii="Times New Roman" w:hAnsi="Times New Roman" w:cs="Times New Roman"/>
                <w:sz w:val="20"/>
                <w:szCs w:val="20"/>
                <w:lang w:val="ru" w:eastAsia="en-US"/>
              </w:rPr>
              <w:t>эмульгирующая</w:t>
            </w:r>
            <w:proofErr w:type="spellEnd"/>
            <w:r w:rsidRPr="00205073">
              <w:rPr>
                <w:rStyle w:val="FontStyle30"/>
                <w:rFonts w:ascii="Times New Roman" w:hAnsi="Times New Roman" w:cs="Times New Roman"/>
                <w:sz w:val="20"/>
                <w:szCs w:val="20"/>
                <w:lang w:val="ru" w:eastAsia="en-US"/>
              </w:rPr>
              <w:t xml:space="preserve"> соль, укрепляющий агент, </w:t>
            </w:r>
            <w:proofErr w:type="spellStart"/>
            <w:r w:rsidRPr="00205073">
              <w:rPr>
                <w:rStyle w:val="FontStyle30"/>
                <w:rFonts w:ascii="Times New Roman" w:hAnsi="Times New Roman" w:cs="Times New Roman"/>
                <w:sz w:val="20"/>
                <w:szCs w:val="20"/>
                <w:lang w:val="ru" w:eastAsia="en-US"/>
              </w:rPr>
              <w:t>секвестрант</w:t>
            </w:r>
            <w:proofErr w:type="spellEnd"/>
            <w:r w:rsidRPr="00205073">
              <w:rPr>
                <w:rStyle w:val="FontStyle30"/>
                <w:rFonts w:ascii="Times New Roman" w:hAnsi="Times New Roman" w:cs="Times New Roman"/>
                <w:sz w:val="20"/>
                <w:szCs w:val="20"/>
                <w:lang w:val="ru" w:eastAsia="en-US"/>
              </w:rPr>
              <w:t>, стабилизатор</w:t>
            </w:r>
          </w:p>
        </w:tc>
        <w:tc>
          <w:tcPr>
            <w:tcW w:w="1701" w:type="dxa"/>
          </w:tcPr>
          <w:p w:rsidR="00DD3673" w:rsidRPr="00205073" w:rsidRDefault="00DD3673" w:rsidP="00205073">
            <w:pPr>
              <w:jc w:val="center"/>
              <w:rPr>
                <w:rFonts w:ascii="Times New Roman" w:hAnsi="Times New Roman" w:cs="Times New Roman"/>
                <w:sz w:val="20"/>
                <w:szCs w:val="20"/>
              </w:rPr>
            </w:pPr>
            <w:r w:rsidRPr="00205073">
              <w:rPr>
                <w:rStyle w:val="FontStyle49"/>
                <w:rFonts w:ascii="Times New Roman" w:hAnsi="Times New Roman" w:cs="Times New Roman"/>
                <w:b w:val="0"/>
                <w:color w:val="auto"/>
                <w:sz w:val="20"/>
                <w:szCs w:val="20"/>
                <w:lang w:eastAsia="en-US"/>
              </w:rPr>
              <w:t>сомнительный</w:t>
            </w:r>
          </w:p>
        </w:tc>
      </w:tr>
      <w:tr w:rsidR="00DD3673" w:rsidRPr="00DD3673" w:rsidTr="00DD3673">
        <w:tc>
          <w:tcPr>
            <w:tcW w:w="1526" w:type="dxa"/>
          </w:tcPr>
          <w:p w:rsidR="00DD3673" w:rsidRPr="00205073" w:rsidRDefault="00DD3673" w:rsidP="00205073">
            <w:pPr>
              <w:pStyle w:val="Style8"/>
              <w:widowControl/>
              <w:jc w:val="center"/>
              <w:rPr>
                <w:rStyle w:val="FontStyle30"/>
                <w:rFonts w:ascii="Times New Roman" w:hAnsi="Times New Roman" w:cs="Times New Roman"/>
                <w:sz w:val="20"/>
                <w:szCs w:val="20"/>
                <w:lang w:val="en-US" w:eastAsia="en-US"/>
              </w:rPr>
            </w:pPr>
            <w:r w:rsidRPr="00205073">
              <w:rPr>
                <w:rStyle w:val="FontStyle30"/>
                <w:rFonts w:ascii="Times New Roman" w:hAnsi="Times New Roman" w:cs="Times New Roman"/>
                <w:sz w:val="20"/>
                <w:szCs w:val="20"/>
                <w:lang w:val="ru" w:eastAsia="en-US"/>
              </w:rPr>
              <w:t>334</w:t>
            </w:r>
          </w:p>
        </w:tc>
        <w:tc>
          <w:tcPr>
            <w:tcW w:w="4252" w:type="dxa"/>
          </w:tcPr>
          <w:p w:rsidR="00DD3673" w:rsidRPr="00205073" w:rsidRDefault="00DD3673" w:rsidP="00205073">
            <w:pPr>
              <w:pStyle w:val="Style8"/>
              <w:widowControl/>
              <w:jc w:val="center"/>
              <w:rPr>
                <w:rStyle w:val="FontStyle30"/>
                <w:rFonts w:ascii="Times New Roman" w:hAnsi="Times New Roman" w:cs="Times New Roman"/>
                <w:sz w:val="20"/>
                <w:szCs w:val="20"/>
                <w:lang w:val="en-US" w:eastAsia="en-US"/>
              </w:rPr>
            </w:pPr>
            <w:r w:rsidRPr="00205073">
              <w:rPr>
                <w:rStyle w:val="FontStyle30"/>
                <w:rFonts w:ascii="Times New Roman" w:hAnsi="Times New Roman" w:cs="Times New Roman"/>
                <w:sz w:val="20"/>
                <w:szCs w:val="20"/>
                <w:lang w:val="ru" w:eastAsia="en-US"/>
              </w:rPr>
              <w:t>L(+)-винная кислота</w:t>
            </w:r>
          </w:p>
        </w:tc>
        <w:tc>
          <w:tcPr>
            <w:tcW w:w="2268" w:type="dxa"/>
          </w:tcPr>
          <w:p w:rsidR="00DD3673" w:rsidRPr="00205073" w:rsidRDefault="00DD3673" w:rsidP="00205073">
            <w:pPr>
              <w:pStyle w:val="Style8"/>
              <w:widowControl/>
              <w:jc w:val="center"/>
              <w:rPr>
                <w:rStyle w:val="FontStyle30"/>
                <w:rFonts w:ascii="Times New Roman" w:hAnsi="Times New Roman" w:cs="Times New Roman"/>
                <w:sz w:val="20"/>
                <w:szCs w:val="20"/>
                <w:lang w:eastAsia="en-US"/>
              </w:rPr>
            </w:pPr>
            <w:r w:rsidRPr="00205073">
              <w:rPr>
                <w:rStyle w:val="FontStyle30"/>
                <w:rFonts w:ascii="Times New Roman" w:hAnsi="Times New Roman" w:cs="Times New Roman"/>
                <w:sz w:val="20"/>
                <w:szCs w:val="20"/>
                <w:lang w:val="ru" w:eastAsia="en-US"/>
              </w:rPr>
              <w:t xml:space="preserve">регулятор кислотности, антиоксидант, усилитель вкуса, </w:t>
            </w:r>
            <w:proofErr w:type="spellStart"/>
            <w:r w:rsidRPr="00205073">
              <w:rPr>
                <w:rStyle w:val="FontStyle30"/>
                <w:rFonts w:ascii="Times New Roman" w:hAnsi="Times New Roman" w:cs="Times New Roman"/>
                <w:sz w:val="20"/>
                <w:szCs w:val="20"/>
                <w:lang w:val="ru" w:eastAsia="en-US"/>
              </w:rPr>
              <w:t>секвестрант</w:t>
            </w:r>
            <w:proofErr w:type="spellEnd"/>
          </w:p>
        </w:tc>
        <w:tc>
          <w:tcPr>
            <w:tcW w:w="1701" w:type="dxa"/>
          </w:tcPr>
          <w:p w:rsidR="00DD3673" w:rsidRPr="00205073" w:rsidRDefault="00DD3673" w:rsidP="00205073">
            <w:pPr>
              <w:jc w:val="center"/>
              <w:rPr>
                <w:rFonts w:ascii="Times New Roman" w:hAnsi="Times New Roman" w:cs="Times New Roman"/>
                <w:sz w:val="20"/>
                <w:szCs w:val="20"/>
              </w:rPr>
            </w:pPr>
            <w:r w:rsidRPr="00205073">
              <w:rPr>
                <w:rStyle w:val="FontStyle49"/>
                <w:rFonts w:ascii="Times New Roman" w:hAnsi="Times New Roman" w:cs="Times New Roman"/>
                <w:b w:val="0"/>
                <w:color w:val="auto"/>
                <w:sz w:val="20"/>
                <w:szCs w:val="20"/>
                <w:lang w:eastAsia="en-US"/>
              </w:rPr>
              <w:t>сомнительный</w:t>
            </w:r>
          </w:p>
        </w:tc>
      </w:tr>
      <w:tr w:rsidR="00DD3673" w:rsidRPr="00DD3673" w:rsidTr="00DD3673">
        <w:tc>
          <w:tcPr>
            <w:tcW w:w="1526" w:type="dxa"/>
          </w:tcPr>
          <w:p w:rsidR="00DD3673" w:rsidRPr="00205073" w:rsidRDefault="00DD3673" w:rsidP="00205073">
            <w:pPr>
              <w:pStyle w:val="Style8"/>
              <w:widowControl/>
              <w:jc w:val="center"/>
              <w:rPr>
                <w:rStyle w:val="FontStyle30"/>
                <w:rFonts w:ascii="Times New Roman" w:hAnsi="Times New Roman" w:cs="Times New Roman"/>
                <w:sz w:val="20"/>
                <w:szCs w:val="20"/>
                <w:lang w:val="en-US" w:eastAsia="en-US"/>
              </w:rPr>
            </w:pPr>
            <w:r w:rsidRPr="00205073">
              <w:rPr>
                <w:rStyle w:val="FontStyle30"/>
                <w:rFonts w:ascii="Times New Roman" w:hAnsi="Times New Roman" w:cs="Times New Roman"/>
                <w:sz w:val="20"/>
                <w:szCs w:val="20"/>
                <w:lang w:val="ru" w:eastAsia="en-US"/>
              </w:rPr>
              <w:t>335(</w:t>
            </w:r>
            <w:proofErr w:type="spellStart"/>
            <w:r w:rsidRPr="00205073">
              <w:rPr>
                <w:rStyle w:val="FontStyle30"/>
                <w:rFonts w:ascii="Times New Roman" w:hAnsi="Times New Roman" w:cs="Times New Roman"/>
                <w:sz w:val="20"/>
                <w:szCs w:val="20"/>
                <w:lang w:val="ru" w:eastAsia="en-US"/>
              </w:rPr>
              <w:t>ii</w:t>
            </w:r>
            <w:proofErr w:type="spellEnd"/>
            <w:r w:rsidRPr="00205073">
              <w:rPr>
                <w:rStyle w:val="FontStyle30"/>
                <w:rFonts w:ascii="Times New Roman" w:hAnsi="Times New Roman" w:cs="Times New Roman"/>
                <w:sz w:val="20"/>
                <w:szCs w:val="20"/>
                <w:lang w:val="ru" w:eastAsia="en-US"/>
              </w:rPr>
              <w:t>)</w:t>
            </w:r>
          </w:p>
        </w:tc>
        <w:tc>
          <w:tcPr>
            <w:tcW w:w="4252" w:type="dxa"/>
          </w:tcPr>
          <w:p w:rsidR="00DD3673" w:rsidRPr="00205073" w:rsidRDefault="00DD3673" w:rsidP="00205073">
            <w:pPr>
              <w:pStyle w:val="Style8"/>
              <w:widowControl/>
              <w:jc w:val="center"/>
              <w:rPr>
                <w:rStyle w:val="FontStyle30"/>
                <w:rFonts w:ascii="Times New Roman" w:hAnsi="Times New Roman" w:cs="Times New Roman"/>
                <w:sz w:val="20"/>
                <w:szCs w:val="20"/>
                <w:lang w:val="en-US" w:eastAsia="en-US"/>
              </w:rPr>
            </w:pPr>
            <w:r w:rsidRPr="00205073">
              <w:rPr>
                <w:rStyle w:val="FontStyle30"/>
                <w:rFonts w:ascii="Times New Roman" w:hAnsi="Times New Roman" w:cs="Times New Roman"/>
                <w:sz w:val="20"/>
                <w:szCs w:val="20"/>
                <w:lang w:val="ru" w:eastAsia="en-US"/>
              </w:rPr>
              <w:t xml:space="preserve">L(+) </w:t>
            </w:r>
            <w:proofErr w:type="spellStart"/>
            <w:r w:rsidRPr="00205073">
              <w:rPr>
                <w:rStyle w:val="FontStyle30"/>
                <w:rFonts w:ascii="Times New Roman" w:hAnsi="Times New Roman" w:cs="Times New Roman"/>
                <w:sz w:val="20"/>
                <w:szCs w:val="20"/>
                <w:lang w:val="ru" w:eastAsia="en-US"/>
              </w:rPr>
              <w:t>тартрат</w:t>
            </w:r>
            <w:proofErr w:type="spellEnd"/>
            <w:r w:rsidRPr="00205073">
              <w:rPr>
                <w:rStyle w:val="FontStyle30"/>
                <w:rFonts w:ascii="Times New Roman" w:hAnsi="Times New Roman" w:cs="Times New Roman"/>
                <w:sz w:val="20"/>
                <w:szCs w:val="20"/>
                <w:lang w:val="ru" w:eastAsia="en-US"/>
              </w:rPr>
              <w:t xml:space="preserve"> натрия</w:t>
            </w:r>
          </w:p>
        </w:tc>
        <w:tc>
          <w:tcPr>
            <w:tcW w:w="2268" w:type="dxa"/>
          </w:tcPr>
          <w:p w:rsidR="00DD3673" w:rsidRPr="00205073" w:rsidRDefault="00DD3673" w:rsidP="00205073">
            <w:pPr>
              <w:pStyle w:val="Style8"/>
              <w:widowControl/>
              <w:jc w:val="center"/>
              <w:rPr>
                <w:rStyle w:val="FontStyle30"/>
                <w:rFonts w:ascii="Times New Roman" w:hAnsi="Times New Roman" w:cs="Times New Roman"/>
                <w:sz w:val="20"/>
                <w:szCs w:val="20"/>
                <w:lang w:eastAsia="en-US"/>
              </w:rPr>
            </w:pPr>
            <w:r w:rsidRPr="00205073">
              <w:rPr>
                <w:rStyle w:val="FontStyle30"/>
                <w:rFonts w:ascii="Times New Roman" w:hAnsi="Times New Roman" w:cs="Times New Roman"/>
                <w:sz w:val="20"/>
                <w:szCs w:val="20"/>
                <w:lang w:val="ru" w:eastAsia="en-US"/>
              </w:rPr>
              <w:t xml:space="preserve">регулятор кислотности, </w:t>
            </w:r>
            <w:proofErr w:type="spellStart"/>
            <w:r w:rsidRPr="00205073">
              <w:rPr>
                <w:rStyle w:val="FontStyle30"/>
                <w:rFonts w:ascii="Times New Roman" w:hAnsi="Times New Roman" w:cs="Times New Roman"/>
                <w:sz w:val="20"/>
                <w:szCs w:val="20"/>
                <w:lang w:val="ru" w:eastAsia="en-US"/>
              </w:rPr>
              <w:t>эмульгирующая</w:t>
            </w:r>
            <w:proofErr w:type="spellEnd"/>
            <w:r w:rsidRPr="00205073">
              <w:rPr>
                <w:rStyle w:val="FontStyle30"/>
                <w:rFonts w:ascii="Times New Roman" w:hAnsi="Times New Roman" w:cs="Times New Roman"/>
                <w:sz w:val="20"/>
                <w:szCs w:val="20"/>
                <w:lang w:val="ru" w:eastAsia="en-US"/>
              </w:rPr>
              <w:t xml:space="preserve"> соль, </w:t>
            </w:r>
            <w:proofErr w:type="spellStart"/>
            <w:r w:rsidRPr="00205073">
              <w:rPr>
                <w:rStyle w:val="FontStyle30"/>
                <w:rFonts w:ascii="Times New Roman" w:hAnsi="Times New Roman" w:cs="Times New Roman"/>
                <w:sz w:val="20"/>
                <w:szCs w:val="20"/>
                <w:lang w:val="ru" w:eastAsia="en-US"/>
              </w:rPr>
              <w:t>секвестрант</w:t>
            </w:r>
            <w:proofErr w:type="spellEnd"/>
            <w:r w:rsidRPr="00205073">
              <w:rPr>
                <w:rStyle w:val="FontStyle30"/>
                <w:rFonts w:ascii="Times New Roman" w:hAnsi="Times New Roman" w:cs="Times New Roman"/>
                <w:sz w:val="20"/>
                <w:szCs w:val="20"/>
                <w:lang w:val="ru" w:eastAsia="en-US"/>
              </w:rPr>
              <w:t>, стабилизатор</w:t>
            </w:r>
          </w:p>
        </w:tc>
        <w:tc>
          <w:tcPr>
            <w:tcW w:w="1701" w:type="dxa"/>
          </w:tcPr>
          <w:p w:rsidR="00DD3673" w:rsidRPr="00205073" w:rsidRDefault="00DD3673" w:rsidP="00205073">
            <w:pPr>
              <w:jc w:val="center"/>
              <w:rPr>
                <w:rFonts w:ascii="Times New Roman" w:hAnsi="Times New Roman" w:cs="Times New Roman"/>
                <w:sz w:val="20"/>
                <w:szCs w:val="20"/>
              </w:rPr>
            </w:pPr>
            <w:r w:rsidRPr="00205073">
              <w:rPr>
                <w:rStyle w:val="FontStyle49"/>
                <w:rFonts w:ascii="Times New Roman" w:hAnsi="Times New Roman" w:cs="Times New Roman"/>
                <w:b w:val="0"/>
                <w:color w:val="auto"/>
                <w:sz w:val="20"/>
                <w:szCs w:val="20"/>
                <w:lang w:eastAsia="en-US"/>
              </w:rPr>
              <w:t>сомнительный</w:t>
            </w:r>
          </w:p>
        </w:tc>
      </w:tr>
      <w:tr w:rsidR="00DD3673" w:rsidRPr="00DD3673" w:rsidTr="00DD3673">
        <w:tc>
          <w:tcPr>
            <w:tcW w:w="1526" w:type="dxa"/>
          </w:tcPr>
          <w:p w:rsidR="00DD3673" w:rsidRPr="00205073" w:rsidRDefault="00DD3673" w:rsidP="00205073">
            <w:pPr>
              <w:pStyle w:val="Style8"/>
              <w:widowControl/>
              <w:jc w:val="center"/>
              <w:rPr>
                <w:rStyle w:val="FontStyle30"/>
                <w:rFonts w:ascii="Times New Roman" w:hAnsi="Times New Roman" w:cs="Times New Roman"/>
                <w:sz w:val="20"/>
                <w:szCs w:val="20"/>
                <w:lang w:val="en-US" w:eastAsia="en-US"/>
              </w:rPr>
            </w:pPr>
            <w:r w:rsidRPr="00205073">
              <w:rPr>
                <w:rStyle w:val="FontStyle30"/>
                <w:rFonts w:ascii="Times New Roman" w:hAnsi="Times New Roman" w:cs="Times New Roman"/>
                <w:sz w:val="20"/>
                <w:szCs w:val="20"/>
                <w:lang w:val="ru" w:eastAsia="en-US"/>
              </w:rPr>
              <w:t>336</w:t>
            </w:r>
          </w:p>
        </w:tc>
        <w:tc>
          <w:tcPr>
            <w:tcW w:w="4252" w:type="dxa"/>
          </w:tcPr>
          <w:p w:rsidR="00DD3673" w:rsidRPr="00205073" w:rsidRDefault="00DD3673" w:rsidP="00205073">
            <w:pPr>
              <w:pStyle w:val="Style8"/>
              <w:widowControl/>
              <w:jc w:val="center"/>
              <w:rPr>
                <w:rStyle w:val="FontStyle30"/>
                <w:rFonts w:ascii="Times New Roman" w:hAnsi="Times New Roman" w:cs="Times New Roman"/>
                <w:sz w:val="20"/>
                <w:szCs w:val="20"/>
                <w:lang w:val="en-US" w:eastAsia="en-US"/>
              </w:rPr>
            </w:pPr>
            <w:proofErr w:type="spellStart"/>
            <w:r w:rsidRPr="00205073">
              <w:rPr>
                <w:rStyle w:val="FontStyle30"/>
                <w:rFonts w:ascii="Times New Roman" w:hAnsi="Times New Roman" w:cs="Times New Roman"/>
                <w:sz w:val="20"/>
                <w:szCs w:val="20"/>
                <w:lang w:val="ru" w:eastAsia="en-US"/>
              </w:rPr>
              <w:t>тартраты</w:t>
            </w:r>
            <w:proofErr w:type="spellEnd"/>
            <w:r w:rsidRPr="00205073">
              <w:rPr>
                <w:rStyle w:val="FontStyle30"/>
                <w:rFonts w:ascii="Times New Roman" w:hAnsi="Times New Roman" w:cs="Times New Roman"/>
                <w:sz w:val="20"/>
                <w:szCs w:val="20"/>
                <w:lang w:val="ru" w:eastAsia="en-US"/>
              </w:rPr>
              <w:t xml:space="preserve"> калия</w:t>
            </w:r>
          </w:p>
        </w:tc>
        <w:tc>
          <w:tcPr>
            <w:tcW w:w="2268" w:type="dxa"/>
          </w:tcPr>
          <w:p w:rsidR="00DD3673" w:rsidRPr="00205073" w:rsidRDefault="00DD3673" w:rsidP="00205073">
            <w:pPr>
              <w:pStyle w:val="Style8"/>
              <w:widowControl/>
              <w:jc w:val="center"/>
              <w:rPr>
                <w:rStyle w:val="FontStyle30"/>
                <w:rFonts w:ascii="Times New Roman" w:hAnsi="Times New Roman" w:cs="Times New Roman"/>
                <w:sz w:val="20"/>
                <w:szCs w:val="20"/>
                <w:lang w:eastAsia="en-US"/>
              </w:rPr>
            </w:pPr>
            <w:r w:rsidRPr="00205073">
              <w:rPr>
                <w:rStyle w:val="FontStyle30"/>
                <w:rFonts w:ascii="Times New Roman" w:hAnsi="Times New Roman" w:cs="Times New Roman"/>
                <w:sz w:val="20"/>
                <w:szCs w:val="20"/>
                <w:lang w:val="ru" w:eastAsia="en-US"/>
              </w:rPr>
              <w:t xml:space="preserve">регулятор кислотности, </w:t>
            </w:r>
            <w:proofErr w:type="spellStart"/>
            <w:r w:rsidRPr="00205073">
              <w:rPr>
                <w:rStyle w:val="FontStyle30"/>
                <w:rFonts w:ascii="Times New Roman" w:hAnsi="Times New Roman" w:cs="Times New Roman"/>
                <w:sz w:val="20"/>
                <w:szCs w:val="20"/>
                <w:lang w:val="ru" w:eastAsia="en-US"/>
              </w:rPr>
              <w:t>эмульгирующая</w:t>
            </w:r>
            <w:proofErr w:type="spellEnd"/>
            <w:r w:rsidRPr="00205073">
              <w:rPr>
                <w:rStyle w:val="FontStyle30"/>
                <w:rFonts w:ascii="Times New Roman" w:hAnsi="Times New Roman" w:cs="Times New Roman"/>
                <w:sz w:val="20"/>
                <w:szCs w:val="20"/>
                <w:lang w:val="ru" w:eastAsia="en-US"/>
              </w:rPr>
              <w:t xml:space="preserve"> соль, </w:t>
            </w:r>
            <w:proofErr w:type="spellStart"/>
            <w:r w:rsidRPr="00205073">
              <w:rPr>
                <w:rStyle w:val="FontStyle30"/>
                <w:rFonts w:ascii="Times New Roman" w:hAnsi="Times New Roman" w:cs="Times New Roman"/>
                <w:sz w:val="20"/>
                <w:szCs w:val="20"/>
                <w:lang w:val="ru" w:eastAsia="en-US"/>
              </w:rPr>
              <w:t>секвестрант</w:t>
            </w:r>
            <w:proofErr w:type="spellEnd"/>
            <w:r w:rsidRPr="00205073">
              <w:rPr>
                <w:rStyle w:val="FontStyle30"/>
                <w:rFonts w:ascii="Times New Roman" w:hAnsi="Times New Roman" w:cs="Times New Roman"/>
                <w:sz w:val="20"/>
                <w:szCs w:val="20"/>
                <w:lang w:val="ru" w:eastAsia="en-US"/>
              </w:rPr>
              <w:t>, стабилизатор</w:t>
            </w:r>
          </w:p>
        </w:tc>
        <w:tc>
          <w:tcPr>
            <w:tcW w:w="1701" w:type="dxa"/>
          </w:tcPr>
          <w:p w:rsidR="00DD3673" w:rsidRPr="00205073" w:rsidRDefault="00DD3673" w:rsidP="00205073">
            <w:pPr>
              <w:jc w:val="center"/>
              <w:rPr>
                <w:rFonts w:ascii="Times New Roman" w:hAnsi="Times New Roman" w:cs="Times New Roman"/>
                <w:sz w:val="20"/>
                <w:szCs w:val="20"/>
              </w:rPr>
            </w:pPr>
            <w:r w:rsidRPr="00205073">
              <w:rPr>
                <w:rStyle w:val="FontStyle49"/>
                <w:rFonts w:ascii="Times New Roman" w:hAnsi="Times New Roman" w:cs="Times New Roman"/>
                <w:b w:val="0"/>
                <w:color w:val="auto"/>
                <w:sz w:val="20"/>
                <w:szCs w:val="20"/>
                <w:lang w:eastAsia="en-US"/>
              </w:rPr>
              <w:t>сомнительный</w:t>
            </w:r>
          </w:p>
        </w:tc>
      </w:tr>
      <w:tr w:rsidR="00205073" w:rsidRPr="00DD3673" w:rsidTr="00DD3673">
        <w:tc>
          <w:tcPr>
            <w:tcW w:w="1526" w:type="dxa"/>
          </w:tcPr>
          <w:p w:rsidR="00205073" w:rsidRPr="00205073" w:rsidRDefault="00205073" w:rsidP="00205073">
            <w:pPr>
              <w:pStyle w:val="Style8"/>
              <w:widowControl/>
              <w:jc w:val="center"/>
              <w:rPr>
                <w:rStyle w:val="FontStyle30"/>
                <w:rFonts w:ascii="Times New Roman" w:hAnsi="Times New Roman" w:cs="Times New Roman"/>
                <w:sz w:val="20"/>
                <w:szCs w:val="20"/>
                <w:lang w:val="en-US" w:eastAsia="en-US"/>
              </w:rPr>
            </w:pPr>
            <w:r w:rsidRPr="00205073">
              <w:rPr>
                <w:rStyle w:val="FontStyle30"/>
                <w:rFonts w:ascii="Times New Roman" w:hAnsi="Times New Roman" w:cs="Times New Roman"/>
                <w:sz w:val="20"/>
                <w:szCs w:val="20"/>
                <w:lang w:val="ru" w:eastAsia="en-US"/>
              </w:rPr>
              <w:t>337</w:t>
            </w:r>
          </w:p>
        </w:tc>
        <w:tc>
          <w:tcPr>
            <w:tcW w:w="4252" w:type="dxa"/>
          </w:tcPr>
          <w:p w:rsidR="00205073" w:rsidRPr="00205073" w:rsidRDefault="00205073" w:rsidP="00205073">
            <w:pPr>
              <w:pStyle w:val="Style8"/>
              <w:widowControl/>
              <w:jc w:val="center"/>
              <w:rPr>
                <w:rStyle w:val="FontStyle30"/>
                <w:rFonts w:ascii="Times New Roman" w:hAnsi="Times New Roman" w:cs="Times New Roman"/>
                <w:sz w:val="20"/>
                <w:szCs w:val="20"/>
                <w:lang w:val="en-US" w:eastAsia="en-US"/>
              </w:rPr>
            </w:pPr>
            <w:proofErr w:type="spellStart"/>
            <w:r w:rsidRPr="00205073">
              <w:rPr>
                <w:rStyle w:val="FontStyle30"/>
                <w:rFonts w:ascii="Times New Roman" w:hAnsi="Times New Roman" w:cs="Times New Roman"/>
                <w:sz w:val="20"/>
                <w:szCs w:val="20"/>
                <w:lang w:val="ru" w:eastAsia="en-US"/>
              </w:rPr>
              <w:t>тартраткалия</w:t>
            </w:r>
            <w:proofErr w:type="spellEnd"/>
            <w:r w:rsidRPr="00205073">
              <w:rPr>
                <w:rStyle w:val="FontStyle30"/>
                <w:rFonts w:ascii="Times New Roman" w:hAnsi="Times New Roman" w:cs="Times New Roman"/>
                <w:sz w:val="20"/>
                <w:szCs w:val="20"/>
                <w:lang w:val="ru" w:eastAsia="en-US"/>
              </w:rPr>
              <w:t>-натрия l(+)-</w:t>
            </w:r>
            <w:proofErr w:type="spellStart"/>
            <w:r w:rsidRPr="00205073">
              <w:rPr>
                <w:rStyle w:val="FontStyle30"/>
                <w:rFonts w:ascii="Times New Roman" w:hAnsi="Times New Roman" w:cs="Times New Roman"/>
                <w:sz w:val="20"/>
                <w:szCs w:val="20"/>
                <w:lang w:val="ru" w:eastAsia="en-US"/>
              </w:rPr>
              <w:t>тартрат</w:t>
            </w:r>
            <w:proofErr w:type="spellEnd"/>
          </w:p>
        </w:tc>
        <w:tc>
          <w:tcPr>
            <w:tcW w:w="2268" w:type="dxa"/>
          </w:tcPr>
          <w:p w:rsidR="00205073" w:rsidRPr="00205073" w:rsidRDefault="00205073" w:rsidP="00205073">
            <w:pPr>
              <w:pStyle w:val="Style8"/>
              <w:widowControl/>
              <w:jc w:val="center"/>
              <w:rPr>
                <w:rStyle w:val="FontStyle30"/>
                <w:rFonts w:ascii="Times New Roman" w:hAnsi="Times New Roman" w:cs="Times New Roman"/>
                <w:sz w:val="20"/>
                <w:szCs w:val="20"/>
                <w:lang w:eastAsia="en-US"/>
              </w:rPr>
            </w:pPr>
            <w:r w:rsidRPr="00205073">
              <w:rPr>
                <w:rStyle w:val="FontStyle30"/>
                <w:rFonts w:ascii="Times New Roman" w:hAnsi="Times New Roman" w:cs="Times New Roman"/>
                <w:sz w:val="20"/>
                <w:szCs w:val="20"/>
                <w:lang w:val="ru" w:eastAsia="en-US"/>
              </w:rPr>
              <w:t xml:space="preserve">регулятор кислотности, </w:t>
            </w:r>
            <w:proofErr w:type="spellStart"/>
            <w:r w:rsidRPr="00205073">
              <w:rPr>
                <w:rStyle w:val="FontStyle30"/>
                <w:rFonts w:ascii="Times New Roman" w:hAnsi="Times New Roman" w:cs="Times New Roman"/>
                <w:sz w:val="20"/>
                <w:szCs w:val="20"/>
                <w:lang w:val="ru" w:eastAsia="en-US"/>
              </w:rPr>
              <w:t>эмульгирующая</w:t>
            </w:r>
            <w:proofErr w:type="spellEnd"/>
            <w:r w:rsidRPr="00205073">
              <w:rPr>
                <w:rStyle w:val="FontStyle30"/>
                <w:rFonts w:ascii="Times New Roman" w:hAnsi="Times New Roman" w:cs="Times New Roman"/>
                <w:sz w:val="20"/>
                <w:szCs w:val="20"/>
                <w:lang w:val="ru" w:eastAsia="en-US"/>
              </w:rPr>
              <w:t xml:space="preserve"> соль, </w:t>
            </w:r>
            <w:proofErr w:type="spellStart"/>
            <w:r w:rsidRPr="00205073">
              <w:rPr>
                <w:rStyle w:val="FontStyle30"/>
                <w:rFonts w:ascii="Times New Roman" w:hAnsi="Times New Roman" w:cs="Times New Roman"/>
                <w:sz w:val="20"/>
                <w:szCs w:val="20"/>
                <w:lang w:val="ru" w:eastAsia="en-US"/>
              </w:rPr>
              <w:t>секвестрант</w:t>
            </w:r>
            <w:proofErr w:type="spellEnd"/>
            <w:r w:rsidRPr="00205073">
              <w:rPr>
                <w:rStyle w:val="FontStyle30"/>
                <w:rFonts w:ascii="Times New Roman" w:hAnsi="Times New Roman" w:cs="Times New Roman"/>
                <w:sz w:val="20"/>
                <w:szCs w:val="20"/>
                <w:lang w:val="ru" w:eastAsia="en-US"/>
              </w:rPr>
              <w:t>, стабилизатор</w:t>
            </w:r>
          </w:p>
        </w:tc>
        <w:tc>
          <w:tcPr>
            <w:tcW w:w="1701" w:type="dxa"/>
          </w:tcPr>
          <w:p w:rsidR="00205073" w:rsidRPr="00205073" w:rsidRDefault="00205073" w:rsidP="00205073">
            <w:pPr>
              <w:jc w:val="center"/>
              <w:rPr>
                <w:rFonts w:ascii="Times New Roman" w:hAnsi="Times New Roman" w:cs="Times New Roman"/>
                <w:sz w:val="20"/>
                <w:szCs w:val="20"/>
              </w:rPr>
            </w:pPr>
            <w:r w:rsidRPr="00205073">
              <w:rPr>
                <w:rStyle w:val="FontStyle49"/>
                <w:rFonts w:ascii="Times New Roman" w:hAnsi="Times New Roman" w:cs="Times New Roman"/>
                <w:b w:val="0"/>
                <w:color w:val="auto"/>
                <w:sz w:val="20"/>
                <w:szCs w:val="20"/>
                <w:lang w:eastAsia="en-US"/>
              </w:rPr>
              <w:t>сомнительный</w:t>
            </w:r>
          </w:p>
        </w:tc>
      </w:tr>
    </w:tbl>
    <w:p w:rsidR="00EC72CF" w:rsidRDefault="00EC72CF" w:rsidP="008E62FF">
      <w:pPr>
        <w:pStyle w:val="Style13"/>
        <w:widowControl/>
        <w:ind w:firstLine="567"/>
        <w:jc w:val="center"/>
        <w:rPr>
          <w:rStyle w:val="FontStyle49"/>
          <w:rFonts w:ascii="Times New Roman" w:hAnsi="Times New Roman" w:cs="Times New Roman"/>
          <w:color w:val="auto"/>
          <w:sz w:val="24"/>
          <w:szCs w:val="24"/>
          <w:lang w:eastAsia="en-US"/>
        </w:rPr>
      </w:pPr>
    </w:p>
    <w:p w:rsidR="00205073" w:rsidRPr="0038444B" w:rsidRDefault="00205073" w:rsidP="00205073">
      <w:pPr>
        <w:pStyle w:val="Style13"/>
        <w:widowControl/>
        <w:ind w:firstLine="567"/>
        <w:jc w:val="right"/>
        <w:rPr>
          <w:rStyle w:val="FontStyle49"/>
          <w:rFonts w:ascii="Times New Roman" w:hAnsi="Times New Roman" w:cs="Times New Roman"/>
          <w:b w:val="0"/>
          <w:i/>
          <w:color w:val="auto"/>
          <w:sz w:val="24"/>
          <w:szCs w:val="24"/>
          <w:lang w:eastAsia="en-US"/>
        </w:rPr>
      </w:pPr>
      <w:r w:rsidRPr="0038444B">
        <w:rPr>
          <w:rStyle w:val="FontStyle49"/>
          <w:rFonts w:ascii="Times New Roman" w:hAnsi="Times New Roman" w:cs="Times New Roman"/>
          <w:b w:val="0"/>
          <w:i/>
          <w:color w:val="auto"/>
          <w:sz w:val="24"/>
          <w:szCs w:val="24"/>
          <w:lang w:eastAsia="en-US"/>
        </w:rPr>
        <w:lastRenderedPageBreak/>
        <w:t xml:space="preserve">Продолжение таблицы </w:t>
      </w:r>
    </w:p>
    <w:tbl>
      <w:tblPr>
        <w:tblStyle w:val="ab"/>
        <w:tblW w:w="9747" w:type="dxa"/>
        <w:tblLayout w:type="fixed"/>
        <w:tblLook w:val="04A0" w:firstRow="1" w:lastRow="0" w:firstColumn="1" w:lastColumn="0" w:noHBand="0" w:noVBand="1"/>
      </w:tblPr>
      <w:tblGrid>
        <w:gridCol w:w="1526"/>
        <w:gridCol w:w="4252"/>
        <w:gridCol w:w="2268"/>
        <w:gridCol w:w="1701"/>
      </w:tblGrid>
      <w:tr w:rsidR="00514DD3" w:rsidRPr="00514DD3" w:rsidTr="00514DD3">
        <w:tc>
          <w:tcPr>
            <w:tcW w:w="1526" w:type="dxa"/>
          </w:tcPr>
          <w:p w:rsidR="00514DD3" w:rsidRPr="00514DD3" w:rsidRDefault="00514DD3" w:rsidP="00514DD3">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340(i),(</w:t>
            </w:r>
            <w:proofErr w:type="spellStart"/>
            <w:r w:rsidRPr="00514DD3">
              <w:rPr>
                <w:rStyle w:val="FontStyle30"/>
                <w:rFonts w:ascii="Times New Roman" w:hAnsi="Times New Roman" w:cs="Times New Roman"/>
                <w:sz w:val="20"/>
                <w:szCs w:val="20"/>
                <w:lang w:val="ru" w:eastAsia="en-US"/>
              </w:rPr>
              <w:t>ii</w:t>
            </w:r>
            <w:proofErr w:type="spellEnd"/>
            <w:r w:rsidRPr="00514DD3">
              <w:rPr>
                <w:rStyle w:val="FontStyle30"/>
                <w:rFonts w:ascii="Times New Roman" w:hAnsi="Times New Roman" w:cs="Times New Roman"/>
                <w:sz w:val="20"/>
                <w:szCs w:val="20"/>
                <w:lang w:val="ru" w:eastAsia="en-US"/>
              </w:rPr>
              <w:t>),(</w:t>
            </w:r>
            <w:proofErr w:type="spellStart"/>
            <w:r w:rsidRPr="00514DD3">
              <w:rPr>
                <w:rStyle w:val="FontStyle30"/>
                <w:rFonts w:ascii="Times New Roman" w:hAnsi="Times New Roman" w:cs="Times New Roman"/>
                <w:sz w:val="20"/>
                <w:szCs w:val="20"/>
                <w:lang w:val="ru" w:eastAsia="en-US"/>
              </w:rPr>
              <w:t>iii</w:t>
            </w:r>
            <w:proofErr w:type="spellEnd"/>
            <w:r w:rsidRPr="00514DD3">
              <w:rPr>
                <w:rStyle w:val="FontStyle30"/>
                <w:rFonts w:ascii="Times New Roman" w:hAnsi="Times New Roman" w:cs="Times New Roman"/>
                <w:sz w:val="20"/>
                <w:szCs w:val="20"/>
                <w:lang w:val="ru" w:eastAsia="en-US"/>
              </w:rPr>
              <w:t>)</w:t>
            </w:r>
          </w:p>
        </w:tc>
        <w:tc>
          <w:tcPr>
            <w:tcW w:w="4252" w:type="dxa"/>
          </w:tcPr>
          <w:p w:rsidR="00514DD3" w:rsidRPr="00514DD3" w:rsidRDefault="00514DD3" w:rsidP="00514DD3">
            <w:pPr>
              <w:pStyle w:val="Style16"/>
              <w:widowControl/>
              <w:jc w:val="center"/>
              <w:rPr>
                <w:rStyle w:val="FontStyle30"/>
                <w:rFonts w:ascii="Times New Roman" w:hAnsi="Times New Roman" w:cs="Times New Roman"/>
                <w:sz w:val="20"/>
                <w:szCs w:val="20"/>
                <w:lang w:eastAsia="en-US"/>
              </w:rPr>
            </w:pPr>
            <w:r w:rsidRPr="00514DD3">
              <w:rPr>
                <w:rStyle w:val="FontStyle30"/>
                <w:rFonts w:ascii="Times New Roman" w:hAnsi="Times New Roman" w:cs="Times New Roman"/>
                <w:sz w:val="20"/>
                <w:szCs w:val="20"/>
                <w:lang w:val="ru" w:eastAsia="en-US"/>
              </w:rPr>
              <w:t>-фосфат натрия 1-замещенный (340(i))</w:t>
            </w:r>
          </w:p>
          <w:p w:rsidR="00514DD3" w:rsidRPr="00514DD3" w:rsidRDefault="00514DD3" w:rsidP="00514DD3">
            <w:pPr>
              <w:pStyle w:val="Style16"/>
              <w:widowControl/>
              <w:jc w:val="center"/>
              <w:rPr>
                <w:rStyle w:val="FontStyle30"/>
                <w:rFonts w:ascii="Times New Roman" w:hAnsi="Times New Roman" w:cs="Times New Roman"/>
                <w:sz w:val="20"/>
                <w:szCs w:val="20"/>
                <w:lang w:eastAsia="en-US"/>
              </w:rPr>
            </w:pPr>
            <w:r w:rsidRPr="00514DD3">
              <w:rPr>
                <w:rStyle w:val="FontStyle30"/>
                <w:rFonts w:ascii="Times New Roman" w:hAnsi="Times New Roman" w:cs="Times New Roman"/>
                <w:sz w:val="20"/>
                <w:szCs w:val="20"/>
                <w:lang w:val="ru" w:eastAsia="en-US"/>
              </w:rPr>
              <w:t>- фосфат натрия 2-замещенный (340(</w:t>
            </w:r>
            <w:proofErr w:type="spellStart"/>
            <w:r w:rsidRPr="00514DD3">
              <w:rPr>
                <w:rStyle w:val="FontStyle30"/>
                <w:rFonts w:ascii="Times New Roman" w:hAnsi="Times New Roman" w:cs="Times New Roman"/>
                <w:sz w:val="20"/>
                <w:szCs w:val="20"/>
                <w:lang w:val="ru" w:eastAsia="en-US"/>
              </w:rPr>
              <w:t>ii</w:t>
            </w:r>
            <w:proofErr w:type="spellEnd"/>
            <w:r w:rsidRPr="00514DD3">
              <w:rPr>
                <w:rStyle w:val="FontStyle30"/>
                <w:rFonts w:ascii="Times New Roman" w:hAnsi="Times New Roman" w:cs="Times New Roman"/>
                <w:sz w:val="20"/>
                <w:szCs w:val="20"/>
                <w:lang w:val="ru" w:eastAsia="en-US"/>
              </w:rPr>
              <w:t>))</w:t>
            </w:r>
          </w:p>
          <w:p w:rsidR="00514DD3" w:rsidRPr="00514DD3" w:rsidRDefault="00514DD3" w:rsidP="00514DD3">
            <w:pPr>
              <w:pStyle w:val="Style16"/>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w:t>
            </w:r>
            <w:proofErr w:type="spellStart"/>
            <w:r w:rsidRPr="00514DD3">
              <w:rPr>
                <w:rStyle w:val="FontStyle30"/>
                <w:rFonts w:ascii="Times New Roman" w:hAnsi="Times New Roman" w:cs="Times New Roman"/>
                <w:sz w:val="20"/>
                <w:szCs w:val="20"/>
                <w:lang w:val="ru" w:eastAsia="en-US"/>
              </w:rPr>
              <w:t>ф</w:t>
            </w:r>
            <w:proofErr w:type="gramStart"/>
            <w:r w:rsidRPr="00514DD3">
              <w:rPr>
                <w:rStyle w:val="FontStyle30"/>
                <w:rFonts w:ascii="Times New Roman" w:hAnsi="Times New Roman" w:cs="Times New Roman"/>
                <w:sz w:val="20"/>
                <w:szCs w:val="20"/>
                <w:lang w:val="ru" w:eastAsia="en-US"/>
              </w:rPr>
              <w:t>a</w:t>
            </w:r>
            <w:proofErr w:type="gramEnd"/>
            <w:r w:rsidRPr="00514DD3">
              <w:rPr>
                <w:rStyle w:val="FontStyle30"/>
                <w:rFonts w:ascii="Times New Roman" w:hAnsi="Times New Roman" w:cs="Times New Roman"/>
                <w:sz w:val="20"/>
                <w:szCs w:val="20"/>
                <w:lang w:val="ru" w:eastAsia="en-US"/>
              </w:rPr>
              <w:t>осфат</w:t>
            </w:r>
            <w:proofErr w:type="spellEnd"/>
            <w:r w:rsidRPr="00514DD3">
              <w:rPr>
                <w:rStyle w:val="FontStyle30"/>
                <w:rFonts w:ascii="Times New Roman" w:hAnsi="Times New Roman" w:cs="Times New Roman"/>
                <w:sz w:val="20"/>
                <w:szCs w:val="20"/>
                <w:lang w:val="ru" w:eastAsia="en-US"/>
              </w:rPr>
              <w:t xml:space="preserve"> натрия 3-замещенный (340(</w:t>
            </w:r>
            <w:proofErr w:type="spellStart"/>
            <w:r w:rsidRPr="00514DD3">
              <w:rPr>
                <w:rStyle w:val="FontStyle30"/>
                <w:rFonts w:ascii="Times New Roman" w:hAnsi="Times New Roman" w:cs="Times New Roman"/>
                <w:sz w:val="20"/>
                <w:szCs w:val="20"/>
                <w:lang w:val="ru" w:eastAsia="en-US"/>
              </w:rPr>
              <w:t>iii</w:t>
            </w:r>
            <w:proofErr w:type="spellEnd"/>
            <w:r w:rsidRPr="00514DD3">
              <w:rPr>
                <w:rStyle w:val="FontStyle30"/>
                <w:rFonts w:ascii="Times New Roman" w:hAnsi="Times New Roman" w:cs="Times New Roman"/>
                <w:sz w:val="20"/>
                <w:szCs w:val="20"/>
                <w:lang w:val="ru" w:eastAsia="en-US"/>
              </w:rPr>
              <w:t>))</w:t>
            </w:r>
          </w:p>
        </w:tc>
        <w:tc>
          <w:tcPr>
            <w:tcW w:w="2268" w:type="dxa"/>
          </w:tcPr>
          <w:p w:rsidR="00514DD3" w:rsidRPr="00514DD3" w:rsidRDefault="00514DD3" w:rsidP="00514DD3">
            <w:pPr>
              <w:pStyle w:val="Style8"/>
              <w:widowControl/>
              <w:jc w:val="center"/>
              <w:rPr>
                <w:rStyle w:val="FontStyle30"/>
                <w:rFonts w:ascii="Times New Roman" w:hAnsi="Times New Roman" w:cs="Times New Roman"/>
                <w:sz w:val="20"/>
                <w:szCs w:val="20"/>
                <w:lang w:eastAsia="en-US"/>
              </w:rPr>
            </w:pPr>
            <w:r w:rsidRPr="00514DD3">
              <w:rPr>
                <w:rStyle w:val="FontStyle30"/>
                <w:rFonts w:ascii="Times New Roman" w:hAnsi="Times New Roman" w:cs="Times New Roman"/>
                <w:sz w:val="20"/>
                <w:szCs w:val="20"/>
                <w:lang w:val="ru" w:eastAsia="en-US"/>
              </w:rPr>
              <w:t>регулятор кислотности,</w:t>
            </w:r>
          </w:p>
          <w:p w:rsidR="00514DD3" w:rsidRPr="00514DD3" w:rsidRDefault="00514DD3" w:rsidP="00514DD3">
            <w:pPr>
              <w:pStyle w:val="Style8"/>
              <w:widowControl/>
              <w:jc w:val="center"/>
              <w:rPr>
                <w:rStyle w:val="FontStyle30"/>
                <w:rFonts w:ascii="Times New Roman" w:hAnsi="Times New Roman" w:cs="Times New Roman"/>
                <w:sz w:val="20"/>
                <w:szCs w:val="20"/>
                <w:lang w:eastAsia="en-US"/>
              </w:rPr>
            </w:pPr>
            <w:r w:rsidRPr="00514DD3">
              <w:rPr>
                <w:rStyle w:val="FontStyle30"/>
                <w:rFonts w:ascii="Times New Roman" w:hAnsi="Times New Roman" w:cs="Times New Roman"/>
                <w:sz w:val="20"/>
                <w:szCs w:val="20"/>
                <w:lang w:val="ru" w:eastAsia="en-US"/>
              </w:rPr>
              <w:t>эмульгатор,</w:t>
            </w:r>
          </w:p>
          <w:p w:rsidR="00514DD3" w:rsidRPr="00514DD3" w:rsidRDefault="00514DD3" w:rsidP="00514DD3">
            <w:pPr>
              <w:pStyle w:val="Style8"/>
              <w:widowControl/>
              <w:jc w:val="center"/>
              <w:rPr>
                <w:rStyle w:val="FontStyle30"/>
                <w:rFonts w:ascii="Times New Roman" w:hAnsi="Times New Roman" w:cs="Times New Roman"/>
                <w:sz w:val="20"/>
                <w:szCs w:val="20"/>
                <w:lang w:eastAsia="en-US"/>
              </w:rPr>
            </w:pPr>
            <w:r w:rsidRPr="00514DD3">
              <w:rPr>
                <w:rStyle w:val="FontStyle30"/>
                <w:rFonts w:ascii="Times New Roman" w:hAnsi="Times New Roman" w:cs="Times New Roman"/>
                <w:sz w:val="20"/>
                <w:szCs w:val="20"/>
                <w:lang w:val="ru" w:eastAsia="en-US"/>
              </w:rPr>
              <w:t>увлажнитель,</w:t>
            </w:r>
          </w:p>
          <w:p w:rsidR="00514DD3" w:rsidRPr="00514DD3" w:rsidRDefault="00514DD3" w:rsidP="00514DD3">
            <w:pPr>
              <w:pStyle w:val="Style8"/>
              <w:widowControl/>
              <w:jc w:val="center"/>
              <w:rPr>
                <w:rStyle w:val="FontStyle30"/>
                <w:rFonts w:ascii="Times New Roman" w:hAnsi="Times New Roman" w:cs="Times New Roman"/>
                <w:sz w:val="20"/>
                <w:szCs w:val="20"/>
                <w:lang w:eastAsia="en-US"/>
              </w:rPr>
            </w:pPr>
            <w:proofErr w:type="spellStart"/>
            <w:r w:rsidRPr="00514DD3">
              <w:rPr>
                <w:rStyle w:val="FontStyle30"/>
                <w:rFonts w:ascii="Times New Roman" w:hAnsi="Times New Roman" w:cs="Times New Roman"/>
                <w:sz w:val="20"/>
                <w:szCs w:val="20"/>
                <w:lang w:val="ru" w:eastAsia="en-US"/>
              </w:rPr>
              <w:t>секвестрант</w:t>
            </w:r>
            <w:proofErr w:type="spellEnd"/>
            <w:r w:rsidRPr="00514DD3">
              <w:rPr>
                <w:rStyle w:val="FontStyle30"/>
                <w:rFonts w:ascii="Times New Roman" w:hAnsi="Times New Roman" w:cs="Times New Roman"/>
                <w:sz w:val="20"/>
                <w:szCs w:val="20"/>
                <w:lang w:val="ru" w:eastAsia="en-US"/>
              </w:rPr>
              <w:t>,</w:t>
            </w:r>
          </w:p>
          <w:p w:rsidR="00514DD3" w:rsidRPr="00514DD3" w:rsidRDefault="00514DD3" w:rsidP="00514DD3">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стабилизатор,</w:t>
            </w:r>
          </w:p>
          <w:p w:rsidR="00514DD3" w:rsidRPr="00514DD3" w:rsidRDefault="00514DD3" w:rsidP="00514DD3">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загуститель</w:t>
            </w:r>
          </w:p>
        </w:tc>
        <w:tc>
          <w:tcPr>
            <w:tcW w:w="1701" w:type="dxa"/>
          </w:tcPr>
          <w:p w:rsidR="00514DD3" w:rsidRPr="00514DD3" w:rsidRDefault="00514DD3" w:rsidP="00FA7D24">
            <w:pPr>
              <w:pStyle w:val="Style13"/>
              <w:widowControl/>
              <w:jc w:val="center"/>
              <w:rPr>
                <w:rStyle w:val="FontStyle49"/>
                <w:rFonts w:ascii="Times New Roman" w:hAnsi="Times New Roman" w:cs="Times New Roman"/>
                <w:b w:val="0"/>
                <w:color w:val="auto"/>
                <w:sz w:val="20"/>
                <w:szCs w:val="20"/>
                <w:lang w:eastAsia="en-US"/>
              </w:rPr>
            </w:pPr>
            <w:r w:rsidRPr="00514DD3">
              <w:rPr>
                <w:rStyle w:val="FontStyle49"/>
                <w:rFonts w:ascii="Times New Roman" w:hAnsi="Times New Roman" w:cs="Times New Roman"/>
                <w:b w:val="0"/>
                <w:color w:val="auto"/>
                <w:sz w:val="20"/>
                <w:szCs w:val="20"/>
                <w:lang w:eastAsia="en-US"/>
              </w:rPr>
              <w:t>сомнительный</w:t>
            </w:r>
          </w:p>
        </w:tc>
      </w:tr>
      <w:tr w:rsidR="00514DD3" w:rsidRPr="00514DD3" w:rsidTr="00514DD3">
        <w:tc>
          <w:tcPr>
            <w:tcW w:w="1526" w:type="dxa"/>
          </w:tcPr>
          <w:p w:rsidR="00514DD3" w:rsidRPr="00514DD3" w:rsidRDefault="00514DD3" w:rsidP="00514DD3">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341(i),(</w:t>
            </w:r>
            <w:proofErr w:type="spellStart"/>
            <w:r w:rsidRPr="00514DD3">
              <w:rPr>
                <w:rStyle w:val="FontStyle30"/>
                <w:rFonts w:ascii="Times New Roman" w:hAnsi="Times New Roman" w:cs="Times New Roman"/>
                <w:sz w:val="20"/>
                <w:szCs w:val="20"/>
                <w:lang w:val="ru" w:eastAsia="en-US"/>
              </w:rPr>
              <w:t>ii</w:t>
            </w:r>
            <w:proofErr w:type="spellEnd"/>
            <w:r w:rsidRPr="00514DD3">
              <w:rPr>
                <w:rStyle w:val="FontStyle30"/>
                <w:rFonts w:ascii="Times New Roman" w:hAnsi="Times New Roman" w:cs="Times New Roman"/>
                <w:sz w:val="20"/>
                <w:szCs w:val="20"/>
                <w:lang w:val="ru" w:eastAsia="en-US"/>
              </w:rPr>
              <w:t>),(</w:t>
            </w:r>
            <w:proofErr w:type="spellStart"/>
            <w:r w:rsidRPr="00514DD3">
              <w:rPr>
                <w:rStyle w:val="FontStyle30"/>
                <w:rFonts w:ascii="Times New Roman" w:hAnsi="Times New Roman" w:cs="Times New Roman"/>
                <w:sz w:val="20"/>
                <w:szCs w:val="20"/>
                <w:lang w:val="ru" w:eastAsia="en-US"/>
              </w:rPr>
              <w:t>iii</w:t>
            </w:r>
            <w:proofErr w:type="spellEnd"/>
            <w:r w:rsidRPr="00514DD3">
              <w:rPr>
                <w:rStyle w:val="FontStyle30"/>
                <w:rFonts w:ascii="Times New Roman" w:hAnsi="Times New Roman" w:cs="Times New Roman"/>
                <w:sz w:val="20"/>
                <w:szCs w:val="20"/>
                <w:lang w:val="ru" w:eastAsia="en-US"/>
              </w:rPr>
              <w:t>)</w:t>
            </w:r>
          </w:p>
        </w:tc>
        <w:tc>
          <w:tcPr>
            <w:tcW w:w="4252" w:type="dxa"/>
          </w:tcPr>
          <w:p w:rsidR="00514DD3" w:rsidRPr="00514DD3" w:rsidRDefault="00514DD3" w:rsidP="00514DD3">
            <w:pPr>
              <w:pStyle w:val="Style16"/>
              <w:widowControl/>
              <w:jc w:val="center"/>
              <w:rPr>
                <w:rStyle w:val="FontStyle30"/>
                <w:rFonts w:ascii="Times New Roman" w:hAnsi="Times New Roman" w:cs="Times New Roman"/>
                <w:sz w:val="20"/>
                <w:szCs w:val="20"/>
                <w:lang w:eastAsia="en-US"/>
              </w:rPr>
            </w:pPr>
            <w:r w:rsidRPr="00514DD3">
              <w:rPr>
                <w:rStyle w:val="FontStyle30"/>
                <w:rFonts w:ascii="Times New Roman" w:hAnsi="Times New Roman" w:cs="Times New Roman"/>
                <w:sz w:val="20"/>
                <w:szCs w:val="20"/>
                <w:lang w:val="ru" w:eastAsia="en-US"/>
              </w:rPr>
              <w:t xml:space="preserve">- </w:t>
            </w:r>
            <w:proofErr w:type="spellStart"/>
            <w:r w:rsidRPr="00514DD3">
              <w:rPr>
                <w:rStyle w:val="FontStyle30"/>
                <w:rFonts w:ascii="Times New Roman" w:hAnsi="Times New Roman" w:cs="Times New Roman"/>
                <w:sz w:val="20"/>
                <w:szCs w:val="20"/>
                <w:lang w:val="ru" w:eastAsia="en-US"/>
              </w:rPr>
              <w:t>дигидрофосфат</w:t>
            </w:r>
            <w:proofErr w:type="spellEnd"/>
            <w:r w:rsidRPr="00514DD3">
              <w:rPr>
                <w:rStyle w:val="FontStyle30"/>
                <w:rFonts w:ascii="Times New Roman" w:hAnsi="Times New Roman" w:cs="Times New Roman"/>
                <w:sz w:val="20"/>
                <w:szCs w:val="20"/>
                <w:lang w:val="ru" w:eastAsia="en-US"/>
              </w:rPr>
              <w:t xml:space="preserve"> кальция (341 (i))</w:t>
            </w:r>
          </w:p>
          <w:p w:rsidR="00514DD3" w:rsidRPr="00514DD3" w:rsidRDefault="00514DD3" w:rsidP="00514DD3">
            <w:pPr>
              <w:pStyle w:val="Style16"/>
              <w:widowControl/>
              <w:jc w:val="center"/>
              <w:rPr>
                <w:rStyle w:val="FontStyle30"/>
                <w:rFonts w:ascii="Times New Roman" w:hAnsi="Times New Roman" w:cs="Times New Roman"/>
                <w:sz w:val="20"/>
                <w:szCs w:val="20"/>
                <w:lang w:eastAsia="en-US"/>
              </w:rPr>
            </w:pPr>
            <w:r w:rsidRPr="00514DD3">
              <w:rPr>
                <w:rStyle w:val="FontStyle30"/>
                <w:rFonts w:ascii="Times New Roman" w:hAnsi="Times New Roman" w:cs="Times New Roman"/>
                <w:sz w:val="20"/>
                <w:szCs w:val="20"/>
                <w:lang w:val="ru" w:eastAsia="en-US"/>
              </w:rPr>
              <w:t>- фосфат кальция 2-замещенный (341 (</w:t>
            </w:r>
            <w:proofErr w:type="spellStart"/>
            <w:r w:rsidRPr="00514DD3">
              <w:rPr>
                <w:rStyle w:val="FontStyle30"/>
                <w:rFonts w:ascii="Times New Roman" w:hAnsi="Times New Roman" w:cs="Times New Roman"/>
                <w:sz w:val="20"/>
                <w:szCs w:val="20"/>
                <w:lang w:val="ru" w:eastAsia="en-US"/>
              </w:rPr>
              <w:t>ii</w:t>
            </w:r>
            <w:proofErr w:type="spellEnd"/>
            <w:r w:rsidRPr="00514DD3">
              <w:rPr>
                <w:rStyle w:val="FontStyle30"/>
                <w:rFonts w:ascii="Times New Roman" w:hAnsi="Times New Roman" w:cs="Times New Roman"/>
                <w:sz w:val="20"/>
                <w:szCs w:val="20"/>
                <w:lang w:val="ru" w:eastAsia="en-US"/>
              </w:rPr>
              <w:t>))</w:t>
            </w:r>
          </w:p>
          <w:p w:rsidR="00514DD3" w:rsidRPr="00514DD3" w:rsidRDefault="00514DD3" w:rsidP="00514DD3">
            <w:pPr>
              <w:pStyle w:val="Style16"/>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 фосфат кальция 3-замещенный (341 (</w:t>
            </w:r>
            <w:proofErr w:type="spellStart"/>
            <w:r w:rsidRPr="00514DD3">
              <w:rPr>
                <w:rStyle w:val="FontStyle30"/>
                <w:rFonts w:ascii="Times New Roman" w:hAnsi="Times New Roman" w:cs="Times New Roman"/>
                <w:sz w:val="20"/>
                <w:szCs w:val="20"/>
                <w:lang w:val="ru" w:eastAsia="en-US"/>
              </w:rPr>
              <w:t>iii</w:t>
            </w:r>
            <w:proofErr w:type="spellEnd"/>
            <w:r w:rsidRPr="00514DD3">
              <w:rPr>
                <w:rStyle w:val="FontStyle30"/>
                <w:rFonts w:ascii="Times New Roman" w:hAnsi="Times New Roman" w:cs="Times New Roman"/>
                <w:sz w:val="20"/>
                <w:szCs w:val="20"/>
                <w:lang w:val="ru" w:eastAsia="en-US"/>
              </w:rPr>
              <w:t>))</w:t>
            </w:r>
          </w:p>
        </w:tc>
        <w:tc>
          <w:tcPr>
            <w:tcW w:w="2268" w:type="dxa"/>
          </w:tcPr>
          <w:p w:rsidR="00514DD3" w:rsidRPr="00514DD3" w:rsidRDefault="00514DD3" w:rsidP="00514DD3">
            <w:pPr>
              <w:pStyle w:val="Style8"/>
              <w:widowControl/>
              <w:jc w:val="center"/>
              <w:rPr>
                <w:rStyle w:val="FontStyle30"/>
                <w:rFonts w:ascii="Times New Roman" w:hAnsi="Times New Roman" w:cs="Times New Roman"/>
                <w:sz w:val="20"/>
                <w:szCs w:val="20"/>
                <w:lang w:eastAsia="en-US"/>
              </w:rPr>
            </w:pPr>
            <w:proofErr w:type="gramStart"/>
            <w:r w:rsidRPr="00514DD3">
              <w:rPr>
                <w:rStyle w:val="FontStyle30"/>
                <w:rFonts w:ascii="Times New Roman" w:hAnsi="Times New Roman" w:cs="Times New Roman"/>
                <w:sz w:val="20"/>
                <w:szCs w:val="20"/>
                <w:lang w:val="ru" w:eastAsia="en-US"/>
              </w:rPr>
              <w:t xml:space="preserve">регулятор кислотности, добавка, препятствующая слеживанию и </w:t>
            </w:r>
            <w:proofErr w:type="spellStart"/>
            <w:r w:rsidRPr="00514DD3">
              <w:rPr>
                <w:rStyle w:val="FontStyle30"/>
                <w:rFonts w:ascii="Times New Roman" w:hAnsi="Times New Roman" w:cs="Times New Roman"/>
                <w:sz w:val="20"/>
                <w:szCs w:val="20"/>
                <w:lang w:val="ru" w:eastAsia="en-US"/>
              </w:rPr>
              <w:t>комкованию</w:t>
            </w:r>
            <w:proofErr w:type="spellEnd"/>
            <w:r w:rsidRPr="00514DD3">
              <w:rPr>
                <w:rStyle w:val="FontStyle30"/>
                <w:rFonts w:ascii="Times New Roman" w:hAnsi="Times New Roman" w:cs="Times New Roman"/>
                <w:sz w:val="20"/>
                <w:szCs w:val="20"/>
                <w:lang w:val="ru" w:eastAsia="en-US"/>
              </w:rPr>
              <w:t xml:space="preserve">, </w:t>
            </w:r>
            <w:proofErr w:type="spellStart"/>
            <w:r w:rsidRPr="00514DD3">
              <w:rPr>
                <w:rStyle w:val="FontStyle30"/>
                <w:rFonts w:ascii="Times New Roman" w:hAnsi="Times New Roman" w:cs="Times New Roman"/>
                <w:sz w:val="20"/>
                <w:szCs w:val="20"/>
                <w:lang w:val="ru" w:eastAsia="en-US"/>
              </w:rPr>
              <w:t>эмульгирующая</w:t>
            </w:r>
            <w:proofErr w:type="spellEnd"/>
            <w:r w:rsidRPr="00514DD3">
              <w:rPr>
                <w:rStyle w:val="FontStyle30"/>
                <w:rFonts w:ascii="Times New Roman" w:hAnsi="Times New Roman" w:cs="Times New Roman"/>
                <w:sz w:val="20"/>
                <w:szCs w:val="20"/>
                <w:lang w:val="ru" w:eastAsia="en-US"/>
              </w:rPr>
              <w:t xml:space="preserve"> соль, отвердитель, </w:t>
            </w:r>
            <w:r w:rsidR="00BE11AA" w:rsidRPr="00BE11AA">
              <w:rPr>
                <w:rStyle w:val="FontStyle30"/>
                <w:rFonts w:ascii="Times New Roman" w:hAnsi="Times New Roman" w:cs="Times New Roman"/>
                <w:sz w:val="20"/>
                <w:szCs w:val="20"/>
                <w:lang w:val="ru" w:eastAsia="en-US"/>
              </w:rPr>
              <w:t>вещество для обработки муки</w:t>
            </w:r>
            <w:r w:rsidRPr="00514DD3">
              <w:rPr>
                <w:rStyle w:val="FontStyle30"/>
                <w:rFonts w:ascii="Times New Roman" w:hAnsi="Times New Roman" w:cs="Times New Roman"/>
                <w:sz w:val="20"/>
                <w:szCs w:val="20"/>
                <w:lang w:val="ru" w:eastAsia="en-US"/>
              </w:rPr>
              <w:t xml:space="preserve">, увлажнитель, разрыхлитель, </w:t>
            </w:r>
            <w:proofErr w:type="spellStart"/>
            <w:r w:rsidRPr="00514DD3">
              <w:rPr>
                <w:rStyle w:val="FontStyle30"/>
                <w:rFonts w:ascii="Times New Roman" w:hAnsi="Times New Roman" w:cs="Times New Roman"/>
                <w:sz w:val="20"/>
                <w:szCs w:val="20"/>
                <w:lang w:val="ru" w:eastAsia="en-US"/>
              </w:rPr>
              <w:t>секвестрант</w:t>
            </w:r>
            <w:proofErr w:type="spellEnd"/>
            <w:r w:rsidRPr="00514DD3">
              <w:rPr>
                <w:rStyle w:val="FontStyle30"/>
                <w:rFonts w:ascii="Times New Roman" w:hAnsi="Times New Roman" w:cs="Times New Roman"/>
                <w:sz w:val="20"/>
                <w:szCs w:val="20"/>
                <w:lang w:val="ru" w:eastAsia="en-US"/>
              </w:rPr>
              <w:t>, стабилизатор, загуститель</w:t>
            </w:r>
            <w:proofErr w:type="gramEnd"/>
          </w:p>
        </w:tc>
        <w:tc>
          <w:tcPr>
            <w:tcW w:w="1701" w:type="dxa"/>
          </w:tcPr>
          <w:p w:rsidR="00514DD3" w:rsidRPr="00514DD3" w:rsidRDefault="00514DD3" w:rsidP="00FA7D24">
            <w:pPr>
              <w:pStyle w:val="Style13"/>
              <w:widowControl/>
              <w:jc w:val="center"/>
              <w:rPr>
                <w:rStyle w:val="FontStyle49"/>
                <w:rFonts w:ascii="Times New Roman" w:hAnsi="Times New Roman" w:cs="Times New Roman"/>
                <w:b w:val="0"/>
                <w:color w:val="auto"/>
                <w:sz w:val="20"/>
                <w:szCs w:val="20"/>
                <w:lang w:eastAsia="en-US"/>
              </w:rPr>
            </w:pPr>
            <w:r w:rsidRPr="00514DD3">
              <w:rPr>
                <w:rStyle w:val="FontStyle49"/>
                <w:rFonts w:ascii="Times New Roman" w:hAnsi="Times New Roman" w:cs="Times New Roman"/>
                <w:b w:val="0"/>
                <w:color w:val="auto"/>
                <w:sz w:val="20"/>
                <w:szCs w:val="20"/>
                <w:lang w:eastAsia="en-US"/>
              </w:rPr>
              <w:t>сомнительный</w:t>
            </w:r>
          </w:p>
        </w:tc>
      </w:tr>
      <w:tr w:rsidR="00514DD3" w:rsidRPr="00514DD3" w:rsidTr="00514DD3">
        <w:tc>
          <w:tcPr>
            <w:tcW w:w="1526" w:type="dxa"/>
          </w:tcPr>
          <w:p w:rsidR="00514DD3" w:rsidRPr="00514DD3" w:rsidRDefault="00514DD3" w:rsidP="00514DD3">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343(i),(</w:t>
            </w:r>
            <w:proofErr w:type="spellStart"/>
            <w:r w:rsidRPr="00514DD3">
              <w:rPr>
                <w:rStyle w:val="FontStyle30"/>
                <w:rFonts w:ascii="Times New Roman" w:hAnsi="Times New Roman" w:cs="Times New Roman"/>
                <w:sz w:val="20"/>
                <w:szCs w:val="20"/>
                <w:lang w:val="ru" w:eastAsia="en-US"/>
              </w:rPr>
              <w:t>ii</w:t>
            </w:r>
            <w:proofErr w:type="spellEnd"/>
            <w:r w:rsidRPr="00514DD3">
              <w:rPr>
                <w:rStyle w:val="FontStyle30"/>
                <w:rFonts w:ascii="Times New Roman" w:hAnsi="Times New Roman" w:cs="Times New Roman"/>
                <w:sz w:val="20"/>
                <w:szCs w:val="20"/>
                <w:lang w:val="ru" w:eastAsia="en-US"/>
              </w:rPr>
              <w:t>),(</w:t>
            </w:r>
            <w:proofErr w:type="spellStart"/>
            <w:r w:rsidRPr="00514DD3">
              <w:rPr>
                <w:rStyle w:val="FontStyle30"/>
                <w:rFonts w:ascii="Times New Roman" w:hAnsi="Times New Roman" w:cs="Times New Roman"/>
                <w:sz w:val="20"/>
                <w:szCs w:val="20"/>
                <w:lang w:val="ru" w:eastAsia="en-US"/>
              </w:rPr>
              <w:t>iii</w:t>
            </w:r>
            <w:proofErr w:type="spellEnd"/>
            <w:r w:rsidRPr="00514DD3">
              <w:rPr>
                <w:rStyle w:val="FontStyle30"/>
                <w:rFonts w:ascii="Times New Roman" w:hAnsi="Times New Roman" w:cs="Times New Roman"/>
                <w:sz w:val="20"/>
                <w:szCs w:val="20"/>
                <w:lang w:val="ru" w:eastAsia="en-US"/>
              </w:rPr>
              <w:t>)</w:t>
            </w:r>
          </w:p>
        </w:tc>
        <w:tc>
          <w:tcPr>
            <w:tcW w:w="4252" w:type="dxa"/>
          </w:tcPr>
          <w:p w:rsidR="00514DD3" w:rsidRPr="00514DD3" w:rsidRDefault="00514DD3" w:rsidP="00514DD3">
            <w:pPr>
              <w:pStyle w:val="Style16"/>
              <w:widowControl/>
              <w:jc w:val="center"/>
              <w:rPr>
                <w:rStyle w:val="FontStyle30"/>
                <w:rFonts w:ascii="Times New Roman" w:hAnsi="Times New Roman" w:cs="Times New Roman"/>
                <w:sz w:val="20"/>
                <w:szCs w:val="20"/>
                <w:lang w:eastAsia="en-US"/>
              </w:rPr>
            </w:pPr>
            <w:r w:rsidRPr="00514DD3">
              <w:rPr>
                <w:rStyle w:val="FontStyle30"/>
                <w:rFonts w:ascii="Times New Roman" w:hAnsi="Times New Roman" w:cs="Times New Roman"/>
                <w:sz w:val="20"/>
                <w:szCs w:val="20"/>
                <w:lang w:val="ru" w:eastAsia="en-US"/>
              </w:rPr>
              <w:t>- фосфат магния 1-замещенный (343(i))</w:t>
            </w:r>
          </w:p>
          <w:p w:rsidR="00514DD3" w:rsidRPr="00514DD3" w:rsidRDefault="00514DD3" w:rsidP="00514DD3">
            <w:pPr>
              <w:pStyle w:val="Style16"/>
              <w:widowControl/>
              <w:jc w:val="center"/>
              <w:rPr>
                <w:rStyle w:val="FontStyle30"/>
                <w:rFonts w:ascii="Times New Roman" w:hAnsi="Times New Roman" w:cs="Times New Roman"/>
                <w:sz w:val="20"/>
                <w:szCs w:val="20"/>
                <w:lang w:eastAsia="en-US"/>
              </w:rPr>
            </w:pPr>
            <w:r w:rsidRPr="00514DD3">
              <w:rPr>
                <w:rStyle w:val="FontStyle30"/>
                <w:rFonts w:ascii="Times New Roman" w:hAnsi="Times New Roman" w:cs="Times New Roman"/>
                <w:sz w:val="20"/>
                <w:szCs w:val="20"/>
                <w:lang w:val="ru" w:eastAsia="en-US"/>
              </w:rPr>
              <w:t>-фосфат магния 2-замещенный (343(</w:t>
            </w:r>
            <w:proofErr w:type="spellStart"/>
            <w:r w:rsidRPr="00514DD3">
              <w:rPr>
                <w:rStyle w:val="FontStyle30"/>
                <w:rFonts w:ascii="Times New Roman" w:hAnsi="Times New Roman" w:cs="Times New Roman"/>
                <w:sz w:val="20"/>
                <w:szCs w:val="20"/>
                <w:lang w:val="ru" w:eastAsia="en-US"/>
              </w:rPr>
              <w:t>ii</w:t>
            </w:r>
            <w:proofErr w:type="spellEnd"/>
            <w:r w:rsidRPr="00514DD3">
              <w:rPr>
                <w:rStyle w:val="FontStyle30"/>
                <w:rFonts w:ascii="Times New Roman" w:hAnsi="Times New Roman" w:cs="Times New Roman"/>
                <w:sz w:val="20"/>
                <w:szCs w:val="20"/>
                <w:lang w:val="ru" w:eastAsia="en-US"/>
              </w:rPr>
              <w:t>))</w:t>
            </w:r>
          </w:p>
          <w:p w:rsidR="00514DD3" w:rsidRPr="00514DD3" w:rsidRDefault="00514DD3" w:rsidP="00514DD3">
            <w:pPr>
              <w:pStyle w:val="Style16"/>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-фосфат магния 3-замещенный (343(</w:t>
            </w:r>
            <w:proofErr w:type="spellStart"/>
            <w:r w:rsidRPr="00514DD3">
              <w:rPr>
                <w:rStyle w:val="FontStyle30"/>
                <w:rFonts w:ascii="Times New Roman" w:hAnsi="Times New Roman" w:cs="Times New Roman"/>
                <w:sz w:val="20"/>
                <w:szCs w:val="20"/>
                <w:lang w:val="ru" w:eastAsia="en-US"/>
              </w:rPr>
              <w:t>iii</w:t>
            </w:r>
            <w:proofErr w:type="spellEnd"/>
            <w:r w:rsidRPr="00514DD3">
              <w:rPr>
                <w:rStyle w:val="FontStyle30"/>
                <w:rFonts w:ascii="Times New Roman" w:hAnsi="Times New Roman" w:cs="Times New Roman"/>
                <w:sz w:val="20"/>
                <w:szCs w:val="20"/>
                <w:lang w:val="ru" w:eastAsia="en-US"/>
              </w:rPr>
              <w:t>))</w:t>
            </w:r>
          </w:p>
        </w:tc>
        <w:tc>
          <w:tcPr>
            <w:tcW w:w="2268" w:type="dxa"/>
          </w:tcPr>
          <w:p w:rsidR="00514DD3" w:rsidRPr="00514DD3" w:rsidRDefault="00514DD3" w:rsidP="00514DD3">
            <w:pPr>
              <w:pStyle w:val="Style8"/>
              <w:widowControl/>
              <w:jc w:val="center"/>
              <w:rPr>
                <w:rStyle w:val="FontStyle30"/>
                <w:rFonts w:ascii="Times New Roman" w:hAnsi="Times New Roman" w:cs="Times New Roman"/>
                <w:sz w:val="20"/>
                <w:szCs w:val="20"/>
                <w:lang w:eastAsia="en-US"/>
              </w:rPr>
            </w:pPr>
            <w:r w:rsidRPr="00514DD3">
              <w:rPr>
                <w:rStyle w:val="FontStyle30"/>
                <w:rFonts w:ascii="Times New Roman" w:hAnsi="Times New Roman" w:cs="Times New Roman"/>
                <w:sz w:val="20"/>
                <w:szCs w:val="20"/>
                <w:lang w:val="ru" w:eastAsia="en-US"/>
              </w:rPr>
              <w:t xml:space="preserve">регулятор кислотности, добавка, препятствующая слеживанию и </w:t>
            </w:r>
            <w:proofErr w:type="spellStart"/>
            <w:r w:rsidRPr="00514DD3">
              <w:rPr>
                <w:rStyle w:val="FontStyle30"/>
                <w:rFonts w:ascii="Times New Roman" w:hAnsi="Times New Roman" w:cs="Times New Roman"/>
                <w:sz w:val="20"/>
                <w:szCs w:val="20"/>
                <w:lang w:val="ru" w:eastAsia="en-US"/>
              </w:rPr>
              <w:t>комкованию</w:t>
            </w:r>
            <w:proofErr w:type="spellEnd"/>
            <w:r w:rsidRPr="00514DD3">
              <w:rPr>
                <w:rStyle w:val="FontStyle30"/>
                <w:rFonts w:ascii="Times New Roman" w:hAnsi="Times New Roman" w:cs="Times New Roman"/>
                <w:sz w:val="20"/>
                <w:szCs w:val="20"/>
                <w:lang w:val="ru" w:eastAsia="en-US"/>
              </w:rPr>
              <w:t xml:space="preserve">, </w:t>
            </w:r>
            <w:proofErr w:type="spellStart"/>
            <w:r w:rsidRPr="00514DD3">
              <w:rPr>
                <w:rStyle w:val="FontStyle30"/>
                <w:rFonts w:ascii="Times New Roman" w:hAnsi="Times New Roman" w:cs="Times New Roman"/>
                <w:sz w:val="20"/>
                <w:szCs w:val="20"/>
                <w:lang w:val="ru" w:eastAsia="en-US"/>
              </w:rPr>
              <w:t>эмульгирующая</w:t>
            </w:r>
            <w:proofErr w:type="spellEnd"/>
            <w:r w:rsidRPr="00514DD3">
              <w:rPr>
                <w:rStyle w:val="FontStyle30"/>
                <w:rFonts w:ascii="Times New Roman" w:hAnsi="Times New Roman" w:cs="Times New Roman"/>
                <w:sz w:val="20"/>
                <w:szCs w:val="20"/>
                <w:lang w:val="ru" w:eastAsia="en-US"/>
              </w:rPr>
              <w:t xml:space="preserve"> соль, стабилизатор, загуститель</w:t>
            </w:r>
          </w:p>
        </w:tc>
        <w:tc>
          <w:tcPr>
            <w:tcW w:w="1701" w:type="dxa"/>
          </w:tcPr>
          <w:p w:rsidR="00514DD3" w:rsidRPr="00514DD3" w:rsidRDefault="00514DD3" w:rsidP="00FA7D24">
            <w:pPr>
              <w:pStyle w:val="Style13"/>
              <w:widowControl/>
              <w:jc w:val="center"/>
              <w:rPr>
                <w:rStyle w:val="FontStyle49"/>
                <w:rFonts w:ascii="Times New Roman" w:hAnsi="Times New Roman" w:cs="Times New Roman"/>
                <w:b w:val="0"/>
                <w:color w:val="auto"/>
                <w:sz w:val="20"/>
                <w:szCs w:val="20"/>
                <w:lang w:eastAsia="en-US"/>
              </w:rPr>
            </w:pPr>
            <w:r w:rsidRPr="00514DD3">
              <w:rPr>
                <w:rStyle w:val="FontStyle49"/>
                <w:rFonts w:ascii="Times New Roman" w:hAnsi="Times New Roman" w:cs="Times New Roman"/>
                <w:b w:val="0"/>
                <w:color w:val="auto"/>
                <w:sz w:val="20"/>
                <w:szCs w:val="20"/>
                <w:lang w:eastAsia="en-US"/>
              </w:rPr>
              <w:t>сомнительный</w:t>
            </w:r>
          </w:p>
        </w:tc>
      </w:tr>
      <w:tr w:rsidR="00514DD3" w:rsidRPr="00514DD3" w:rsidTr="00514DD3">
        <w:tc>
          <w:tcPr>
            <w:tcW w:w="1526" w:type="dxa"/>
          </w:tcPr>
          <w:p w:rsidR="00514DD3" w:rsidRPr="00514DD3" w:rsidRDefault="00514DD3" w:rsidP="00514DD3">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350(i),(</w:t>
            </w:r>
            <w:proofErr w:type="spellStart"/>
            <w:r w:rsidRPr="00514DD3">
              <w:rPr>
                <w:rStyle w:val="FontStyle30"/>
                <w:rFonts w:ascii="Times New Roman" w:hAnsi="Times New Roman" w:cs="Times New Roman"/>
                <w:sz w:val="20"/>
                <w:szCs w:val="20"/>
                <w:lang w:val="ru" w:eastAsia="en-US"/>
              </w:rPr>
              <w:t>ii</w:t>
            </w:r>
            <w:proofErr w:type="spellEnd"/>
            <w:r w:rsidRPr="00514DD3">
              <w:rPr>
                <w:rStyle w:val="FontStyle30"/>
                <w:rFonts w:ascii="Times New Roman" w:hAnsi="Times New Roman" w:cs="Times New Roman"/>
                <w:sz w:val="20"/>
                <w:szCs w:val="20"/>
                <w:lang w:val="ru" w:eastAsia="en-US"/>
              </w:rPr>
              <w:t>)</w:t>
            </w:r>
          </w:p>
        </w:tc>
        <w:tc>
          <w:tcPr>
            <w:tcW w:w="4252" w:type="dxa"/>
          </w:tcPr>
          <w:p w:rsidR="00514DD3" w:rsidRPr="00514DD3" w:rsidRDefault="00514DD3" w:rsidP="00514DD3">
            <w:pPr>
              <w:pStyle w:val="Style16"/>
              <w:widowControl/>
              <w:jc w:val="center"/>
              <w:rPr>
                <w:rStyle w:val="FontStyle30"/>
                <w:rFonts w:ascii="Times New Roman" w:hAnsi="Times New Roman" w:cs="Times New Roman"/>
                <w:sz w:val="20"/>
                <w:szCs w:val="20"/>
                <w:lang w:eastAsia="en-US"/>
              </w:rPr>
            </w:pPr>
            <w:r w:rsidRPr="00514DD3">
              <w:rPr>
                <w:rStyle w:val="FontStyle30"/>
                <w:rFonts w:ascii="Times New Roman" w:hAnsi="Times New Roman" w:cs="Times New Roman"/>
                <w:sz w:val="20"/>
                <w:szCs w:val="20"/>
                <w:lang w:val="ru" w:eastAsia="en-US"/>
              </w:rPr>
              <w:t xml:space="preserve">- </w:t>
            </w:r>
            <w:proofErr w:type="spellStart"/>
            <w:r w:rsidRPr="00514DD3">
              <w:rPr>
                <w:rStyle w:val="FontStyle30"/>
                <w:rFonts w:ascii="Times New Roman" w:hAnsi="Times New Roman" w:cs="Times New Roman"/>
                <w:sz w:val="20"/>
                <w:szCs w:val="20"/>
                <w:lang w:val="ru" w:eastAsia="en-US"/>
              </w:rPr>
              <w:t>малат</w:t>
            </w:r>
            <w:proofErr w:type="spellEnd"/>
            <w:r w:rsidRPr="00514DD3">
              <w:rPr>
                <w:rStyle w:val="FontStyle30"/>
                <w:rFonts w:ascii="Times New Roman" w:hAnsi="Times New Roman" w:cs="Times New Roman"/>
                <w:sz w:val="20"/>
                <w:szCs w:val="20"/>
                <w:lang w:val="ru" w:eastAsia="en-US"/>
              </w:rPr>
              <w:t xml:space="preserve"> натрия 1-замещенный (350(i))</w:t>
            </w:r>
          </w:p>
          <w:p w:rsidR="00514DD3" w:rsidRPr="00514DD3" w:rsidRDefault="00514DD3" w:rsidP="00514DD3">
            <w:pPr>
              <w:pStyle w:val="Style16"/>
              <w:widowControl/>
              <w:jc w:val="center"/>
              <w:rPr>
                <w:rStyle w:val="FontStyle30"/>
                <w:rFonts w:ascii="Times New Roman" w:hAnsi="Times New Roman" w:cs="Times New Roman"/>
                <w:sz w:val="20"/>
                <w:szCs w:val="20"/>
                <w:lang w:eastAsia="en-US"/>
              </w:rPr>
            </w:pPr>
            <w:r w:rsidRPr="00514DD3">
              <w:rPr>
                <w:rStyle w:val="FontStyle30"/>
                <w:rFonts w:ascii="Times New Roman" w:hAnsi="Times New Roman" w:cs="Times New Roman"/>
                <w:sz w:val="20"/>
                <w:szCs w:val="20"/>
                <w:lang w:val="ru" w:eastAsia="en-US"/>
              </w:rPr>
              <w:t xml:space="preserve">- </w:t>
            </w:r>
            <w:proofErr w:type="spellStart"/>
            <w:r w:rsidRPr="00514DD3">
              <w:rPr>
                <w:rStyle w:val="FontStyle30"/>
                <w:rFonts w:ascii="Times New Roman" w:hAnsi="Times New Roman" w:cs="Times New Roman"/>
                <w:sz w:val="20"/>
                <w:szCs w:val="20"/>
                <w:lang w:val="ru" w:eastAsia="en-US"/>
              </w:rPr>
              <w:t>малат</w:t>
            </w:r>
            <w:proofErr w:type="spellEnd"/>
            <w:r w:rsidRPr="00514DD3">
              <w:rPr>
                <w:rStyle w:val="FontStyle30"/>
                <w:rFonts w:ascii="Times New Roman" w:hAnsi="Times New Roman" w:cs="Times New Roman"/>
                <w:sz w:val="20"/>
                <w:szCs w:val="20"/>
                <w:lang w:val="ru" w:eastAsia="en-US"/>
              </w:rPr>
              <w:t xml:space="preserve"> натрия (350(</w:t>
            </w:r>
            <w:proofErr w:type="spellStart"/>
            <w:r w:rsidRPr="00514DD3">
              <w:rPr>
                <w:rStyle w:val="FontStyle30"/>
                <w:rFonts w:ascii="Times New Roman" w:hAnsi="Times New Roman" w:cs="Times New Roman"/>
                <w:sz w:val="20"/>
                <w:szCs w:val="20"/>
                <w:lang w:val="ru" w:eastAsia="en-US"/>
              </w:rPr>
              <w:t>ii</w:t>
            </w:r>
            <w:proofErr w:type="spellEnd"/>
            <w:r w:rsidRPr="00514DD3">
              <w:rPr>
                <w:rStyle w:val="FontStyle30"/>
                <w:rFonts w:ascii="Times New Roman" w:hAnsi="Times New Roman" w:cs="Times New Roman"/>
                <w:sz w:val="20"/>
                <w:szCs w:val="20"/>
                <w:lang w:val="ru" w:eastAsia="en-US"/>
              </w:rPr>
              <w:t>))</w:t>
            </w:r>
          </w:p>
        </w:tc>
        <w:tc>
          <w:tcPr>
            <w:tcW w:w="2268" w:type="dxa"/>
          </w:tcPr>
          <w:p w:rsidR="00514DD3" w:rsidRPr="00514DD3" w:rsidRDefault="00514DD3" w:rsidP="00514DD3">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регулятор кислотности, увлажнитель</w:t>
            </w:r>
          </w:p>
        </w:tc>
        <w:tc>
          <w:tcPr>
            <w:tcW w:w="1701" w:type="dxa"/>
          </w:tcPr>
          <w:p w:rsidR="00514DD3" w:rsidRPr="00514DD3" w:rsidRDefault="00514DD3" w:rsidP="00FA7D24">
            <w:pPr>
              <w:pStyle w:val="Style13"/>
              <w:widowControl/>
              <w:jc w:val="center"/>
              <w:rPr>
                <w:rStyle w:val="FontStyle49"/>
                <w:rFonts w:ascii="Times New Roman" w:hAnsi="Times New Roman" w:cs="Times New Roman"/>
                <w:b w:val="0"/>
                <w:color w:val="auto"/>
                <w:sz w:val="20"/>
                <w:szCs w:val="20"/>
                <w:lang w:eastAsia="en-US"/>
              </w:rPr>
            </w:pPr>
            <w:r w:rsidRPr="00514DD3">
              <w:rPr>
                <w:rStyle w:val="FontStyle49"/>
                <w:rFonts w:ascii="Times New Roman" w:hAnsi="Times New Roman" w:cs="Times New Roman"/>
                <w:b w:val="0"/>
                <w:color w:val="auto"/>
                <w:sz w:val="20"/>
                <w:szCs w:val="20"/>
                <w:lang w:eastAsia="en-US"/>
              </w:rPr>
              <w:t>сомнительный</w:t>
            </w:r>
          </w:p>
        </w:tc>
      </w:tr>
      <w:tr w:rsidR="00514DD3" w:rsidRPr="00514DD3" w:rsidTr="00514DD3">
        <w:tc>
          <w:tcPr>
            <w:tcW w:w="1526" w:type="dxa"/>
          </w:tcPr>
          <w:p w:rsidR="00514DD3" w:rsidRPr="00514DD3" w:rsidRDefault="00514DD3" w:rsidP="00514DD3">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351</w:t>
            </w:r>
          </w:p>
        </w:tc>
        <w:tc>
          <w:tcPr>
            <w:tcW w:w="4252" w:type="dxa"/>
          </w:tcPr>
          <w:p w:rsidR="00514DD3" w:rsidRPr="00514DD3" w:rsidRDefault="00514DD3" w:rsidP="00514DD3">
            <w:pPr>
              <w:pStyle w:val="Style8"/>
              <w:widowControl/>
              <w:jc w:val="center"/>
              <w:rPr>
                <w:rStyle w:val="FontStyle30"/>
                <w:rFonts w:ascii="Times New Roman" w:hAnsi="Times New Roman" w:cs="Times New Roman"/>
                <w:sz w:val="20"/>
                <w:szCs w:val="20"/>
                <w:lang w:val="en-US" w:eastAsia="en-US"/>
              </w:rPr>
            </w:pPr>
            <w:proofErr w:type="spellStart"/>
            <w:r w:rsidRPr="00514DD3">
              <w:rPr>
                <w:rStyle w:val="FontStyle30"/>
                <w:rFonts w:ascii="Times New Roman" w:hAnsi="Times New Roman" w:cs="Times New Roman"/>
                <w:sz w:val="20"/>
                <w:szCs w:val="20"/>
                <w:lang w:val="ru" w:eastAsia="en-US"/>
              </w:rPr>
              <w:t>малаты</w:t>
            </w:r>
            <w:proofErr w:type="spellEnd"/>
            <w:r w:rsidRPr="00514DD3">
              <w:rPr>
                <w:rStyle w:val="FontStyle30"/>
                <w:rFonts w:ascii="Times New Roman" w:hAnsi="Times New Roman" w:cs="Times New Roman"/>
                <w:sz w:val="20"/>
                <w:szCs w:val="20"/>
                <w:lang w:val="ru" w:eastAsia="en-US"/>
              </w:rPr>
              <w:t xml:space="preserve"> калия</w:t>
            </w:r>
          </w:p>
        </w:tc>
        <w:tc>
          <w:tcPr>
            <w:tcW w:w="2268" w:type="dxa"/>
          </w:tcPr>
          <w:p w:rsidR="00514DD3" w:rsidRPr="00514DD3" w:rsidRDefault="00514DD3" w:rsidP="00514DD3">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регулятор кислотности</w:t>
            </w:r>
          </w:p>
        </w:tc>
        <w:tc>
          <w:tcPr>
            <w:tcW w:w="1701" w:type="dxa"/>
          </w:tcPr>
          <w:p w:rsidR="00514DD3" w:rsidRPr="00514DD3" w:rsidRDefault="00514DD3" w:rsidP="00FA7D24">
            <w:pPr>
              <w:pStyle w:val="Style13"/>
              <w:widowControl/>
              <w:jc w:val="center"/>
              <w:rPr>
                <w:rStyle w:val="FontStyle49"/>
                <w:rFonts w:ascii="Times New Roman" w:hAnsi="Times New Roman" w:cs="Times New Roman"/>
                <w:b w:val="0"/>
                <w:color w:val="auto"/>
                <w:sz w:val="20"/>
                <w:szCs w:val="20"/>
                <w:lang w:eastAsia="en-US"/>
              </w:rPr>
            </w:pPr>
            <w:r w:rsidRPr="00514DD3">
              <w:rPr>
                <w:rStyle w:val="FontStyle49"/>
                <w:rFonts w:ascii="Times New Roman" w:hAnsi="Times New Roman" w:cs="Times New Roman"/>
                <w:b w:val="0"/>
                <w:color w:val="auto"/>
                <w:sz w:val="20"/>
                <w:szCs w:val="20"/>
                <w:lang w:eastAsia="en-US"/>
              </w:rPr>
              <w:t>сомнительный</w:t>
            </w:r>
          </w:p>
        </w:tc>
      </w:tr>
      <w:tr w:rsidR="00514DD3" w:rsidRPr="00514DD3" w:rsidTr="00514DD3">
        <w:tc>
          <w:tcPr>
            <w:tcW w:w="1526" w:type="dxa"/>
          </w:tcPr>
          <w:p w:rsidR="00514DD3" w:rsidRPr="00514DD3" w:rsidRDefault="00514DD3" w:rsidP="00514DD3">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352(</w:t>
            </w:r>
            <w:proofErr w:type="spellStart"/>
            <w:r w:rsidRPr="00514DD3">
              <w:rPr>
                <w:rStyle w:val="FontStyle30"/>
                <w:rFonts w:ascii="Times New Roman" w:hAnsi="Times New Roman" w:cs="Times New Roman"/>
                <w:sz w:val="20"/>
                <w:szCs w:val="20"/>
                <w:lang w:val="ru" w:eastAsia="en-US"/>
              </w:rPr>
              <w:t>ii</w:t>
            </w:r>
            <w:proofErr w:type="spellEnd"/>
            <w:r w:rsidRPr="00514DD3">
              <w:rPr>
                <w:rStyle w:val="FontStyle30"/>
                <w:rFonts w:ascii="Times New Roman" w:hAnsi="Times New Roman" w:cs="Times New Roman"/>
                <w:sz w:val="20"/>
                <w:szCs w:val="20"/>
                <w:lang w:val="ru" w:eastAsia="en-US"/>
              </w:rPr>
              <w:t>)</w:t>
            </w:r>
          </w:p>
        </w:tc>
        <w:tc>
          <w:tcPr>
            <w:tcW w:w="4252" w:type="dxa"/>
          </w:tcPr>
          <w:p w:rsidR="00514DD3" w:rsidRPr="00514DD3" w:rsidRDefault="00514DD3" w:rsidP="00514DD3">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eastAsia="en-US"/>
              </w:rPr>
              <w:t>м</w:t>
            </w:r>
            <w:proofErr w:type="spellStart"/>
            <w:r w:rsidRPr="00514DD3">
              <w:rPr>
                <w:rStyle w:val="FontStyle30"/>
                <w:rFonts w:ascii="Times New Roman" w:hAnsi="Times New Roman" w:cs="Times New Roman"/>
                <w:sz w:val="20"/>
                <w:szCs w:val="20"/>
                <w:lang w:val="ru" w:eastAsia="en-US"/>
              </w:rPr>
              <w:t>алат</w:t>
            </w:r>
            <w:proofErr w:type="spellEnd"/>
            <w:r w:rsidRPr="00514DD3">
              <w:rPr>
                <w:rStyle w:val="FontStyle30"/>
                <w:rFonts w:ascii="Times New Roman" w:hAnsi="Times New Roman" w:cs="Times New Roman"/>
                <w:sz w:val="20"/>
                <w:szCs w:val="20"/>
                <w:lang w:val="ru" w:eastAsia="en-US"/>
              </w:rPr>
              <w:t xml:space="preserve"> кальция, D, L</w:t>
            </w:r>
          </w:p>
        </w:tc>
        <w:tc>
          <w:tcPr>
            <w:tcW w:w="2268" w:type="dxa"/>
          </w:tcPr>
          <w:p w:rsidR="00514DD3" w:rsidRPr="00514DD3" w:rsidRDefault="00514DD3" w:rsidP="00514DD3">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регулятор кислотности</w:t>
            </w:r>
          </w:p>
        </w:tc>
        <w:tc>
          <w:tcPr>
            <w:tcW w:w="1701" w:type="dxa"/>
          </w:tcPr>
          <w:p w:rsidR="00514DD3" w:rsidRPr="00514DD3" w:rsidRDefault="00514DD3" w:rsidP="00FA7D24">
            <w:pPr>
              <w:pStyle w:val="Style13"/>
              <w:widowControl/>
              <w:jc w:val="center"/>
              <w:rPr>
                <w:rStyle w:val="FontStyle49"/>
                <w:rFonts w:ascii="Times New Roman" w:hAnsi="Times New Roman" w:cs="Times New Roman"/>
                <w:b w:val="0"/>
                <w:color w:val="auto"/>
                <w:sz w:val="20"/>
                <w:szCs w:val="20"/>
                <w:lang w:eastAsia="en-US"/>
              </w:rPr>
            </w:pPr>
            <w:r w:rsidRPr="00514DD3">
              <w:rPr>
                <w:rStyle w:val="FontStyle49"/>
                <w:rFonts w:ascii="Times New Roman" w:hAnsi="Times New Roman" w:cs="Times New Roman"/>
                <w:b w:val="0"/>
                <w:color w:val="auto"/>
                <w:sz w:val="20"/>
                <w:szCs w:val="20"/>
                <w:lang w:eastAsia="en-US"/>
              </w:rPr>
              <w:t>сомнительный</w:t>
            </w:r>
          </w:p>
        </w:tc>
      </w:tr>
      <w:tr w:rsidR="00514DD3" w:rsidRPr="00514DD3" w:rsidTr="00514DD3">
        <w:trPr>
          <w:trHeight w:val="297"/>
        </w:trPr>
        <w:tc>
          <w:tcPr>
            <w:tcW w:w="1526" w:type="dxa"/>
          </w:tcPr>
          <w:p w:rsidR="00514DD3" w:rsidRPr="00514DD3" w:rsidRDefault="00514DD3" w:rsidP="00514DD3">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353</w:t>
            </w:r>
          </w:p>
        </w:tc>
        <w:tc>
          <w:tcPr>
            <w:tcW w:w="4252" w:type="dxa"/>
          </w:tcPr>
          <w:p w:rsidR="00514DD3" w:rsidRPr="00514DD3" w:rsidRDefault="00514DD3" w:rsidP="00514DD3">
            <w:pPr>
              <w:pStyle w:val="Style8"/>
              <w:widowControl/>
              <w:jc w:val="center"/>
              <w:rPr>
                <w:rStyle w:val="FontStyle30"/>
                <w:rFonts w:ascii="Times New Roman" w:hAnsi="Times New Roman" w:cs="Times New Roman"/>
                <w:sz w:val="20"/>
                <w:szCs w:val="20"/>
                <w:lang w:val="en-US" w:eastAsia="en-US"/>
              </w:rPr>
            </w:pPr>
            <w:proofErr w:type="spellStart"/>
            <w:r w:rsidRPr="00514DD3">
              <w:rPr>
                <w:rStyle w:val="FontStyle30"/>
                <w:rFonts w:ascii="Times New Roman" w:hAnsi="Times New Roman" w:cs="Times New Roman"/>
                <w:sz w:val="20"/>
                <w:szCs w:val="20"/>
                <w:lang w:val="ru" w:eastAsia="en-US"/>
              </w:rPr>
              <w:t>метавинная</w:t>
            </w:r>
            <w:proofErr w:type="spellEnd"/>
            <w:r w:rsidRPr="00514DD3">
              <w:rPr>
                <w:rStyle w:val="FontStyle30"/>
                <w:rFonts w:ascii="Times New Roman" w:hAnsi="Times New Roman" w:cs="Times New Roman"/>
                <w:sz w:val="20"/>
                <w:szCs w:val="20"/>
                <w:lang w:val="ru" w:eastAsia="en-US"/>
              </w:rPr>
              <w:t xml:space="preserve"> кислота</w:t>
            </w:r>
          </w:p>
        </w:tc>
        <w:tc>
          <w:tcPr>
            <w:tcW w:w="2268" w:type="dxa"/>
          </w:tcPr>
          <w:p w:rsidR="00514DD3" w:rsidRPr="00514DD3" w:rsidRDefault="00514DD3" w:rsidP="00514DD3">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регулятор кислотности, эмульгатор</w:t>
            </w:r>
          </w:p>
        </w:tc>
        <w:tc>
          <w:tcPr>
            <w:tcW w:w="1701" w:type="dxa"/>
          </w:tcPr>
          <w:p w:rsidR="00514DD3" w:rsidRPr="00514DD3" w:rsidRDefault="00514DD3" w:rsidP="00FA7D24">
            <w:pPr>
              <w:pStyle w:val="Style13"/>
              <w:widowControl/>
              <w:jc w:val="center"/>
              <w:rPr>
                <w:rStyle w:val="FontStyle49"/>
                <w:rFonts w:ascii="Times New Roman" w:hAnsi="Times New Roman" w:cs="Times New Roman"/>
                <w:b w:val="0"/>
                <w:color w:val="auto"/>
                <w:sz w:val="20"/>
                <w:szCs w:val="20"/>
                <w:lang w:eastAsia="en-US"/>
              </w:rPr>
            </w:pPr>
            <w:r w:rsidRPr="00514DD3">
              <w:rPr>
                <w:rStyle w:val="FontStyle49"/>
                <w:rFonts w:ascii="Times New Roman" w:hAnsi="Times New Roman" w:cs="Times New Roman"/>
                <w:b w:val="0"/>
                <w:color w:val="auto"/>
                <w:sz w:val="20"/>
                <w:szCs w:val="20"/>
                <w:lang w:eastAsia="en-US"/>
              </w:rPr>
              <w:t>сомнительный</w:t>
            </w:r>
          </w:p>
        </w:tc>
      </w:tr>
      <w:tr w:rsidR="00514DD3" w:rsidRPr="00514DD3" w:rsidTr="00514DD3">
        <w:tc>
          <w:tcPr>
            <w:tcW w:w="1526" w:type="dxa"/>
          </w:tcPr>
          <w:p w:rsidR="00514DD3" w:rsidRPr="00514DD3" w:rsidRDefault="00514DD3" w:rsidP="00514DD3">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354</w:t>
            </w:r>
          </w:p>
        </w:tc>
        <w:tc>
          <w:tcPr>
            <w:tcW w:w="4252" w:type="dxa"/>
          </w:tcPr>
          <w:p w:rsidR="00514DD3" w:rsidRPr="00514DD3" w:rsidRDefault="00514DD3" w:rsidP="00514DD3">
            <w:pPr>
              <w:pStyle w:val="Style8"/>
              <w:widowControl/>
              <w:jc w:val="center"/>
              <w:rPr>
                <w:rStyle w:val="FontStyle30"/>
                <w:rFonts w:ascii="Times New Roman" w:hAnsi="Times New Roman" w:cs="Times New Roman"/>
                <w:sz w:val="20"/>
                <w:szCs w:val="20"/>
                <w:lang w:val="en-US" w:eastAsia="en-US"/>
              </w:rPr>
            </w:pPr>
            <w:proofErr w:type="spellStart"/>
            <w:r w:rsidRPr="00514DD3">
              <w:rPr>
                <w:rStyle w:val="FontStyle30"/>
                <w:rFonts w:ascii="Times New Roman" w:hAnsi="Times New Roman" w:cs="Times New Roman"/>
                <w:sz w:val="20"/>
                <w:szCs w:val="20"/>
                <w:lang w:val="ru" w:eastAsia="en-US"/>
              </w:rPr>
              <w:t>тартрат</w:t>
            </w:r>
            <w:proofErr w:type="spellEnd"/>
            <w:r w:rsidRPr="00514DD3">
              <w:rPr>
                <w:rStyle w:val="FontStyle30"/>
                <w:rFonts w:ascii="Times New Roman" w:hAnsi="Times New Roman" w:cs="Times New Roman"/>
                <w:sz w:val="20"/>
                <w:szCs w:val="20"/>
                <w:lang w:val="ru" w:eastAsia="en-US"/>
              </w:rPr>
              <w:t xml:space="preserve"> кальция</w:t>
            </w:r>
          </w:p>
        </w:tc>
        <w:tc>
          <w:tcPr>
            <w:tcW w:w="2268" w:type="dxa"/>
          </w:tcPr>
          <w:p w:rsidR="00514DD3" w:rsidRPr="00514DD3" w:rsidRDefault="00514DD3" w:rsidP="00514DD3">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регулятор кислотности, эмульгатор</w:t>
            </w:r>
          </w:p>
        </w:tc>
        <w:tc>
          <w:tcPr>
            <w:tcW w:w="1701" w:type="dxa"/>
          </w:tcPr>
          <w:p w:rsidR="00514DD3" w:rsidRPr="00514DD3" w:rsidRDefault="00514DD3" w:rsidP="00FA7D24">
            <w:pPr>
              <w:pStyle w:val="Style13"/>
              <w:widowControl/>
              <w:jc w:val="center"/>
              <w:rPr>
                <w:rStyle w:val="FontStyle49"/>
                <w:rFonts w:ascii="Times New Roman" w:hAnsi="Times New Roman" w:cs="Times New Roman"/>
                <w:b w:val="0"/>
                <w:color w:val="auto"/>
                <w:sz w:val="20"/>
                <w:szCs w:val="20"/>
                <w:lang w:eastAsia="en-US"/>
              </w:rPr>
            </w:pPr>
            <w:r w:rsidRPr="00514DD3">
              <w:rPr>
                <w:rStyle w:val="FontStyle49"/>
                <w:rFonts w:ascii="Times New Roman" w:hAnsi="Times New Roman" w:cs="Times New Roman"/>
                <w:b w:val="0"/>
                <w:color w:val="auto"/>
                <w:sz w:val="20"/>
                <w:szCs w:val="20"/>
                <w:lang w:eastAsia="en-US"/>
              </w:rPr>
              <w:t>сомнительный</w:t>
            </w:r>
          </w:p>
        </w:tc>
      </w:tr>
      <w:tr w:rsidR="00514DD3" w:rsidRPr="00514DD3" w:rsidTr="00514DD3">
        <w:tc>
          <w:tcPr>
            <w:tcW w:w="1526" w:type="dxa"/>
          </w:tcPr>
          <w:p w:rsidR="00514DD3" w:rsidRPr="00514DD3" w:rsidRDefault="00514DD3" w:rsidP="00514DD3">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355</w:t>
            </w:r>
          </w:p>
        </w:tc>
        <w:tc>
          <w:tcPr>
            <w:tcW w:w="4252" w:type="dxa"/>
          </w:tcPr>
          <w:p w:rsidR="00514DD3" w:rsidRPr="00514DD3" w:rsidRDefault="00514DD3" w:rsidP="00514DD3">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адипиновая кислота</w:t>
            </w:r>
          </w:p>
        </w:tc>
        <w:tc>
          <w:tcPr>
            <w:tcW w:w="2268" w:type="dxa"/>
          </w:tcPr>
          <w:p w:rsidR="00514DD3" w:rsidRPr="00514DD3" w:rsidRDefault="00514DD3" w:rsidP="00514DD3">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регулятор кислотности</w:t>
            </w:r>
          </w:p>
        </w:tc>
        <w:tc>
          <w:tcPr>
            <w:tcW w:w="1701" w:type="dxa"/>
          </w:tcPr>
          <w:p w:rsidR="00514DD3" w:rsidRPr="00514DD3" w:rsidRDefault="00514DD3" w:rsidP="00FA7D24">
            <w:pPr>
              <w:jc w:val="center"/>
              <w:rPr>
                <w:rFonts w:ascii="Times New Roman" w:hAnsi="Times New Roman" w:cs="Times New Roman"/>
                <w:sz w:val="20"/>
                <w:szCs w:val="20"/>
              </w:rPr>
            </w:pPr>
            <w:r w:rsidRPr="00514DD3">
              <w:rPr>
                <w:rStyle w:val="FontStyle49"/>
                <w:rFonts w:ascii="Times New Roman" w:hAnsi="Times New Roman" w:cs="Times New Roman"/>
                <w:b w:val="0"/>
                <w:color w:val="auto"/>
                <w:sz w:val="20"/>
                <w:szCs w:val="20"/>
                <w:lang w:eastAsia="en-US"/>
              </w:rPr>
              <w:t>сомнительный</w:t>
            </w:r>
          </w:p>
        </w:tc>
      </w:tr>
      <w:tr w:rsidR="00514DD3" w:rsidRPr="00514DD3" w:rsidTr="00514DD3">
        <w:tc>
          <w:tcPr>
            <w:tcW w:w="1526" w:type="dxa"/>
          </w:tcPr>
          <w:p w:rsidR="00514DD3" w:rsidRPr="00514DD3" w:rsidRDefault="00514DD3" w:rsidP="00514DD3">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401</w:t>
            </w:r>
          </w:p>
        </w:tc>
        <w:tc>
          <w:tcPr>
            <w:tcW w:w="4252" w:type="dxa"/>
          </w:tcPr>
          <w:p w:rsidR="00514DD3" w:rsidRPr="00514DD3" w:rsidRDefault="00514DD3" w:rsidP="00514DD3">
            <w:pPr>
              <w:pStyle w:val="Style8"/>
              <w:widowControl/>
              <w:jc w:val="center"/>
              <w:rPr>
                <w:rStyle w:val="FontStyle30"/>
                <w:rFonts w:ascii="Times New Roman" w:hAnsi="Times New Roman" w:cs="Times New Roman"/>
                <w:sz w:val="20"/>
                <w:szCs w:val="20"/>
                <w:lang w:val="en-US" w:eastAsia="en-US"/>
              </w:rPr>
            </w:pPr>
            <w:proofErr w:type="spellStart"/>
            <w:r w:rsidRPr="00514DD3">
              <w:rPr>
                <w:rStyle w:val="FontStyle30"/>
                <w:rFonts w:ascii="Times New Roman" w:hAnsi="Times New Roman" w:cs="Times New Roman"/>
                <w:sz w:val="20"/>
                <w:szCs w:val="20"/>
                <w:lang w:val="ru" w:eastAsia="en-US"/>
              </w:rPr>
              <w:t>альгинат</w:t>
            </w:r>
            <w:proofErr w:type="spellEnd"/>
            <w:r w:rsidRPr="00514DD3">
              <w:rPr>
                <w:rStyle w:val="FontStyle30"/>
                <w:rFonts w:ascii="Times New Roman" w:hAnsi="Times New Roman" w:cs="Times New Roman"/>
                <w:sz w:val="20"/>
                <w:szCs w:val="20"/>
                <w:lang w:val="ru" w:eastAsia="en-US"/>
              </w:rPr>
              <w:t xml:space="preserve"> натрия</w:t>
            </w:r>
          </w:p>
        </w:tc>
        <w:tc>
          <w:tcPr>
            <w:tcW w:w="2268" w:type="dxa"/>
          </w:tcPr>
          <w:p w:rsidR="00514DD3" w:rsidRPr="00514DD3" w:rsidRDefault="00514DD3" w:rsidP="00514DD3">
            <w:pPr>
              <w:pStyle w:val="Style8"/>
              <w:widowControl/>
              <w:jc w:val="center"/>
              <w:rPr>
                <w:rStyle w:val="FontStyle30"/>
                <w:rFonts w:ascii="Times New Roman" w:hAnsi="Times New Roman" w:cs="Times New Roman"/>
                <w:sz w:val="20"/>
                <w:szCs w:val="20"/>
                <w:lang w:eastAsia="en-US"/>
              </w:rPr>
            </w:pPr>
            <w:r w:rsidRPr="00514DD3">
              <w:rPr>
                <w:rStyle w:val="FontStyle30"/>
                <w:rFonts w:ascii="Times New Roman" w:hAnsi="Times New Roman" w:cs="Times New Roman"/>
                <w:sz w:val="20"/>
                <w:szCs w:val="20"/>
                <w:lang w:val="ru" w:eastAsia="en-US"/>
              </w:rPr>
              <w:t xml:space="preserve">наполнитель, носитель, эмульгатор, пенообразователь, </w:t>
            </w:r>
            <w:proofErr w:type="spellStart"/>
            <w:r w:rsidRPr="00514DD3">
              <w:rPr>
                <w:rStyle w:val="FontStyle30"/>
                <w:rFonts w:ascii="Times New Roman" w:hAnsi="Times New Roman" w:cs="Times New Roman"/>
                <w:sz w:val="20"/>
                <w:szCs w:val="20"/>
                <w:lang w:val="ru" w:eastAsia="en-US"/>
              </w:rPr>
              <w:t>желеобразователь</w:t>
            </w:r>
            <w:proofErr w:type="spellEnd"/>
            <w:r w:rsidRPr="00514DD3">
              <w:rPr>
                <w:rStyle w:val="FontStyle30"/>
                <w:rFonts w:ascii="Times New Roman" w:hAnsi="Times New Roman" w:cs="Times New Roman"/>
                <w:sz w:val="20"/>
                <w:szCs w:val="20"/>
                <w:lang w:val="ru" w:eastAsia="en-US"/>
              </w:rPr>
              <w:t xml:space="preserve">, </w:t>
            </w:r>
            <w:proofErr w:type="spellStart"/>
            <w:r w:rsidRPr="00514DD3">
              <w:rPr>
                <w:rStyle w:val="FontStyle30"/>
                <w:rFonts w:ascii="Times New Roman" w:hAnsi="Times New Roman" w:cs="Times New Roman"/>
                <w:sz w:val="20"/>
                <w:szCs w:val="20"/>
                <w:lang w:val="ru" w:eastAsia="en-US"/>
              </w:rPr>
              <w:t>глазирователь</w:t>
            </w:r>
            <w:proofErr w:type="spellEnd"/>
            <w:r w:rsidRPr="00514DD3">
              <w:rPr>
                <w:rStyle w:val="FontStyle30"/>
                <w:rFonts w:ascii="Times New Roman" w:hAnsi="Times New Roman" w:cs="Times New Roman"/>
                <w:sz w:val="20"/>
                <w:szCs w:val="20"/>
                <w:lang w:val="ru" w:eastAsia="en-US"/>
              </w:rPr>
              <w:t xml:space="preserve">, увлажнитель, </w:t>
            </w:r>
            <w:proofErr w:type="spellStart"/>
            <w:r w:rsidRPr="00514DD3">
              <w:rPr>
                <w:rStyle w:val="FontStyle30"/>
                <w:rFonts w:ascii="Times New Roman" w:hAnsi="Times New Roman" w:cs="Times New Roman"/>
                <w:sz w:val="20"/>
                <w:szCs w:val="20"/>
                <w:lang w:val="ru" w:eastAsia="en-US"/>
              </w:rPr>
              <w:t>секвестрант</w:t>
            </w:r>
            <w:proofErr w:type="spellEnd"/>
            <w:r w:rsidRPr="00514DD3">
              <w:rPr>
                <w:rStyle w:val="FontStyle30"/>
                <w:rFonts w:ascii="Times New Roman" w:hAnsi="Times New Roman" w:cs="Times New Roman"/>
                <w:sz w:val="20"/>
                <w:szCs w:val="20"/>
                <w:lang w:val="ru" w:eastAsia="en-US"/>
              </w:rPr>
              <w:t>, стабилизатор, загуститель</w:t>
            </w:r>
          </w:p>
        </w:tc>
        <w:tc>
          <w:tcPr>
            <w:tcW w:w="1701" w:type="dxa"/>
          </w:tcPr>
          <w:p w:rsidR="00514DD3" w:rsidRPr="00514DD3" w:rsidRDefault="00514DD3" w:rsidP="00FA7D24">
            <w:pPr>
              <w:jc w:val="center"/>
              <w:rPr>
                <w:rFonts w:ascii="Times New Roman" w:hAnsi="Times New Roman" w:cs="Times New Roman"/>
                <w:sz w:val="20"/>
                <w:szCs w:val="20"/>
              </w:rPr>
            </w:pPr>
            <w:r w:rsidRPr="00514DD3">
              <w:rPr>
                <w:rStyle w:val="FontStyle49"/>
                <w:rFonts w:ascii="Times New Roman" w:hAnsi="Times New Roman" w:cs="Times New Roman"/>
                <w:b w:val="0"/>
                <w:color w:val="auto"/>
                <w:sz w:val="20"/>
                <w:szCs w:val="20"/>
                <w:lang w:eastAsia="en-US"/>
              </w:rPr>
              <w:t>сомнительный</w:t>
            </w:r>
          </w:p>
        </w:tc>
      </w:tr>
      <w:tr w:rsidR="00514DD3" w:rsidRPr="00514DD3" w:rsidTr="00514DD3">
        <w:tc>
          <w:tcPr>
            <w:tcW w:w="1526" w:type="dxa"/>
          </w:tcPr>
          <w:p w:rsidR="00514DD3" w:rsidRPr="00514DD3" w:rsidRDefault="00514DD3" w:rsidP="00514DD3">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402</w:t>
            </w:r>
          </w:p>
        </w:tc>
        <w:tc>
          <w:tcPr>
            <w:tcW w:w="4252" w:type="dxa"/>
          </w:tcPr>
          <w:p w:rsidR="00514DD3" w:rsidRPr="00514DD3" w:rsidRDefault="00514DD3" w:rsidP="00514DD3">
            <w:pPr>
              <w:pStyle w:val="Style8"/>
              <w:widowControl/>
              <w:jc w:val="center"/>
              <w:rPr>
                <w:rStyle w:val="FontStyle30"/>
                <w:rFonts w:ascii="Times New Roman" w:hAnsi="Times New Roman" w:cs="Times New Roman"/>
                <w:sz w:val="20"/>
                <w:szCs w:val="20"/>
                <w:lang w:val="en-US" w:eastAsia="en-US"/>
              </w:rPr>
            </w:pPr>
            <w:proofErr w:type="spellStart"/>
            <w:r w:rsidRPr="00514DD3">
              <w:rPr>
                <w:rStyle w:val="FontStyle30"/>
                <w:rFonts w:ascii="Times New Roman" w:hAnsi="Times New Roman" w:cs="Times New Roman"/>
                <w:sz w:val="20"/>
                <w:szCs w:val="20"/>
                <w:lang w:val="ru" w:eastAsia="en-US"/>
              </w:rPr>
              <w:t>альгинат</w:t>
            </w:r>
            <w:proofErr w:type="spellEnd"/>
            <w:r w:rsidRPr="00514DD3">
              <w:rPr>
                <w:rStyle w:val="FontStyle30"/>
                <w:rFonts w:ascii="Times New Roman" w:hAnsi="Times New Roman" w:cs="Times New Roman"/>
                <w:sz w:val="20"/>
                <w:szCs w:val="20"/>
                <w:lang w:val="ru" w:eastAsia="en-US"/>
              </w:rPr>
              <w:t xml:space="preserve"> калия</w:t>
            </w:r>
          </w:p>
        </w:tc>
        <w:tc>
          <w:tcPr>
            <w:tcW w:w="2268" w:type="dxa"/>
          </w:tcPr>
          <w:p w:rsidR="00514DD3" w:rsidRPr="00514DD3" w:rsidRDefault="00514DD3" w:rsidP="00514DD3">
            <w:pPr>
              <w:pStyle w:val="Style8"/>
              <w:widowControl/>
              <w:jc w:val="center"/>
              <w:rPr>
                <w:rStyle w:val="FontStyle30"/>
                <w:rFonts w:ascii="Times New Roman" w:hAnsi="Times New Roman" w:cs="Times New Roman"/>
                <w:sz w:val="20"/>
                <w:szCs w:val="20"/>
                <w:lang w:eastAsia="en-US"/>
              </w:rPr>
            </w:pPr>
            <w:r w:rsidRPr="00514DD3">
              <w:rPr>
                <w:rStyle w:val="FontStyle30"/>
                <w:rFonts w:ascii="Times New Roman" w:hAnsi="Times New Roman" w:cs="Times New Roman"/>
                <w:sz w:val="20"/>
                <w:szCs w:val="20"/>
                <w:lang w:val="ru" w:eastAsia="en-US"/>
              </w:rPr>
              <w:t xml:space="preserve">наполнитель, носитель, эмульгатор, пенообразователь, </w:t>
            </w:r>
            <w:proofErr w:type="spellStart"/>
            <w:r w:rsidRPr="00514DD3">
              <w:rPr>
                <w:rStyle w:val="FontStyle30"/>
                <w:rFonts w:ascii="Times New Roman" w:hAnsi="Times New Roman" w:cs="Times New Roman"/>
                <w:sz w:val="20"/>
                <w:szCs w:val="20"/>
                <w:lang w:val="ru" w:eastAsia="en-US"/>
              </w:rPr>
              <w:t>желеобразователь</w:t>
            </w:r>
            <w:proofErr w:type="spellEnd"/>
            <w:r w:rsidRPr="00514DD3">
              <w:rPr>
                <w:rStyle w:val="FontStyle30"/>
                <w:rFonts w:ascii="Times New Roman" w:hAnsi="Times New Roman" w:cs="Times New Roman"/>
                <w:sz w:val="20"/>
                <w:szCs w:val="20"/>
                <w:lang w:val="ru" w:eastAsia="en-US"/>
              </w:rPr>
              <w:t xml:space="preserve">, </w:t>
            </w:r>
            <w:proofErr w:type="spellStart"/>
            <w:r w:rsidRPr="00514DD3">
              <w:rPr>
                <w:rStyle w:val="FontStyle30"/>
                <w:rFonts w:ascii="Times New Roman" w:hAnsi="Times New Roman" w:cs="Times New Roman"/>
                <w:sz w:val="20"/>
                <w:szCs w:val="20"/>
                <w:lang w:val="ru" w:eastAsia="en-US"/>
              </w:rPr>
              <w:t>глазирователь</w:t>
            </w:r>
            <w:proofErr w:type="spellEnd"/>
            <w:r w:rsidRPr="00514DD3">
              <w:rPr>
                <w:rStyle w:val="FontStyle30"/>
                <w:rFonts w:ascii="Times New Roman" w:hAnsi="Times New Roman" w:cs="Times New Roman"/>
                <w:sz w:val="20"/>
                <w:szCs w:val="20"/>
                <w:lang w:val="ru" w:eastAsia="en-US"/>
              </w:rPr>
              <w:t xml:space="preserve">, увлажнитель, </w:t>
            </w:r>
            <w:proofErr w:type="spellStart"/>
            <w:r w:rsidRPr="00514DD3">
              <w:rPr>
                <w:rStyle w:val="FontStyle30"/>
                <w:rFonts w:ascii="Times New Roman" w:hAnsi="Times New Roman" w:cs="Times New Roman"/>
                <w:sz w:val="20"/>
                <w:szCs w:val="20"/>
                <w:lang w:val="ru" w:eastAsia="en-US"/>
              </w:rPr>
              <w:t>секвестрант</w:t>
            </w:r>
            <w:proofErr w:type="spellEnd"/>
            <w:r w:rsidRPr="00514DD3">
              <w:rPr>
                <w:rStyle w:val="FontStyle30"/>
                <w:rFonts w:ascii="Times New Roman" w:hAnsi="Times New Roman" w:cs="Times New Roman"/>
                <w:sz w:val="20"/>
                <w:szCs w:val="20"/>
                <w:lang w:val="ru" w:eastAsia="en-US"/>
              </w:rPr>
              <w:t>, стабилизатор, загуститель</w:t>
            </w:r>
          </w:p>
        </w:tc>
        <w:tc>
          <w:tcPr>
            <w:tcW w:w="1701" w:type="dxa"/>
          </w:tcPr>
          <w:p w:rsidR="00514DD3" w:rsidRPr="00514DD3" w:rsidRDefault="00514DD3" w:rsidP="00FA7D24">
            <w:pPr>
              <w:jc w:val="center"/>
              <w:rPr>
                <w:rFonts w:ascii="Times New Roman" w:hAnsi="Times New Roman" w:cs="Times New Roman"/>
                <w:sz w:val="20"/>
                <w:szCs w:val="20"/>
              </w:rPr>
            </w:pPr>
            <w:r w:rsidRPr="00514DD3">
              <w:rPr>
                <w:rStyle w:val="FontStyle49"/>
                <w:rFonts w:ascii="Times New Roman" w:hAnsi="Times New Roman" w:cs="Times New Roman"/>
                <w:b w:val="0"/>
                <w:color w:val="auto"/>
                <w:sz w:val="20"/>
                <w:szCs w:val="20"/>
                <w:lang w:eastAsia="en-US"/>
              </w:rPr>
              <w:t>сомнительный</w:t>
            </w:r>
          </w:p>
        </w:tc>
      </w:tr>
    </w:tbl>
    <w:p w:rsidR="00205073" w:rsidRDefault="00205073" w:rsidP="00205073">
      <w:pPr>
        <w:pStyle w:val="Style13"/>
        <w:widowControl/>
        <w:ind w:firstLine="567"/>
        <w:jc w:val="center"/>
        <w:rPr>
          <w:rStyle w:val="FontStyle49"/>
          <w:rFonts w:ascii="Times New Roman" w:hAnsi="Times New Roman" w:cs="Times New Roman"/>
          <w:color w:val="auto"/>
          <w:sz w:val="24"/>
          <w:szCs w:val="24"/>
          <w:lang w:eastAsia="en-US"/>
        </w:rPr>
      </w:pPr>
    </w:p>
    <w:p w:rsidR="00205073" w:rsidRDefault="00205073" w:rsidP="008E62FF">
      <w:pPr>
        <w:pStyle w:val="Style13"/>
        <w:widowControl/>
        <w:ind w:firstLine="567"/>
        <w:jc w:val="center"/>
        <w:rPr>
          <w:rStyle w:val="FontStyle49"/>
          <w:rFonts w:ascii="Times New Roman" w:hAnsi="Times New Roman" w:cs="Times New Roman"/>
          <w:color w:val="auto"/>
          <w:sz w:val="24"/>
          <w:szCs w:val="24"/>
          <w:lang w:eastAsia="en-US"/>
        </w:rPr>
      </w:pPr>
    </w:p>
    <w:p w:rsidR="00205073" w:rsidRDefault="00205073" w:rsidP="008E62FF">
      <w:pPr>
        <w:pStyle w:val="Style13"/>
        <w:widowControl/>
        <w:ind w:firstLine="567"/>
        <w:jc w:val="center"/>
        <w:rPr>
          <w:rStyle w:val="FontStyle49"/>
          <w:rFonts w:ascii="Times New Roman" w:hAnsi="Times New Roman" w:cs="Times New Roman"/>
          <w:color w:val="auto"/>
          <w:sz w:val="24"/>
          <w:szCs w:val="24"/>
          <w:lang w:eastAsia="en-US"/>
        </w:rPr>
      </w:pPr>
    </w:p>
    <w:p w:rsidR="00514DD3" w:rsidRPr="0038444B" w:rsidRDefault="00514DD3" w:rsidP="00514DD3">
      <w:pPr>
        <w:pStyle w:val="Style13"/>
        <w:widowControl/>
        <w:ind w:firstLine="567"/>
        <w:jc w:val="right"/>
        <w:rPr>
          <w:rStyle w:val="FontStyle49"/>
          <w:rFonts w:ascii="Times New Roman" w:hAnsi="Times New Roman" w:cs="Times New Roman"/>
          <w:b w:val="0"/>
          <w:i/>
          <w:color w:val="auto"/>
          <w:sz w:val="24"/>
          <w:szCs w:val="24"/>
          <w:lang w:eastAsia="en-US"/>
        </w:rPr>
      </w:pPr>
      <w:r w:rsidRPr="0038444B">
        <w:rPr>
          <w:rStyle w:val="FontStyle49"/>
          <w:rFonts w:ascii="Times New Roman" w:hAnsi="Times New Roman" w:cs="Times New Roman"/>
          <w:b w:val="0"/>
          <w:i/>
          <w:color w:val="auto"/>
          <w:sz w:val="24"/>
          <w:szCs w:val="24"/>
          <w:lang w:eastAsia="en-US"/>
        </w:rPr>
        <w:lastRenderedPageBreak/>
        <w:t xml:space="preserve">Продолжение таблицы </w:t>
      </w:r>
    </w:p>
    <w:tbl>
      <w:tblPr>
        <w:tblStyle w:val="ab"/>
        <w:tblW w:w="9747" w:type="dxa"/>
        <w:tblLayout w:type="fixed"/>
        <w:tblLook w:val="04A0" w:firstRow="1" w:lastRow="0" w:firstColumn="1" w:lastColumn="0" w:noHBand="0" w:noVBand="1"/>
      </w:tblPr>
      <w:tblGrid>
        <w:gridCol w:w="1526"/>
        <w:gridCol w:w="4252"/>
        <w:gridCol w:w="2268"/>
        <w:gridCol w:w="1701"/>
      </w:tblGrid>
      <w:tr w:rsidR="00514DD3" w:rsidRPr="00514DD3" w:rsidTr="00FA7D24">
        <w:tc>
          <w:tcPr>
            <w:tcW w:w="1526" w:type="dxa"/>
          </w:tcPr>
          <w:p w:rsidR="00514DD3" w:rsidRPr="00514DD3" w:rsidRDefault="00514DD3" w:rsidP="00FA7D24">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340(i),(</w:t>
            </w:r>
            <w:proofErr w:type="spellStart"/>
            <w:r w:rsidRPr="00514DD3">
              <w:rPr>
                <w:rStyle w:val="FontStyle30"/>
                <w:rFonts w:ascii="Times New Roman" w:hAnsi="Times New Roman" w:cs="Times New Roman"/>
                <w:sz w:val="20"/>
                <w:szCs w:val="20"/>
                <w:lang w:val="ru" w:eastAsia="en-US"/>
              </w:rPr>
              <w:t>ii</w:t>
            </w:r>
            <w:proofErr w:type="spellEnd"/>
            <w:r w:rsidRPr="00514DD3">
              <w:rPr>
                <w:rStyle w:val="FontStyle30"/>
                <w:rFonts w:ascii="Times New Roman" w:hAnsi="Times New Roman" w:cs="Times New Roman"/>
                <w:sz w:val="20"/>
                <w:szCs w:val="20"/>
                <w:lang w:val="ru" w:eastAsia="en-US"/>
              </w:rPr>
              <w:t>),(</w:t>
            </w:r>
            <w:proofErr w:type="spellStart"/>
            <w:r w:rsidRPr="00514DD3">
              <w:rPr>
                <w:rStyle w:val="FontStyle30"/>
                <w:rFonts w:ascii="Times New Roman" w:hAnsi="Times New Roman" w:cs="Times New Roman"/>
                <w:sz w:val="20"/>
                <w:szCs w:val="20"/>
                <w:lang w:val="ru" w:eastAsia="en-US"/>
              </w:rPr>
              <w:t>iii</w:t>
            </w:r>
            <w:proofErr w:type="spellEnd"/>
            <w:r w:rsidRPr="00514DD3">
              <w:rPr>
                <w:rStyle w:val="FontStyle30"/>
                <w:rFonts w:ascii="Times New Roman" w:hAnsi="Times New Roman" w:cs="Times New Roman"/>
                <w:sz w:val="20"/>
                <w:szCs w:val="20"/>
                <w:lang w:val="ru" w:eastAsia="en-US"/>
              </w:rPr>
              <w:t>)</w:t>
            </w:r>
          </w:p>
        </w:tc>
        <w:tc>
          <w:tcPr>
            <w:tcW w:w="4252" w:type="dxa"/>
          </w:tcPr>
          <w:p w:rsidR="00514DD3" w:rsidRPr="00514DD3" w:rsidRDefault="00514DD3" w:rsidP="00FA7D24">
            <w:pPr>
              <w:pStyle w:val="Style16"/>
              <w:widowControl/>
              <w:jc w:val="center"/>
              <w:rPr>
                <w:rStyle w:val="FontStyle30"/>
                <w:rFonts w:ascii="Times New Roman" w:hAnsi="Times New Roman" w:cs="Times New Roman"/>
                <w:sz w:val="20"/>
                <w:szCs w:val="20"/>
                <w:lang w:eastAsia="en-US"/>
              </w:rPr>
            </w:pPr>
            <w:r w:rsidRPr="00514DD3">
              <w:rPr>
                <w:rStyle w:val="FontStyle30"/>
                <w:rFonts w:ascii="Times New Roman" w:hAnsi="Times New Roman" w:cs="Times New Roman"/>
                <w:sz w:val="20"/>
                <w:szCs w:val="20"/>
                <w:lang w:val="ru" w:eastAsia="en-US"/>
              </w:rPr>
              <w:t>-фосфат натрия 1-замещенный (340(i))</w:t>
            </w:r>
          </w:p>
          <w:p w:rsidR="00514DD3" w:rsidRPr="00514DD3" w:rsidRDefault="00514DD3" w:rsidP="00FA7D24">
            <w:pPr>
              <w:pStyle w:val="Style16"/>
              <w:widowControl/>
              <w:jc w:val="center"/>
              <w:rPr>
                <w:rStyle w:val="FontStyle30"/>
                <w:rFonts w:ascii="Times New Roman" w:hAnsi="Times New Roman" w:cs="Times New Roman"/>
                <w:sz w:val="20"/>
                <w:szCs w:val="20"/>
                <w:lang w:eastAsia="en-US"/>
              </w:rPr>
            </w:pPr>
            <w:r w:rsidRPr="00514DD3">
              <w:rPr>
                <w:rStyle w:val="FontStyle30"/>
                <w:rFonts w:ascii="Times New Roman" w:hAnsi="Times New Roman" w:cs="Times New Roman"/>
                <w:sz w:val="20"/>
                <w:szCs w:val="20"/>
                <w:lang w:val="ru" w:eastAsia="en-US"/>
              </w:rPr>
              <w:t>- фосфат натрия 2-замещенный (340(</w:t>
            </w:r>
            <w:proofErr w:type="spellStart"/>
            <w:r w:rsidRPr="00514DD3">
              <w:rPr>
                <w:rStyle w:val="FontStyle30"/>
                <w:rFonts w:ascii="Times New Roman" w:hAnsi="Times New Roman" w:cs="Times New Roman"/>
                <w:sz w:val="20"/>
                <w:szCs w:val="20"/>
                <w:lang w:val="ru" w:eastAsia="en-US"/>
              </w:rPr>
              <w:t>ii</w:t>
            </w:r>
            <w:proofErr w:type="spellEnd"/>
            <w:r w:rsidRPr="00514DD3">
              <w:rPr>
                <w:rStyle w:val="FontStyle30"/>
                <w:rFonts w:ascii="Times New Roman" w:hAnsi="Times New Roman" w:cs="Times New Roman"/>
                <w:sz w:val="20"/>
                <w:szCs w:val="20"/>
                <w:lang w:val="ru" w:eastAsia="en-US"/>
              </w:rPr>
              <w:t>))</w:t>
            </w:r>
          </w:p>
          <w:p w:rsidR="00514DD3" w:rsidRPr="00514DD3" w:rsidRDefault="00514DD3" w:rsidP="00FA7D24">
            <w:pPr>
              <w:pStyle w:val="Style16"/>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w:t>
            </w:r>
            <w:proofErr w:type="spellStart"/>
            <w:r w:rsidRPr="00514DD3">
              <w:rPr>
                <w:rStyle w:val="FontStyle30"/>
                <w:rFonts w:ascii="Times New Roman" w:hAnsi="Times New Roman" w:cs="Times New Roman"/>
                <w:sz w:val="20"/>
                <w:szCs w:val="20"/>
                <w:lang w:val="ru" w:eastAsia="en-US"/>
              </w:rPr>
              <w:t>ф</w:t>
            </w:r>
            <w:proofErr w:type="gramStart"/>
            <w:r w:rsidRPr="00514DD3">
              <w:rPr>
                <w:rStyle w:val="FontStyle30"/>
                <w:rFonts w:ascii="Times New Roman" w:hAnsi="Times New Roman" w:cs="Times New Roman"/>
                <w:sz w:val="20"/>
                <w:szCs w:val="20"/>
                <w:lang w:val="ru" w:eastAsia="en-US"/>
              </w:rPr>
              <w:t>a</w:t>
            </w:r>
            <w:proofErr w:type="gramEnd"/>
            <w:r w:rsidRPr="00514DD3">
              <w:rPr>
                <w:rStyle w:val="FontStyle30"/>
                <w:rFonts w:ascii="Times New Roman" w:hAnsi="Times New Roman" w:cs="Times New Roman"/>
                <w:sz w:val="20"/>
                <w:szCs w:val="20"/>
                <w:lang w:val="ru" w:eastAsia="en-US"/>
              </w:rPr>
              <w:t>осфат</w:t>
            </w:r>
            <w:proofErr w:type="spellEnd"/>
            <w:r w:rsidRPr="00514DD3">
              <w:rPr>
                <w:rStyle w:val="FontStyle30"/>
                <w:rFonts w:ascii="Times New Roman" w:hAnsi="Times New Roman" w:cs="Times New Roman"/>
                <w:sz w:val="20"/>
                <w:szCs w:val="20"/>
                <w:lang w:val="ru" w:eastAsia="en-US"/>
              </w:rPr>
              <w:t xml:space="preserve"> натрия 3-замещенный (340(</w:t>
            </w:r>
            <w:proofErr w:type="spellStart"/>
            <w:r w:rsidRPr="00514DD3">
              <w:rPr>
                <w:rStyle w:val="FontStyle30"/>
                <w:rFonts w:ascii="Times New Roman" w:hAnsi="Times New Roman" w:cs="Times New Roman"/>
                <w:sz w:val="20"/>
                <w:szCs w:val="20"/>
                <w:lang w:val="ru" w:eastAsia="en-US"/>
              </w:rPr>
              <w:t>iii</w:t>
            </w:r>
            <w:proofErr w:type="spellEnd"/>
            <w:r w:rsidRPr="00514DD3">
              <w:rPr>
                <w:rStyle w:val="FontStyle30"/>
                <w:rFonts w:ascii="Times New Roman" w:hAnsi="Times New Roman" w:cs="Times New Roman"/>
                <w:sz w:val="20"/>
                <w:szCs w:val="20"/>
                <w:lang w:val="ru" w:eastAsia="en-US"/>
              </w:rPr>
              <w:t>))</w:t>
            </w:r>
          </w:p>
        </w:tc>
        <w:tc>
          <w:tcPr>
            <w:tcW w:w="2268" w:type="dxa"/>
          </w:tcPr>
          <w:p w:rsidR="00514DD3" w:rsidRPr="00514DD3" w:rsidRDefault="00514DD3" w:rsidP="00FA7D24">
            <w:pPr>
              <w:pStyle w:val="Style8"/>
              <w:widowControl/>
              <w:jc w:val="center"/>
              <w:rPr>
                <w:rStyle w:val="FontStyle30"/>
                <w:rFonts w:ascii="Times New Roman" w:hAnsi="Times New Roman" w:cs="Times New Roman"/>
                <w:sz w:val="20"/>
                <w:szCs w:val="20"/>
                <w:lang w:eastAsia="en-US"/>
              </w:rPr>
            </w:pPr>
            <w:r w:rsidRPr="00514DD3">
              <w:rPr>
                <w:rStyle w:val="FontStyle30"/>
                <w:rFonts w:ascii="Times New Roman" w:hAnsi="Times New Roman" w:cs="Times New Roman"/>
                <w:sz w:val="20"/>
                <w:szCs w:val="20"/>
                <w:lang w:val="ru" w:eastAsia="en-US"/>
              </w:rPr>
              <w:t>регулятор кислотности,</w:t>
            </w:r>
          </w:p>
          <w:p w:rsidR="00514DD3" w:rsidRPr="00514DD3" w:rsidRDefault="00514DD3" w:rsidP="00FA7D24">
            <w:pPr>
              <w:pStyle w:val="Style8"/>
              <w:widowControl/>
              <w:jc w:val="center"/>
              <w:rPr>
                <w:rStyle w:val="FontStyle30"/>
                <w:rFonts w:ascii="Times New Roman" w:hAnsi="Times New Roman" w:cs="Times New Roman"/>
                <w:sz w:val="20"/>
                <w:szCs w:val="20"/>
                <w:lang w:eastAsia="en-US"/>
              </w:rPr>
            </w:pPr>
            <w:r w:rsidRPr="00514DD3">
              <w:rPr>
                <w:rStyle w:val="FontStyle30"/>
                <w:rFonts w:ascii="Times New Roman" w:hAnsi="Times New Roman" w:cs="Times New Roman"/>
                <w:sz w:val="20"/>
                <w:szCs w:val="20"/>
                <w:lang w:val="ru" w:eastAsia="en-US"/>
              </w:rPr>
              <w:t>эмульгатор,</w:t>
            </w:r>
          </w:p>
          <w:p w:rsidR="00514DD3" w:rsidRPr="00514DD3" w:rsidRDefault="00514DD3" w:rsidP="00FA7D24">
            <w:pPr>
              <w:pStyle w:val="Style8"/>
              <w:widowControl/>
              <w:jc w:val="center"/>
              <w:rPr>
                <w:rStyle w:val="FontStyle30"/>
                <w:rFonts w:ascii="Times New Roman" w:hAnsi="Times New Roman" w:cs="Times New Roman"/>
                <w:sz w:val="20"/>
                <w:szCs w:val="20"/>
                <w:lang w:eastAsia="en-US"/>
              </w:rPr>
            </w:pPr>
            <w:r w:rsidRPr="00514DD3">
              <w:rPr>
                <w:rStyle w:val="FontStyle30"/>
                <w:rFonts w:ascii="Times New Roman" w:hAnsi="Times New Roman" w:cs="Times New Roman"/>
                <w:sz w:val="20"/>
                <w:szCs w:val="20"/>
                <w:lang w:val="ru" w:eastAsia="en-US"/>
              </w:rPr>
              <w:t>увлажнитель,</w:t>
            </w:r>
          </w:p>
          <w:p w:rsidR="00514DD3" w:rsidRPr="00514DD3" w:rsidRDefault="00514DD3" w:rsidP="00FA7D24">
            <w:pPr>
              <w:pStyle w:val="Style8"/>
              <w:widowControl/>
              <w:jc w:val="center"/>
              <w:rPr>
                <w:rStyle w:val="FontStyle30"/>
                <w:rFonts w:ascii="Times New Roman" w:hAnsi="Times New Roman" w:cs="Times New Roman"/>
                <w:sz w:val="20"/>
                <w:szCs w:val="20"/>
                <w:lang w:eastAsia="en-US"/>
              </w:rPr>
            </w:pPr>
            <w:proofErr w:type="spellStart"/>
            <w:r w:rsidRPr="00514DD3">
              <w:rPr>
                <w:rStyle w:val="FontStyle30"/>
                <w:rFonts w:ascii="Times New Roman" w:hAnsi="Times New Roman" w:cs="Times New Roman"/>
                <w:sz w:val="20"/>
                <w:szCs w:val="20"/>
                <w:lang w:val="ru" w:eastAsia="en-US"/>
              </w:rPr>
              <w:t>секвестрант</w:t>
            </w:r>
            <w:proofErr w:type="spellEnd"/>
            <w:r w:rsidRPr="00514DD3">
              <w:rPr>
                <w:rStyle w:val="FontStyle30"/>
                <w:rFonts w:ascii="Times New Roman" w:hAnsi="Times New Roman" w:cs="Times New Roman"/>
                <w:sz w:val="20"/>
                <w:szCs w:val="20"/>
                <w:lang w:val="ru" w:eastAsia="en-US"/>
              </w:rPr>
              <w:t>,</w:t>
            </w:r>
          </w:p>
          <w:p w:rsidR="00514DD3" w:rsidRPr="00514DD3" w:rsidRDefault="00514DD3" w:rsidP="00FA7D24">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стабилизатор,</w:t>
            </w:r>
          </w:p>
          <w:p w:rsidR="00514DD3" w:rsidRPr="00514DD3" w:rsidRDefault="00514DD3" w:rsidP="00FA7D24">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загуститель</w:t>
            </w:r>
          </w:p>
        </w:tc>
        <w:tc>
          <w:tcPr>
            <w:tcW w:w="1701" w:type="dxa"/>
          </w:tcPr>
          <w:p w:rsidR="00514DD3" w:rsidRPr="00514DD3" w:rsidRDefault="00514DD3" w:rsidP="00FA7D24">
            <w:pPr>
              <w:pStyle w:val="Style13"/>
              <w:widowControl/>
              <w:jc w:val="center"/>
              <w:rPr>
                <w:rStyle w:val="FontStyle49"/>
                <w:rFonts w:ascii="Times New Roman" w:hAnsi="Times New Roman" w:cs="Times New Roman"/>
                <w:b w:val="0"/>
                <w:color w:val="auto"/>
                <w:sz w:val="20"/>
                <w:szCs w:val="20"/>
                <w:lang w:eastAsia="en-US"/>
              </w:rPr>
            </w:pPr>
            <w:r w:rsidRPr="00514DD3">
              <w:rPr>
                <w:rStyle w:val="FontStyle49"/>
                <w:rFonts w:ascii="Times New Roman" w:hAnsi="Times New Roman" w:cs="Times New Roman"/>
                <w:b w:val="0"/>
                <w:color w:val="auto"/>
                <w:sz w:val="20"/>
                <w:szCs w:val="20"/>
                <w:lang w:eastAsia="en-US"/>
              </w:rPr>
              <w:t>сомнительный</w:t>
            </w:r>
          </w:p>
        </w:tc>
      </w:tr>
      <w:tr w:rsidR="00514DD3" w:rsidRPr="00514DD3" w:rsidTr="00FA7D24">
        <w:tc>
          <w:tcPr>
            <w:tcW w:w="1526" w:type="dxa"/>
          </w:tcPr>
          <w:p w:rsidR="00514DD3" w:rsidRPr="00514DD3" w:rsidRDefault="00514DD3" w:rsidP="00FA7D24">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341(i),(</w:t>
            </w:r>
            <w:proofErr w:type="spellStart"/>
            <w:r w:rsidRPr="00514DD3">
              <w:rPr>
                <w:rStyle w:val="FontStyle30"/>
                <w:rFonts w:ascii="Times New Roman" w:hAnsi="Times New Roman" w:cs="Times New Roman"/>
                <w:sz w:val="20"/>
                <w:szCs w:val="20"/>
                <w:lang w:val="ru" w:eastAsia="en-US"/>
              </w:rPr>
              <w:t>ii</w:t>
            </w:r>
            <w:proofErr w:type="spellEnd"/>
            <w:r w:rsidRPr="00514DD3">
              <w:rPr>
                <w:rStyle w:val="FontStyle30"/>
                <w:rFonts w:ascii="Times New Roman" w:hAnsi="Times New Roman" w:cs="Times New Roman"/>
                <w:sz w:val="20"/>
                <w:szCs w:val="20"/>
                <w:lang w:val="ru" w:eastAsia="en-US"/>
              </w:rPr>
              <w:t>),(</w:t>
            </w:r>
            <w:proofErr w:type="spellStart"/>
            <w:r w:rsidRPr="00514DD3">
              <w:rPr>
                <w:rStyle w:val="FontStyle30"/>
                <w:rFonts w:ascii="Times New Roman" w:hAnsi="Times New Roman" w:cs="Times New Roman"/>
                <w:sz w:val="20"/>
                <w:szCs w:val="20"/>
                <w:lang w:val="ru" w:eastAsia="en-US"/>
              </w:rPr>
              <w:t>iii</w:t>
            </w:r>
            <w:proofErr w:type="spellEnd"/>
            <w:r w:rsidRPr="00514DD3">
              <w:rPr>
                <w:rStyle w:val="FontStyle30"/>
                <w:rFonts w:ascii="Times New Roman" w:hAnsi="Times New Roman" w:cs="Times New Roman"/>
                <w:sz w:val="20"/>
                <w:szCs w:val="20"/>
                <w:lang w:val="ru" w:eastAsia="en-US"/>
              </w:rPr>
              <w:t>)</w:t>
            </w:r>
          </w:p>
        </w:tc>
        <w:tc>
          <w:tcPr>
            <w:tcW w:w="4252" w:type="dxa"/>
          </w:tcPr>
          <w:p w:rsidR="00514DD3" w:rsidRPr="00514DD3" w:rsidRDefault="00514DD3" w:rsidP="00FA7D24">
            <w:pPr>
              <w:pStyle w:val="Style16"/>
              <w:widowControl/>
              <w:jc w:val="center"/>
              <w:rPr>
                <w:rStyle w:val="FontStyle30"/>
                <w:rFonts w:ascii="Times New Roman" w:hAnsi="Times New Roman" w:cs="Times New Roman"/>
                <w:sz w:val="20"/>
                <w:szCs w:val="20"/>
                <w:lang w:eastAsia="en-US"/>
              </w:rPr>
            </w:pPr>
            <w:r w:rsidRPr="00514DD3">
              <w:rPr>
                <w:rStyle w:val="FontStyle30"/>
                <w:rFonts w:ascii="Times New Roman" w:hAnsi="Times New Roman" w:cs="Times New Roman"/>
                <w:sz w:val="20"/>
                <w:szCs w:val="20"/>
                <w:lang w:val="ru" w:eastAsia="en-US"/>
              </w:rPr>
              <w:t xml:space="preserve">- </w:t>
            </w:r>
            <w:proofErr w:type="spellStart"/>
            <w:r w:rsidRPr="00514DD3">
              <w:rPr>
                <w:rStyle w:val="FontStyle30"/>
                <w:rFonts w:ascii="Times New Roman" w:hAnsi="Times New Roman" w:cs="Times New Roman"/>
                <w:sz w:val="20"/>
                <w:szCs w:val="20"/>
                <w:lang w:val="ru" w:eastAsia="en-US"/>
              </w:rPr>
              <w:t>дигидрофосфат</w:t>
            </w:r>
            <w:proofErr w:type="spellEnd"/>
            <w:r w:rsidRPr="00514DD3">
              <w:rPr>
                <w:rStyle w:val="FontStyle30"/>
                <w:rFonts w:ascii="Times New Roman" w:hAnsi="Times New Roman" w:cs="Times New Roman"/>
                <w:sz w:val="20"/>
                <w:szCs w:val="20"/>
                <w:lang w:val="ru" w:eastAsia="en-US"/>
              </w:rPr>
              <w:t xml:space="preserve"> кальция (341 (i))</w:t>
            </w:r>
          </w:p>
          <w:p w:rsidR="00514DD3" w:rsidRPr="00514DD3" w:rsidRDefault="00514DD3" w:rsidP="00FA7D24">
            <w:pPr>
              <w:pStyle w:val="Style16"/>
              <w:widowControl/>
              <w:jc w:val="center"/>
              <w:rPr>
                <w:rStyle w:val="FontStyle30"/>
                <w:rFonts w:ascii="Times New Roman" w:hAnsi="Times New Roman" w:cs="Times New Roman"/>
                <w:sz w:val="20"/>
                <w:szCs w:val="20"/>
                <w:lang w:eastAsia="en-US"/>
              </w:rPr>
            </w:pPr>
            <w:r w:rsidRPr="00514DD3">
              <w:rPr>
                <w:rStyle w:val="FontStyle30"/>
                <w:rFonts w:ascii="Times New Roman" w:hAnsi="Times New Roman" w:cs="Times New Roman"/>
                <w:sz w:val="20"/>
                <w:szCs w:val="20"/>
                <w:lang w:val="ru" w:eastAsia="en-US"/>
              </w:rPr>
              <w:t>- фосфат кальция 2-замещенный (341 (</w:t>
            </w:r>
            <w:proofErr w:type="spellStart"/>
            <w:r w:rsidRPr="00514DD3">
              <w:rPr>
                <w:rStyle w:val="FontStyle30"/>
                <w:rFonts w:ascii="Times New Roman" w:hAnsi="Times New Roman" w:cs="Times New Roman"/>
                <w:sz w:val="20"/>
                <w:szCs w:val="20"/>
                <w:lang w:val="ru" w:eastAsia="en-US"/>
              </w:rPr>
              <w:t>ii</w:t>
            </w:r>
            <w:proofErr w:type="spellEnd"/>
            <w:r w:rsidRPr="00514DD3">
              <w:rPr>
                <w:rStyle w:val="FontStyle30"/>
                <w:rFonts w:ascii="Times New Roman" w:hAnsi="Times New Roman" w:cs="Times New Roman"/>
                <w:sz w:val="20"/>
                <w:szCs w:val="20"/>
                <w:lang w:val="ru" w:eastAsia="en-US"/>
              </w:rPr>
              <w:t>))</w:t>
            </w:r>
          </w:p>
          <w:p w:rsidR="00514DD3" w:rsidRPr="00514DD3" w:rsidRDefault="00514DD3" w:rsidP="00FA7D24">
            <w:pPr>
              <w:pStyle w:val="Style16"/>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 фосфат кальция 3-замещенный (341 (</w:t>
            </w:r>
            <w:proofErr w:type="spellStart"/>
            <w:r w:rsidRPr="00514DD3">
              <w:rPr>
                <w:rStyle w:val="FontStyle30"/>
                <w:rFonts w:ascii="Times New Roman" w:hAnsi="Times New Roman" w:cs="Times New Roman"/>
                <w:sz w:val="20"/>
                <w:szCs w:val="20"/>
                <w:lang w:val="ru" w:eastAsia="en-US"/>
              </w:rPr>
              <w:t>iii</w:t>
            </w:r>
            <w:proofErr w:type="spellEnd"/>
            <w:r w:rsidRPr="00514DD3">
              <w:rPr>
                <w:rStyle w:val="FontStyle30"/>
                <w:rFonts w:ascii="Times New Roman" w:hAnsi="Times New Roman" w:cs="Times New Roman"/>
                <w:sz w:val="20"/>
                <w:szCs w:val="20"/>
                <w:lang w:val="ru" w:eastAsia="en-US"/>
              </w:rPr>
              <w:t>))</w:t>
            </w:r>
          </w:p>
        </w:tc>
        <w:tc>
          <w:tcPr>
            <w:tcW w:w="2268" w:type="dxa"/>
          </w:tcPr>
          <w:p w:rsidR="00514DD3" w:rsidRPr="00514DD3" w:rsidRDefault="00514DD3" w:rsidP="00FA7D24">
            <w:pPr>
              <w:pStyle w:val="Style8"/>
              <w:widowControl/>
              <w:jc w:val="center"/>
              <w:rPr>
                <w:rStyle w:val="FontStyle30"/>
                <w:rFonts w:ascii="Times New Roman" w:hAnsi="Times New Roman" w:cs="Times New Roman"/>
                <w:sz w:val="20"/>
                <w:szCs w:val="20"/>
                <w:lang w:eastAsia="en-US"/>
              </w:rPr>
            </w:pPr>
            <w:proofErr w:type="gramStart"/>
            <w:r w:rsidRPr="00514DD3">
              <w:rPr>
                <w:rStyle w:val="FontStyle30"/>
                <w:rFonts w:ascii="Times New Roman" w:hAnsi="Times New Roman" w:cs="Times New Roman"/>
                <w:sz w:val="20"/>
                <w:szCs w:val="20"/>
                <w:lang w:val="ru" w:eastAsia="en-US"/>
              </w:rPr>
              <w:t xml:space="preserve">регулятор кислотности, добавка, препятствующая слеживанию и </w:t>
            </w:r>
            <w:proofErr w:type="spellStart"/>
            <w:r w:rsidRPr="00514DD3">
              <w:rPr>
                <w:rStyle w:val="FontStyle30"/>
                <w:rFonts w:ascii="Times New Roman" w:hAnsi="Times New Roman" w:cs="Times New Roman"/>
                <w:sz w:val="20"/>
                <w:szCs w:val="20"/>
                <w:lang w:val="ru" w:eastAsia="en-US"/>
              </w:rPr>
              <w:t>комкованию</w:t>
            </w:r>
            <w:proofErr w:type="spellEnd"/>
            <w:r w:rsidRPr="00514DD3">
              <w:rPr>
                <w:rStyle w:val="FontStyle30"/>
                <w:rFonts w:ascii="Times New Roman" w:hAnsi="Times New Roman" w:cs="Times New Roman"/>
                <w:sz w:val="20"/>
                <w:szCs w:val="20"/>
                <w:lang w:val="ru" w:eastAsia="en-US"/>
              </w:rPr>
              <w:t xml:space="preserve">, </w:t>
            </w:r>
            <w:proofErr w:type="spellStart"/>
            <w:r w:rsidRPr="00514DD3">
              <w:rPr>
                <w:rStyle w:val="FontStyle30"/>
                <w:rFonts w:ascii="Times New Roman" w:hAnsi="Times New Roman" w:cs="Times New Roman"/>
                <w:sz w:val="20"/>
                <w:szCs w:val="20"/>
                <w:lang w:val="ru" w:eastAsia="en-US"/>
              </w:rPr>
              <w:t>эмульгирующая</w:t>
            </w:r>
            <w:proofErr w:type="spellEnd"/>
            <w:r w:rsidRPr="00514DD3">
              <w:rPr>
                <w:rStyle w:val="FontStyle30"/>
                <w:rFonts w:ascii="Times New Roman" w:hAnsi="Times New Roman" w:cs="Times New Roman"/>
                <w:sz w:val="20"/>
                <w:szCs w:val="20"/>
                <w:lang w:val="ru" w:eastAsia="en-US"/>
              </w:rPr>
              <w:t xml:space="preserve"> соль, отвердитель, </w:t>
            </w:r>
            <w:r w:rsidR="00BE11AA" w:rsidRPr="00BE11AA">
              <w:rPr>
                <w:rStyle w:val="FontStyle30"/>
                <w:rFonts w:ascii="Times New Roman" w:hAnsi="Times New Roman" w:cs="Times New Roman"/>
                <w:sz w:val="20"/>
                <w:szCs w:val="20"/>
                <w:lang w:val="ru" w:eastAsia="en-US"/>
              </w:rPr>
              <w:t>вещество для обработки муки</w:t>
            </w:r>
            <w:r w:rsidRPr="00514DD3">
              <w:rPr>
                <w:rStyle w:val="FontStyle30"/>
                <w:rFonts w:ascii="Times New Roman" w:hAnsi="Times New Roman" w:cs="Times New Roman"/>
                <w:sz w:val="20"/>
                <w:szCs w:val="20"/>
                <w:lang w:val="ru" w:eastAsia="en-US"/>
              </w:rPr>
              <w:t xml:space="preserve">, увлажнитель, разрыхлитель, </w:t>
            </w:r>
            <w:proofErr w:type="spellStart"/>
            <w:r w:rsidRPr="00514DD3">
              <w:rPr>
                <w:rStyle w:val="FontStyle30"/>
                <w:rFonts w:ascii="Times New Roman" w:hAnsi="Times New Roman" w:cs="Times New Roman"/>
                <w:sz w:val="20"/>
                <w:szCs w:val="20"/>
                <w:lang w:val="ru" w:eastAsia="en-US"/>
              </w:rPr>
              <w:t>секвестрант</w:t>
            </w:r>
            <w:proofErr w:type="spellEnd"/>
            <w:r w:rsidRPr="00514DD3">
              <w:rPr>
                <w:rStyle w:val="FontStyle30"/>
                <w:rFonts w:ascii="Times New Roman" w:hAnsi="Times New Roman" w:cs="Times New Roman"/>
                <w:sz w:val="20"/>
                <w:szCs w:val="20"/>
                <w:lang w:val="ru" w:eastAsia="en-US"/>
              </w:rPr>
              <w:t>, стабилизатор, загуститель</w:t>
            </w:r>
            <w:proofErr w:type="gramEnd"/>
          </w:p>
        </w:tc>
        <w:tc>
          <w:tcPr>
            <w:tcW w:w="1701" w:type="dxa"/>
          </w:tcPr>
          <w:p w:rsidR="00514DD3" w:rsidRPr="00514DD3" w:rsidRDefault="00514DD3" w:rsidP="00FA7D24">
            <w:pPr>
              <w:pStyle w:val="Style13"/>
              <w:widowControl/>
              <w:jc w:val="center"/>
              <w:rPr>
                <w:rStyle w:val="FontStyle49"/>
                <w:rFonts w:ascii="Times New Roman" w:hAnsi="Times New Roman" w:cs="Times New Roman"/>
                <w:b w:val="0"/>
                <w:color w:val="auto"/>
                <w:sz w:val="20"/>
                <w:szCs w:val="20"/>
                <w:lang w:eastAsia="en-US"/>
              </w:rPr>
            </w:pPr>
            <w:r w:rsidRPr="00514DD3">
              <w:rPr>
                <w:rStyle w:val="FontStyle49"/>
                <w:rFonts w:ascii="Times New Roman" w:hAnsi="Times New Roman" w:cs="Times New Roman"/>
                <w:b w:val="0"/>
                <w:color w:val="auto"/>
                <w:sz w:val="20"/>
                <w:szCs w:val="20"/>
                <w:lang w:eastAsia="en-US"/>
              </w:rPr>
              <w:t>сомнительный</w:t>
            </w:r>
          </w:p>
        </w:tc>
      </w:tr>
      <w:tr w:rsidR="00514DD3" w:rsidRPr="00514DD3" w:rsidTr="00FA7D24">
        <w:tc>
          <w:tcPr>
            <w:tcW w:w="1526" w:type="dxa"/>
          </w:tcPr>
          <w:p w:rsidR="00514DD3" w:rsidRPr="00514DD3" w:rsidRDefault="00514DD3" w:rsidP="00FA7D24">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343(i),(</w:t>
            </w:r>
            <w:proofErr w:type="spellStart"/>
            <w:r w:rsidRPr="00514DD3">
              <w:rPr>
                <w:rStyle w:val="FontStyle30"/>
                <w:rFonts w:ascii="Times New Roman" w:hAnsi="Times New Roman" w:cs="Times New Roman"/>
                <w:sz w:val="20"/>
                <w:szCs w:val="20"/>
                <w:lang w:val="ru" w:eastAsia="en-US"/>
              </w:rPr>
              <w:t>ii</w:t>
            </w:r>
            <w:proofErr w:type="spellEnd"/>
            <w:r w:rsidRPr="00514DD3">
              <w:rPr>
                <w:rStyle w:val="FontStyle30"/>
                <w:rFonts w:ascii="Times New Roman" w:hAnsi="Times New Roman" w:cs="Times New Roman"/>
                <w:sz w:val="20"/>
                <w:szCs w:val="20"/>
                <w:lang w:val="ru" w:eastAsia="en-US"/>
              </w:rPr>
              <w:t>),(</w:t>
            </w:r>
            <w:proofErr w:type="spellStart"/>
            <w:r w:rsidRPr="00514DD3">
              <w:rPr>
                <w:rStyle w:val="FontStyle30"/>
                <w:rFonts w:ascii="Times New Roman" w:hAnsi="Times New Roman" w:cs="Times New Roman"/>
                <w:sz w:val="20"/>
                <w:szCs w:val="20"/>
                <w:lang w:val="ru" w:eastAsia="en-US"/>
              </w:rPr>
              <w:t>iii</w:t>
            </w:r>
            <w:proofErr w:type="spellEnd"/>
            <w:r w:rsidRPr="00514DD3">
              <w:rPr>
                <w:rStyle w:val="FontStyle30"/>
                <w:rFonts w:ascii="Times New Roman" w:hAnsi="Times New Roman" w:cs="Times New Roman"/>
                <w:sz w:val="20"/>
                <w:szCs w:val="20"/>
                <w:lang w:val="ru" w:eastAsia="en-US"/>
              </w:rPr>
              <w:t>)</w:t>
            </w:r>
          </w:p>
        </w:tc>
        <w:tc>
          <w:tcPr>
            <w:tcW w:w="4252" w:type="dxa"/>
          </w:tcPr>
          <w:p w:rsidR="00514DD3" w:rsidRPr="00514DD3" w:rsidRDefault="00514DD3" w:rsidP="00FA7D24">
            <w:pPr>
              <w:pStyle w:val="Style16"/>
              <w:widowControl/>
              <w:jc w:val="center"/>
              <w:rPr>
                <w:rStyle w:val="FontStyle30"/>
                <w:rFonts w:ascii="Times New Roman" w:hAnsi="Times New Roman" w:cs="Times New Roman"/>
                <w:sz w:val="20"/>
                <w:szCs w:val="20"/>
                <w:lang w:eastAsia="en-US"/>
              </w:rPr>
            </w:pPr>
            <w:r w:rsidRPr="00514DD3">
              <w:rPr>
                <w:rStyle w:val="FontStyle30"/>
                <w:rFonts w:ascii="Times New Roman" w:hAnsi="Times New Roman" w:cs="Times New Roman"/>
                <w:sz w:val="20"/>
                <w:szCs w:val="20"/>
                <w:lang w:val="ru" w:eastAsia="en-US"/>
              </w:rPr>
              <w:t>- фосфат магния 1-замещенный (343(i))</w:t>
            </w:r>
          </w:p>
          <w:p w:rsidR="00514DD3" w:rsidRPr="00514DD3" w:rsidRDefault="00514DD3" w:rsidP="00FA7D24">
            <w:pPr>
              <w:pStyle w:val="Style16"/>
              <w:widowControl/>
              <w:jc w:val="center"/>
              <w:rPr>
                <w:rStyle w:val="FontStyle30"/>
                <w:rFonts w:ascii="Times New Roman" w:hAnsi="Times New Roman" w:cs="Times New Roman"/>
                <w:sz w:val="20"/>
                <w:szCs w:val="20"/>
                <w:lang w:eastAsia="en-US"/>
              </w:rPr>
            </w:pPr>
            <w:r w:rsidRPr="00514DD3">
              <w:rPr>
                <w:rStyle w:val="FontStyle30"/>
                <w:rFonts w:ascii="Times New Roman" w:hAnsi="Times New Roman" w:cs="Times New Roman"/>
                <w:sz w:val="20"/>
                <w:szCs w:val="20"/>
                <w:lang w:val="ru" w:eastAsia="en-US"/>
              </w:rPr>
              <w:t>-фосфат магния 2-замещенный (343(</w:t>
            </w:r>
            <w:proofErr w:type="spellStart"/>
            <w:r w:rsidRPr="00514DD3">
              <w:rPr>
                <w:rStyle w:val="FontStyle30"/>
                <w:rFonts w:ascii="Times New Roman" w:hAnsi="Times New Roman" w:cs="Times New Roman"/>
                <w:sz w:val="20"/>
                <w:szCs w:val="20"/>
                <w:lang w:val="ru" w:eastAsia="en-US"/>
              </w:rPr>
              <w:t>ii</w:t>
            </w:r>
            <w:proofErr w:type="spellEnd"/>
            <w:r w:rsidRPr="00514DD3">
              <w:rPr>
                <w:rStyle w:val="FontStyle30"/>
                <w:rFonts w:ascii="Times New Roman" w:hAnsi="Times New Roman" w:cs="Times New Roman"/>
                <w:sz w:val="20"/>
                <w:szCs w:val="20"/>
                <w:lang w:val="ru" w:eastAsia="en-US"/>
              </w:rPr>
              <w:t>))</w:t>
            </w:r>
          </w:p>
          <w:p w:rsidR="00514DD3" w:rsidRPr="00514DD3" w:rsidRDefault="00514DD3" w:rsidP="00FA7D24">
            <w:pPr>
              <w:pStyle w:val="Style16"/>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-фосфат магния 3-замещенный (343(</w:t>
            </w:r>
            <w:proofErr w:type="spellStart"/>
            <w:r w:rsidRPr="00514DD3">
              <w:rPr>
                <w:rStyle w:val="FontStyle30"/>
                <w:rFonts w:ascii="Times New Roman" w:hAnsi="Times New Roman" w:cs="Times New Roman"/>
                <w:sz w:val="20"/>
                <w:szCs w:val="20"/>
                <w:lang w:val="ru" w:eastAsia="en-US"/>
              </w:rPr>
              <w:t>iii</w:t>
            </w:r>
            <w:proofErr w:type="spellEnd"/>
            <w:r w:rsidRPr="00514DD3">
              <w:rPr>
                <w:rStyle w:val="FontStyle30"/>
                <w:rFonts w:ascii="Times New Roman" w:hAnsi="Times New Roman" w:cs="Times New Roman"/>
                <w:sz w:val="20"/>
                <w:szCs w:val="20"/>
                <w:lang w:val="ru" w:eastAsia="en-US"/>
              </w:rPr>
              <w:t>))</w:t>
            </w:r>
          </w:p>
        </w:tc>
        <w:tc>
          <w:tcPr>
            <w:tcW w:w="2268" w:type="dxa"/>
          </w:tcPr>
          <w:p w:rsidR="00514DD3" w:rsidRPr="00514DD3" w:rsidRDefault="00514DD3" w:rsidP="00FA7D24">
            <w:pPr>
              <w:pStyle w:val="Style8"/>
              <w:widowControl/>
              <w:jc w:val="center"/>
              <w:rPr>
                <w:rStyle w:val="FontStyle30"/>
                <w:rFonts w:ascii="Times New Roman" w:hAnsi="Times New Roman" w:cs="Times New Roman"/>
                <w:sz w:val="20"/>
                <w:szCs w:val="20"/>
                <w:lang w:eastAsia="en-US"/>
              </w:rPr>
            </w:pPr>
            <w:r w:rsidRPr="00514DD3">
              <w:rPr>
                <w:rStyle w:val="FontStyle30"/>
                <w:rFonts w:ascii="Times New Roman" w:hAnsi="Times New Roman" w:cs="Times New Roman"/>
                <w:sz w:val="20"/>
                <w:szCs w:val="20"/>
                <w:lang w:val="ru" w:eastAsia="en-US"/>
              </w:rPr>
              <w:t xml:space="preserve">регулятор кислотности, добавка, препятствующая слеживанию и </w:t>
            </w:r>
            <w:proofErr w:type="spellStart"/>
            <w:r w:rsidRPr="00514DD3">
              <w:rPr>
                <w:rStyle w:val="FontStyle30"/>
                <w:rFonts w:ascii="Times New Roman" w:hAnsi="Times New Roman" w:cs="Times New Roman"/>
                <w:sz w:val="20"/>
                <w:szCs w:val="20"/>
                <w:lang w:val="ru" w:eastAsia="en-US"/>
              </w:rPr>
              <w:t>комкованию</w:t>
            </w:r>
            <w:proofErr w:type="spellEnd"/>
            <w:r w:rsidRPr="00514DD3">
              <w:rPr>
                <w:rStyle w:val="FontStyle30"/>
                <w:rFonts w:ascii="Times New Roman" w:hAnsi="Times New Roman" w:cs="Times New Roman"/>
                <w:sz w:val="20"/>
                <w:szCs w:val="20"/>
                <w:lang w:val="ru" w:eastAsia="en-US"/>
              </w:rPr>
              <w:t xml:space="preserve">, </w:t>
            </w:r>
            <w:proofErr w:type="spellStart"/>
            <w:r w:rsidRPr="00514DD3">
              <w:rPr>
                <w:rStyle w:val="FontStyle30"/>
                <w:rFonts w:ascii="Times New Roman" w:hAnsi="Times New Roman" w:cs="Times New Roman"/>
                <w:sz w:val="20"/>
                <w:szCs w:val="20"/>
                <w:lang w:val="ru" w:eastAsia="en-US"/>
              </w:rPr>
              <w:t>эмульгирующая</w:t>
            </w:r>
            <w:proofErr w:type="spellEnd"/>
            <w:r w:rsidRPr="00514DD3">
              <w:rPr>
                <w:rStyle w:val="FontStyle30"/>
                <w:rFonts w:ascii="Times New Roman" w:hAnsi="Times New Roman" w:cs="Times New Roman"/>
                <w:sz w:val="20"/>
                <w:szCs w:val="20"/>
                <w:lang w:val="ru" w:eastAsia="en-US"/>
              </w:rPr>
              <w:t xml:space="preserve"> соль, стабилизатор, загуститель</w:t>
            </w:r>
          </w:p>
        </w:tc>
        <w:tc>
          <w:tcPr>
            <w:tcW w:w="1701" w:type="dxa"/>
          </w:tcPr>
          <w:p w:rsidR="00514DD3" w:rsidRPr="00514DD3" w:rsidRDefault="00514DD3" w:rsidP="00FA7D24">
            <w:pPr>
              <w:pStyle w:val="Style13"/>
              <w:widowControl/>
              <w:jc w:val="center"/>
              <w:rPr>
                <w:rStyle w:val="FontStyle49"/>
                <w:rFonts w:ascii="Times New Roman" w:hAnsi="Times New Roman" w:cs="Times New Roman"/>
                <w:b w:val="0"/>
                <w:color w:val="auto"/>
                <w:sz w:val="20"/>
                <w:szCs w:val="20"/>
                <w:lang w:eastAsia="en-US"/>
              </w:rPr>
            </w:pPr>
            <w:r w:rsidRPr="00514DD3">
              <w:rPr>
                <w:rStyle w:val="FontStyle49"/>
                <w:rFonts w:ascii="Times New Roman" w:hAnsi="Times New Roman" w:cs="Times New Roman"/>
                <w:b w:val="0"/>
                <w:color w:val="auto"/>
                <w:sz w:val="20"/>
                <w:szCs w:val="20"/>
                <w:lang w:eastAsia="en-US"/>
              </w:rPr>
              <w:t>сомнительный</w:t>
            </w:r>
          </w:p>
        </w:tc>
      </w:tr>
      <w:tr w:rsidR="00514DD3" w:rsidRPr="00514DD3" w:rsidTr="00FA7D24">
        <w:tc>
          <w:tcPr>
            <w:tcW w:w="1526" w:type="dxa"/>
          </w:tcPr>
          <w:p w:rsidR="00514DD3" w:rsidRPr="00514DD3" w:rsidRDefault="00514DD3" w:rsidP="00FA7D24">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350(i),(</w:t>
            </w:r>
            <w:proofErr w:type="spellStart"/>
            <w:r w:rsidRPr="00514DD3">
              <w:rPr>
                <w:rStyle w:val="FontStyle30"/>
                <w:rFonts w:ascii="Times New Roman" w:hAnsi="Times New Roman" w:cs="Times New Roman"/>
                <w:sz w:val="20"/>
                <w:szCs w:val="20"/>
                <w:lang w:val="ru" w:eastAsia="en-US"/>
              </w:rPr>
              <w:t>ii</w:t>
            </w:r>
            <w:proofErr w:type="spellEnd"/>
            <w:r w:rsidRPr="00514DD3">
              <w:rPr>
                <w:rStyle w:val="FontStyle30"/>
                <w:rFonts w:ascii="Times New Roman" w:hAnsi="Times New Roman" w:cs="Times New Roman"/>
                <w:sz w:val="20"/>
                <w:szCs w:val="20"/>
                <w:lang w:val="ru" w:eastAsia="en-US"/>
              </w:rPr>
              <w:t>)</w:t>
            </w:r>
          </w:p>
        </w:tc>
        <w:tc>
          <w:tcPr>
            <w:tcW w:w="4252" w:type="dxa"/>
          </w:tcPr>
          <w:p w:rsidR="00514DD3" w:rsidRPr="00514DD3" w:rsidRDefault="00514DD3" w:rsidP="00FA7D24">
            <w:pPr>
              <w:pStyle w:val="Style16"/>
              <w:widowControl/>
              <w:jc w:val="center"/>
              <w:rPr>
                <w:rStyle w:val="FontStyle30"/>
                <w:rFonts w:ascii="Times New Roman" w:hAnsi="Times New Roman" w:cs="Times New Roman"/>
                <w:sz w:val="20"/>
                <w:szCs w:val="20"/>
                <w:lang w:eastAsia="en-US"/>
              </w:rPr>
            </w:pPr>
            <w:r w:rsidRPr="00514DD3">
              <w:rPr>
                <w:rStyle w:val="FontStyle30"/>
                <w:rFonts w:ascii="Times New Roman" w:hAnsi="Times New Roman" w:cs="Times New Roman"/>
                <w:sz w:val="20"/>
                <w:szCs w:val="20"/>
                <w:lang w:val="ru" w:eastAsia="en-US"/>
              </w:rPr>
              <w:t xml:space="preserve">- </w:t>
            </w:r>
            <w:proofErr w:type="spellStart"/>
            <w:r w:rsidRPr="00514DD3">
              <w:rPr>
                <w:rStyle w:val="FontStyle30"/>
                <w:rFonts w:ascii="Times New Roman" w:hAnsi="Times New Roman" w:cs="Times New Roman"/>
                <w:sz w:val="20"/>
                <w:szCs w:val="20"/>
                <w:lang w:val="ru" w:eastAsia="en-US"/>
              </w:rPr>
              <w:t>малат</w:t>
            </w:r>
            <w:proofErr w:type="spellEnd"/>
            <w:r w:rsidRPr="00514DD3">
              <w:rPr>
                <w:rStyle w:val="FontStyle30"/>
                <w:rFonts w:ascii="Times New Roman" w:hAnsi="Times New Roman" w:cs="Times New Roman"/>
                <w:sz w:val="20"/>
                <w:szCs w:val="20"/>
                <w:lang w:val="ru" w:eastAsia="en-US"/>
              </w:rPr>
              <w:t xml:space="preserve"> натрия 1-замещенный (350(i))</w:t>
            </w:r>
          </w:p>
          <w:p w:rsidR="00514DD3" w:rsidRPr="00514DD3" w:rsidRDefault="00514DD3" w:rsidP="00FA7D24">
            <w:pPr>
              <w:pStyle w:val="Style16"/>
              <w:widowControl/>
              <w:jc w:val="center"/>
              <w:rPr>
                <w:rStyle w:val="FontStyle30"/>
                <w:rFonts w:ascii="Times New Roman" w:hAnsi="Times New Roman" w:cs="Times New Roman"/>
                <w:sz w:val="20"/>
                <w:szCs w:val="20"/>
                <w:lang w:eastAsia="en-US"/>
              </w:rPr>
            </w:pPr>
            <w:r w:rsidRPr="00514DD3">
              <w:rPr>
                <w:rStyle w:val="FontStyle30"/>
                <w:rFonts w:ascii="Times New Roman" w:hAnsi="Times New Roman" w:cs="Times New Roman"/>
                <w:sz w:val="20"/>
                <w:szCs w:val="20"/>
                <w:lang w:val="ru" w:eastAsia="en-US"/>
              </w:rPr>
              <w:t xml:space="preserve">- </w:t>
            </w:r>
            <w:proofErr w:type="spellStart"/>
            <w:r w:rsidRPr="00514DD3">
              <w:rPr>
                <w:rStyle w:val="FontStyle30"/>
                <w:rFonts w:ascii="Times New Roman" w:hAnsi="Times New Roman" w:cs="Times New Roman"/>
                <w:sz w:val="20"/>
                <w:szCs w:val="20"/>
                <w:lang w:val="ru" w:eastAsia="en-US"/>
              </w:rPr>
              <w:t>малат</w:t>
            </w:r>
            <w:proofErr w:type="spellEnd"/>
            <w:r w:rsidRPr="00514DD3">
              <w:rPr>
                <w:rStyle w:val="FontStyle30"/>
                <w:rFonts w:ascii="Times New Roman" w:hAnsi="Times New Roman" w:cs="Times New Roman"/>
                <w:sz w:val="20"/>
                <w:szCs w:val="20"/>
                <w:lang w:val="ru" w:eastAsia="en-US"/>
              </w:rPr>
              <w:t xml:space="preserve"> натрия (350(</w:t>
            </w:r>
            <w:proofErr w:type="spellStart"/>
            <w:r w:rsidRPr="00514DD3">
              <w:rPr>
                <w:rStyle w:val="FontStyle30"/>
                <w:rFonts w:ascii="Times New Roman" w:hAnsi="Times New Roman" w:cs="Times New Roman"/>
                <w:sz w:val="20"/>
                <w:szCs w:val="20"/>
                <w:lang w:val="ru" w:eastAsia="en-US"/>
              </w:rPr>
              <w:t>ii</w:t>
            </w:r>
            <w:proofErr w:type="spellEnd"/>
            <w:r w:rsidRPr="00514DD3">
              <w:rPr>
                <w:rStyle w:val="FontStyle30"/>
                <w:rFonts w:ascii="Times New Roman" w:hAnsi="Times New Roman" w:cs="Times New Roman"/>
                <w:sz w:val="20"/>
                <w:szCs w:val="20"/>
                <w:lang w:val="ru" w:eastAsia="en-US"/>
              </w:rPr>
              <w:t>))</w:t>
            </w:r>
          </w:p>
        </w:tc>
        <w:tc>
          <w:tcPr>
            <w:tcW w:w="2268" w:type="dxa"/>
          </w:tcPr>
          <w:p w:rsidR="00514DD3" w:rsidRPr="00514DD3" w:rsidRDefault="00514DD3" w:rsidP="00FA7D24">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регулятор кислотности, увлажнитель</w:t>
            </w:r>
          </w:p>
        </w:tc>
        <w:tc>
          <w:tcPr>
            <w:tcW w:w="1701" w:type="dxa"/>
          </w:tcPr>
          <w:p w:rsidR="00514DD3" w:rsidRPr="00514DD3" w:rsidRDefault="00514DD3" w:rsidP="00FA7D24">
            <w:pPr>
              <w:pStyle w:val="Style13"/>
              <w:widowControl/>
              <w:jc w:val="center"/>
              <w:rPr>
                <w:rStyle w:val="FontStyle49"/>
                <w:rFonts w:ascii="Times New Roman" w:hAnsi="Times New Roman" w:cs="Times New Roman"/>
                <w:b w:val="0"/>
                <w:color w:val="auto"/>
                <w:sz w:val="20"/>
                <w:szCs w:val="20"/>
                <w:lang w:eastAsia="en-US"/>
              </w:rPr>
            </w:pPr>
            <w:r w:rsidRPr="00514DD3">
              <w:rPr>
                <w:rStyle w:val="FontStyle49"/>
                <w:rFonts w:ascii="Times New Roman" w:hAnsi="Times New Roman" w:cs="Times New Roman"/>
                <w:b w:val="0"/>
                <w:color w:val="auto"/>
                <w:sz w:val="20"/>
                <w:szCs w:val="20"/>
                <w:lang w:eastAsia="en-US"/>
              </w:rPr>
              <w:t>сомнительный</w:t>
            </w:r>
          </w:p>
        </w:tc>
      </w:tr>
      <w:tr w:rsidR="00514DD3" w:rsidRPr="00514DD3" w:rsidTr="00FA7D24">
        <w:tc>
          <w:tcPr>
            <w:tcW w:w="1526" w:type="dxa"/>
          </w:tcPr>
          <w:p w:rsidR="00514DD3" w:rsidRPr="00514DD3" w:rsidRDefault="00514DD3" w:rsidP="00FA7D24">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351</w:t>
            </w:r>
          </w:p>
        </w:tc>
        <w:tc>
          <w:tcPr>
            <w:tcW w:w="4252" w:type="dxa"/>
          </w:tcPr>
          <w:p w:rsidR="00514DD3" w:rsidRPr="00514DD3" w:rsidRDefault="00514DD3" w:rsidP="00FA7D24">
            <w:pPr>
              <w:pStyle w:val="Style8"/>
              <w:widowControl/>
              <w:jc w:val="center"/>
              <w:rPr>
                <w:rStyle w:val="FontStyle30"/>
                <w:rFonts w:ascii="Times New Roman" w:hAnsi="Times New Roman" w:cs="Times New Roman"/>
                <w:sz w:val="20"/>
                <w:szCs w:val="20"/>
                <w:lang w:val="en-US" w:eastAsia="en-US"/>
              </w:rPr>
            </w:pPr>
            <w:proofErr w:type="spellStart"/>
            <w:r w:rsidRPr="00514DD3">
              <w:rPr>
                <w:rStyle w:val="FontStyle30"/>
                <w:rFonts w:ascii="Times New Roman" w:hAnsi="Times New Roman" w:cs="Times New Roman"/>
                <w:sz w:val="20"/>
                <w:szCs w:val="20"/>
                <w:lang w:val="ru" w:eastAsia="en-US"/>
              </w:rPr>
              <w:t>малаты</w:t>
            </w:r>
            <w:proofErr w:type="spellEnd"/>
            <w:r w:rsidRPr="00514DD3">
              <w:rPr>
                <w:rStyle w:val="FontStyle30"/>
                <w:rFonts w:ascii="Times New Roman" w:hAnsi="Times New Roman" w:cs="Times New Roman"/>
                <w:sz w:val="20"/>
                <w:szCs w:val="20"/>
                <w:lang w:val="ru" w:eastAsia="en-US"/>
              </w:rPr>
              <w:t xml:space="preserve"> калия</w:t>
            </w:r>
          </w:p>
        </w:tc>
        <w:tc>
          <w:tcPr>
            <w:tcW w:w="2268" w:type="dxa"/>
          </w:tcPr>
          <w:p w:rsidR="00514DD3" w:rsidRPr="00514DD3" w:rsidRDefault="00514DD3" w:rsidP="00FA7D24">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регулятор кислотности</w:t>
            </w:r>
          </w:p>
        </w:tc>
        <w:tc>
          <w:tcPr>
            <w:tcW w:w="1701" w:type="dxa"/>
          </w:tcPr>
          <w:p w:rsidR="00514DD3" w:rsidRPr="00514DD3" w:rsidRDefault="00514DD3" w:rsidP="00FA7D24">
            <w:pPr>
              <w:pStyle w:val="Style13"/>
              <w:widowControl/>
              <w:jc w:val="center"/>
              <w:rPr>
                <w:rStyle w:val="FontStyle49"/>
                <w:rFonts w:ascii="Times New Roman" w:hAnsi="Times New Roman" w:cs="Times New Roman"/>
                <w:b w:val="0"/>
                <w:color w:val="auto"/>
                <w:sz w:val="20"/>
                <w:szCs w:val="20"/>
                <w:lang w:eastAsia="en-US"/>
              </w:rPr>
            </w:pPr>
            <w:r w:rsidRPr="00514DD3">
              <w:rPr>
                <w:rStyle w:val="FontStyle49"/>
                <w:rFonts w:ascii="Times New Roman" w:hAnsi="Times New Roman" w:cs="Times New Roman"/>
                <w:b w:val="0"/>
                <w:color w:val="auto"/>
                <w:sz w:val="20"/>
                <w:szCs w:val="20"/>
                <w:lang w:eastAsia="en-US"/>
              </w:rPr>
              <w:t>сомнительный</w:t>
            </w:r>
          </w:p>
        </w:tc>
      </w:tr>
      <w:tr w:rsidR="00514DD3" w:rsidRPr="00514DD3" w:rsidTr="00FA7D24">
        <w:tc>
          <w:tcPr>
            <w:tcW w:w="1526" w:type="dxa"/>
          </w:tcPr>
          <w:p w:rsidR="00514DD3" w:rsidRPr="00514DD3" w:rsidRDefault="00514DD3" w:rsidP="00FA7D24">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352(</w:t>
            </w:r>
            <w:proofErr w:type="spellStart"/>
            <w:r w:rsidRPr="00514DD3">
              <w:rPr>
                <w:rStyle w:val="FontStyle30"/>
                <w:rFonts w:ascii="Times New Roman" w:hAnsi="Times New Roman" w:cs="Times New Roman"/>
                <w:sz w:val="20"/>
                <w:szCs w:val="20"/>
                <w:lang w:val="ru" w:eastAsia="en-US"/>
              </w:rPr>
              <w:t>ii</w:t>
            </w:r>
            <w:proofErr w:type="spellEnd"/>
            <w:r w:rsidRPr="00514DD3">
              <w:rPr>
                <w:rStyle w:val="FontStyle30"/>
                <w:rFonts w:ascii="Times New Roman" w:hAnsi="Times New Roman" w:cs="Times New Roman"/>
                <w:sz w:val="20"/>
                <w:szCs w:val="20"/>
                <w:lang w:val="ru" w:eastAsia="en-US"/>
              </w:rPr>
              <w:t>)</w:t>
            </w:r>
          </w:p>
        </w:tc>
        <w:tc>
          <w:tcPr>
            <w:tcW w:w="4252" w:type="dxa"/>
          </w:tcPr>
          <w:p w:rsidR="00514DD3" w:rsidRPr="00514DD3" w:rsidRDefault="00514DD3" w:rsidP="00FA7D24">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eastAsia="en-US"/>
              </w:rPr>
              <w:t>м</w:t>
            </w:r>
            <w:proofErr w:type="spellStart"/>
            <w:r w:rsidRPr="00514DD3">
              <w:rPr>
                <w:rStyle w:val="FontStyle30"/>
                <w:rFonts w:ascii="Times New Roman" w:hAnsi="Times New Roman" w:cs="Times New Roman"/>
                <w:sz w:val="20"/>
                <w:szCs w:val="20"/>
                <w:lang w:val="ru" w:eastAsia="en-US"/>
              </w:rPr>
              <w:t>алат</w:t>
            </w:r>
            <w:proofErr w:type="spellEnd"/>
            <w:r w:rsidRPr="00514DD3">
              <w:rPr>
                <w:rStyle w:val="FontStyle30"/>
                <w:rFonts w:ascii="Times New Roman" w:hAnsi="Times New Roman" w:cs="Times New Roman"/>
                <w:sz w:val="20"/>
                <w:szCs w:val="20"/>
                <w:lang w:val="ru" w:eastAsia="en-US"/>
              </w:rPr>
              <w:t xml:space="preserve"> кальция, D, L</w:t>
            </w:r>
          </w:p>
        </w:tc>
        <w:tc>
          <w:tcPr>
            <w:tcW w:w="2268" w:type="dxa"/>
          </w:tcPr>
          <w:p w:rsidR="00514DD3" w:rsidRPr="00514DD3" w:rsidRDefault="00514DD3" w:rsidP="00FA7D24">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регулятор кислотности</w:t>
            </w:r>
          </w:p>
        </w:tc>
        <w:tc>
          <w:tcPr>
            <w:tcW w:w="1701" w:type="dxa"/>
          </w:tcPr>
          <w:p w:rsidR="00514DD3" w:rsidRPr="00514DD3" w:rsidRDefault="00514DD3" w:rsidP="00FA7D24">
            <w:pPr>
              <w:pStyle w:val="Style13"/>
              <w:widowControl/>
              <w:jc w:val="center"/>
              <w:rPr>
                <w:rStyle w:val="FontStyle49"/>
                <w:rFonts w:ascii="Times New Roman" w:hAnsi="Times New Roman" w:cs="Times New Roman"/>
                <w:b w:val="0"/>
                <w:color w:val="auto"/>
                <w:sz w:val="20"/>
                <w:szCs w:val="20"/>
                <w:lang w:eastAsia="en-US"/>
              </w:rPr>
            </w:pPr>
            <w:r w:rsidRPr="00514DD3">
              <w:rPr>
                <w:rStyle w:val="FontStyle49"/>
                <w:rFonts w:ascii="Times New Roman" w:hAnsi="Times New Roman" w:cs="Times New Roman"/>
                <w:b w:val="0"/>
                <w:color w:val="auto"/>
                <w:sz w:val="20"/>
                <w:szCs w:val="20"/>
                <w:lang w:eastAsia="en-US"/>
              </w:rPr>
              <w:t>сомнительный</w:t>
            </w:r>
          </w:p>
        </w:tc>
      </w:tr>
      <w:tr w:rsidR="00514DD3" w:rsidRPr="00514DD3" w:rsidTr="00FA7D24">
        <w:trPr>
          <w:trHeight w:val="297"/>
        </w:trPr>
        <w:tc>
          <w:tcPr>
            <w:tcW w:w="1526" w:type="dxa"/>
          </w:tcPr>
          <w:p w:rsidR="00514DD3" w:rsidRPr="00514DD3" w:rsidRDefault="00514DD3" w:rsidP="00FA7D24">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353</w:t>
            </w:r>
          </w:p>
        </w:tc>
        <w:tc>
          <w:tcPr>
            <w:tcW w:w="4252" w:type="dxa"/>
          </w:tcPr>
          <w:p w:rsidR="00514DD3" w:rsidRPr="00514DD3" w:rsidRDefault="00514DD3" w:rsidP="00FA7D24">
            <w:pPr>
              <w:pStyle w:val="Style8"/>
              <w:widowControl/>
              <w:jc w:val="center"/>
              <w:rPr>
                <w:rStyle w:val="FontStyle30"/>
                <w:rFonts w:ascii="Times New Roman" w:hAnsi="Times New Roman" w:cs="Times New Roman"/>
                <w:sz w:val="20"/>
                <w:szCs w:val="20"/>
                <w:lang w:val="en-US" w:eastAsia="en-US"/>
              </w:rPr>
            </w:pPr>
            <w:proofErr w:type="spellStart"/>
            <w:r w:rsidRPr="00514DD3">
              <w:rPr>
                <w:rStyle w:val="FontStyle30"/>
                <w:rFonts w:ascii="Times New Roman" w:hAnsi="Times New Roman" w:cs="Times New Roman"/>
                <w:sz w:val="20"/>
                <w:szCs w:val="20"/>
                <w:lang w:val="ru" w:eastAsia="en-US"/>
              </w:rPr>
              <w:t>метавинная</w:t>
            </w:r>
            <w:proofErr w:type="spellEnd"/>
            <w:r w:rsidRPr="00514DD3">
              <w:rPr>
                <w:rStyle w:val="FontStyle30"/>
                <w:rFonts w:ascii="Times New Roman" w:hAnsi="Times New Roman" w:cs="Times New Roman"/>
                <w:sz w:val="20"/>
                <w:szCs w:val="20"/>
                <w:lang w:val="ru" w:eastAsia="en-US"/>
              </w:rPr>
              <w:t xml:space="preserve"> кислота</w:t>
            </w:r>
          </w:p>
        </w:tc>
        <w:tc>
          <w:tcPr>
            <w:tcW w:w="2268" w:type="dxa"/>
          </w:tcPr>
          <w:p w:rsidR="00514DD3" w:rsidRPr="00514DD3" w:rsidRDefault="00514DD3" w:rsidP="00FA7D24">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регулятор кислотности, эмульгатор</w:t>
            </w:r>
          </w:p>
        </w:tc>
        <w:tc>
          <w:tcPr>
            <w:tcW w:w="1701" w:type="dxa"/>
          </w:tcPr>
          <w:p w:rsidR="00514DD3" w:rsidRPr="00514DD3" w:rsidRDefault="00514DD3" w:rsidP="00FA7D24">
            <w:pPr>
              <w:pStyle w:val="Style13"/>
              <w:widowControl/>
              <w:jc w:val="center"/>
              <w:rPr>
                <w:rStyle w:val="FontStyle49"/>
                <w:rFonts w:ascii="Times New Roman" w:hAnsi="Times New Roman" w:cs="Times New Roman"/>
                <w:b w:val="0"/>
                <w:color w:val="auto"/>
                <w:sz w:val="20"/>
                <w:szCs w:val="20"/>
                <w:lang w:eastAsia="en-US"/>
              </w:rPr>
            </w:pPr>
            <w:r w:rsidRPr="00514DD3">
              <w:rPr>
                <w:rStyle w:val="FontStyle49"/>
                <w:rFonts w:ascii="Times New Roman" w:hAnsi="Times New Roman" w:cs="Times New Roman"/>
                <w:b w:val="0"/>
                <w:color w:val="auto"/>
                <w:sz w:val="20"/>
                <w:szCs w:val="20"/>
                <w:lang w:eastAsia="en-US"/>
              </w:rPr>
              <w:t>сомнительный</w:t>
            </w:r>
          </w:p>
        </w:tc>
      </w:tr>
      <w:tr w:rsidR="00514DD3" w:rsidRPr="00514DD3" w:rsidTr="00FA7D24">
        <w:tc>
          <w:tcPr>
            <w:tcW w:w="1526" w:type="dxa"/>
          </w:tcPr>
          <w:p w:rsidR="00514DD3" w:rsidRPr="00514DD3" w:rsidRDefault="00514DD3" w:rsidP="00FA7D24">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354</w:t>
            </w:r>
          </w:p>
        </w:tc>
        <w:tc>
          <w:tcPr>
            <w:tcW w:w="4252" w:type="dxa"/>
          </w:tcPr>
          <w:p w:rsidR="00514DD3" w:rsidRPr="00514DD3" w:rsidRDefault="00514DD3" w:rsidP="00FA7D24">
            <w:pPr>
              <w:pStyle w:val="Style8"/>
              <w:widowControl/>
              <w:jc w:val="center"/>
              <w:rPr>
                <w:rStyle w:val="FontStyle30"/>
                <w:rFonts w:ascii="Times New Roman" w:hAnsi="Times New Roman" w:cs="Times New Roman"/>
                <w:sz w:val="20"/>
                <w:szCs w:val="20"/>
                <w:lang w:val="en-US" w:eastAsia="en-US"/>
              </w:rPr>
            </w:pPr>
            <w:proofErr w:type="spellStart"/>
            <w:r w:rsidRPr="00514DD3">
              <w:rPr>
                <w:rStyle w:val="FontStyle30"/>
                <w:rFonts w:ascii="Times New Roman" w:hAnsi="Times New Roman" w:cs="Times New Roman"/>
                <w:sz w:val="20"/>
                <w:szCs w:val="20"/>
                <w:lang w:val="ru" w:eastAsia="en-US"/>
              </w:rPr>
              <w:t>тартрат</w:t>
            </w:r>
            <w:proofErr w:type="spellEnd"/>
            <w:r w:rsidRPr="00514DD3">
              <w:rPr>
                <w:rStyle w:val="FontStyle30"/>
                <w:rFonts w:ascii="Times New Roman" w:hAnsi="Times New Roman" w:cs="Times New Roman"/>
                <w:sz w:val="20"/>
                <w:szCs w:val="20"/>
                <w:lang w:val="ru" w:eastAsia="en-US"/>
              </w:rPr>
              <w:t xml:space="preserve"> кальция</w:t>
            </w:r>
          </w:p>
        </w:tc>
        <w:tc>
          <w:tcPr>
            <w:tcW w:w="2268" w:type="dxa"/>
          </w:tcPr>
          <w:p w:rsidR="00514DD3" w:rsidRPr="00514DD3" w:rsidRDefault="00514DD3" w:rsidP="00FA7D24">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регулятор кислотности, эмульгатор</w:t>
            </w:r>
          </w:p>
        </w:tc>
        <w:tc>
          <w:tcPr>
            <w:tcW w:w="1701" w:type="dxa"/>
          </w:tcPr>
          <w:p w:rsidR="00514DD3" w:rsidRPr="00514DD3" w:rsidRDefault="00514DD3" w:rsidP="00FA7D24">
            <w:pPr>
              <w:pStyle w:val="Style13"/>
              <w:widowControl/>
              <w:jc w:val="center"/>
              <w:rPr>
                <w:rStyle w:val="FontStyle49"/>
                <w:rFonts w:ascii="Times New Roman" w:hAnsi="Times New Roman" w:cs="Times New Roman"/>
                <w:b w:val="0"/>
                <w:color w:val="auto"/>
                <w:sz w:val="20"/>
                <w:szCs w:val="20"/>
                <w:lang w:eastAsia="en-US"/>
              </w:rPr>
            </w:pPr>
            <w:r w:rsidRPr="00514DD3">
              <w:rPr>
                <w:rStyle w:val="FontStyle49"/>
                <w:rFonts w:ascii="Times New Roman" w:hAnsi="Times New Roman" w:cs="Times New Roman"/>
                <w:b w:val="0"/>
                <w:color w:val="auto"/>
                <w:sz w:val="20"/>
                <w:szCs w:val="20"/>
                <w:lang w:eastAsia="en-US"/>
              </w:rPr>
              <w:t>сомнительный</w:t>
            </w:r>
          </w:p>
        </w:tc>
      </w:tr>
      <w:tr w:rsidR="00514DD3" w:rsidRPr="00514DD3" w:rsidTr="00FA7D24">
        <w:tc>
          <w:tcPr>
            <w:tcW w:w="1526" w:type="dxa"/>
          </w:tcPr>
          <w:p w:rsidR="00514DD3" w:rsidRPr="00514DD3" w:rsidRDefault="00514DD3" w:rsidP="00FA7D24">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355</w:t>
            </w:r>
          </w:p>
        </w:tc>
        <w:tc>
          <w:tcPr>
            <w:tcW w:w="4252" w:type="dxa"/>
          </w:tcPr>
          <w:p w:rsidR="00514DD3" w:rsidRPr="00514DD3" w:rsidRDefault="00514DD3" w:rsidP="00FA7D24">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адипиновая кислота</w:t>
            </w:r>
          </w:p>
        </w:tc>
        <w:tc>
          <w:tcPr>
            <w:tcW w:w="2268" w:type="dxa"/>
          </w:tcPr>
          <w:p w:rsidR="00514DD3" w:rsidRPr="00514DD3" w:rsidRDefault="00514DD3" w:rsidP="00FA7D24">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регулятор кислотности</w:t>
            </w:r>
          </w:p>
        </w:tc>
        <w:tc>
          <w:tcPr>
            <w:tcW w:w="1701" w:type="dxa"/>
          </w:tcPr>
          <w:p w:rsidR="00514DD3" w:rsidRPr="00514DD3" w:rsidRDefault="00514DD3" w:rsidP="00FA7D24">
            <w:pPr>
              <w:jc w:val="center"/>
              <w:rPr>
                <w:rFonts w:ascii="Times New Roman" w:hAnsi="Times New Roman" w:cs="Times New Roman"/>
                <w:sz w:val="20"/>
                <w:szCs w:val="20"/>
              </w:rPr>
            </w:pPr>
            <w:r w:rsidRPr="00514DD3">
              <w:rPr>
                <w:rStyle w:val="FontStyle49"/>
                <w:rFonts w:ascii="Times New Roman" w:hAnsi="Times New Roman" w:cs="Times New Roman"/>
                <w:b w:val="0"/>
                <w:color w:val="auto"/>
                <w:sz w:val="20"/>
                <w:szCs w:val="20"/>
                <w:lang w:eastAsia="en-US"/>
              </w:rPr>
              <w:t>сомнительный</w:t>
            </w:r>
          </w:p>
        </w:tc>
      </w:tr>
      <w:tr w:rsidR="00514DD3" w:rsidRPr="00514DD3" w:rsidTr="00FA7D24">
        <w:tc>
          <w:tcPr>
            <w:tcW w:w="1526" w:type="dxa"/>
          </w:tcPr>
          <w:p w:rsidR="00514DD3" w:rsidRPr="00514DD3" w:rsidRDefault="00514DD3" w:rsidP="00FA7D24">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401</w:t>
            </w:r>
          </w:p>
        </w:tc>
        <w:tc>
          <w:tcPr>
            <w:tcW w:w="4252" w:type="dxa"/>
          </w:tcPr>
          <w:p w:rsidR="00514DD3" w:rsidRPr="00514DD3" w:rsidRDefault="00514DD3" w:rsidP="00FA7D24">
            <w:pPr>
              <w:pStyle w:val="Style8"/>
              <w:widowControl/>
              <w:jc w:val="center"/>
              <w:rPr>
                <w:rStyle w:val="FontStyle30"/>
                <w:rFonts w:ascii="Times New Roman" w:hAnsi="Times New Roman" w:cs="Times New Roman"/>
                <w:sz w:val="20"/>
                <w:szCs w:val="20"/>
                <w:lang w:val="en-US" w:eastAsia="en-US"/>
              </w:rPr>
            </w:pPr>
            <w:proofErr w:type="spellStart"/>
            <w:r w:rsidRPr="00514DD3">
              <w:rPr>
                <w:rStyle w:val="FontStyle30"/>
                <w:rFonts w:ascii="Times New Roman" w:hAnsi="Times New Roman" w:cs="Times New Roman"/>
                <w:sz w:val="20"/>
                <w:szCs w:val="20"/>
                <w:lang w:val="ru" w:eastAsia="en-US"/>
              </w:rPr>
              <w:t>альгинат</w:t>
            </w:r>
            <w:proofErr w:type="spellEnd"/>
            <w:r w:rsidRPr="00514DD3">
              <w:rPr>
                <w:rStyle w:val="FontStyle30"/>
                <w:rFonts w:ascii="Times New Roman" w:hAnsi="Times New Roman" w:cs="Times New Roman"/>
                <w:sz w:val="20"/>
                <w:szCs w:val="20"/>
                <w:lang w:val="ru" w:eastAsia="en-US"/>
              </w:rPr>
              <w:t xml:space="preserve"> натрия</w:t>
            </w:r>
          </w:p>
        </w:tc>
        <w:tc>
          <w:tcPr>
            <w:tcW w:w="2268" w:type="dxa"/>
          </w:tcPr>
          <w:p w:rsidR="00514DD3" w:rsidRPr="00514DD3" w:rsidRDefault="00514DD3" w:rsidP="00FA7D24">
            <w:pPr>
              <w:pStyle w:val="Style8"/>
              <w:widowControl/>
              <w:jc w:val="center"/>
              <w:rPr>
                <w:rStyle w:val="FontStyle30"/>
                <w:rFonts w:ascii="Times New Roman" w:hAnsi="Times New Roman" w:cs="Times New Roman"/>
                <w:sz w:val="20"/>
                <w:szCs w:val="20"/>
                <w:lang w:eastAsia="en-US"/>
              </w:rPr>
            </w:pPr>
            <w:r w:rsidRPr="00514DD3">
              <w:rPr>
                <w:rStyle w:val="FontStyle30"/>
                <w:rFonts w:ascii="Times New Roman" w:hAnsi="Times New Roman" w:cs="Times New Roman"/>
                <w:sz w:val="20"/>
                <w:szCs w:val="20"/>
                <w:lang w:val="ru" w:eastAsia="en-US"/>
              </w:rPr>
              <w:t xml:space="preserve">наполнитель, носитель, эмульгатор, пенообразователь, </w:t>
            </w:r>
            <w:proofErr w:type="spellStart"/>
            <w:r w:rsidRPr="00514DD3">
              <w:rPr>
                <w:rStyle w:val="FontStyle30"/>
                <w:rFonts w:ascii="Times New Roman" w:hAnsi="Times New Roman" w:cs="Times New Roman"/>
                <w:sz w:val="20"/>
                <w:szCs w:val="20"/>
                <w:lang w:val="ru" w:eastAsia="en-US"/>
              </w:rPr>
              <w:t>желеобразователь</w:t>
            </w:r>
            <w:proofErr w:type="spellEnd"/>
            <w:r w:rsidRPr="00514DD3">
              <w:rPr>
                <w:rStyle w:val="FontStyle30"/>
                <w:rFonts w:ascii="Times New Roman" w:hAnsi="Times New Roman" w:cs="Times New Roman"/>
                <w:sz w:val="20"/>
                <w:szCs w:val="20"/>
                <w:lang w:val="ru" w:eastAsia="en-US"/>
              </w:rPr>
              <w:t xml:space="preserve">, </w:t>
            </w:r>
            <w:proofErr w:type="spellStart"/>
            <w:r w:rsidRPr="00514DD3">
              <w:rPr>
                <w:rStyle w:val="FontStyle30"/>
                <w:rFonts w:ascii="Times New Roman" w:hAnsi="Times New Roman" w:cs="Times New Roman"/>
                <w:sz w:val="20"/>
                <w:szCs w:val="20"/>
                <w:lang w:val="ru" w:eastAsia="en-US"/>
              </w:rPr>
              <w:t>глазирователь</w:t>
            </w:r>
            <w:proofErr w:type="spellEnd"/>
            <w:r w:rsidRPr="00514DD3">
              <w:rPr>
                <w:rStyle w:val="FontStyle30"/>
                <w:rFonts w:ascii="Times New Roman" w:hAnsi="Times New Roman" w:cs="Times New Roman"/>
                <w:sz w:val="20"/>
                <w:szCs w:val="20"/>
                <w:lang w:val="ru" w:eastAsia="en-US"/>
              </w:rPr>
              <w:t xml:space="preserve">, увлажнитель, </w:t>
            </w:r>
            <w:proofErr w:type="spellStart"/>
            <w:r w:rsidRPr="00514DD3">
              <w:rPr>
                <w:rStyle w:val="FontStyle30"/>
                <w:rFonts w:ascii="Times New Roman" w:hAnsi="Times New Roman" w:cs="Times New Roman"/>
                <w:sz w:val="20"/>
                <w:szCs w:val="20"/>
                <w:lang w:val="ru" w:eastAsia="en-US"/>
              </w:rPr>
              <w:t>секвестрант</w:t>
            </w:r>
            <w:proofErr w:type="spellEnd"/>
            <w:r w:rsidRPr="00514DD3">
              <w:rPr>
                <w:rStyle w:val="FontStyle30"/>
                <w:rFonts w:ascii="Times New Roman" w:hAnsi="Times New Roman" w:cs="Times New Roman"/>
                <w:sz w:val="20"/>
                <w:szCs w:val="20"/>
                <w:lang w:val="ru" w:eastAsia="en-US"/>
              </w:rPr>
              <w:t>, стабилизатор, загуститель</w:t>
            </w:r>
          </w:p>
        </w:tc>
        <w:tc>
          <w:tcPr>
            <w:tcW w:w="1701" w:type="dxa"/>
          </w:tcPr>
          <w:p w:rsidR="00514DD3" w:rsidRPr="00514DD3" w:rsidRDefault="00514DD3" w:rsidP="00FA7D24">
            <w:pPr>
              <w:jc w:val="center"/>
              <w:rPr>
                <w:rFonts w:ascii="Times New Roman" w:hAnsi="Times New Roman" w:cs="Times New Roman"/>
                <w:sz w:val="20"/>
                <w:szCs w:val="20"/>
              </w:rPr>
            </w:pPr>
            <w:r w:rsidRPr="00514DD3">
              <w:rPr>
                <w:rStyle w:val="FontStyle49"/>
                <w:rFonts w:ascii="Times New Roman" w:hAnsi="Times New Roman" w:cs="Times New Roman"/>
                <w:b w:val="0"/>
                <w:color w:val="auto"/>
                <w:sz w:val="20"/>
                <w:szCs w:val="20"/>
                <w:lang w:eastAsia="en-US"/>
              </w:rPr>
              <w:t>сомнительный</w:t>
            </w:r>
          </w:p>
        </w:tc>
      </w:tr>
      <w:tr w:rsidR="00514DD3" w:rsidRPr="00514DD3" w:rsidTr="00FA7D24">
        <w:tc>
          <w:tcPr>
            <w:tcW w:w="1526" w:type="dxa"/>
          </w:tcPr>
          <w:p w:rsidR="00514DD3" w:rsidRPr="00514DD3" w:rsidRDefault="00514DD3" w:rsidP="00FA7D24">
            <w:pPr>
              <w:pStyle w:val="Style8"/>
              <w:widowControl/>
              <w:jc w:val="center"/>
              <w:rPr>
                <w:rStyle w:val="FontStyle30"/>
                <w:rFonts w:ascii="Times New Roman" w:hAnsi="Times New Roman" w:cs="Times New Roman"/>
                <w:sz w:val="20"/>
                <w:szCs w:val="20"/>
                <w:lang w:val="en-US" w:eastAsia="en-US"/>
              </w:rPr>
            </w:pPr>
            <w:r w:rsidRPr="00514DD3">
              <w:rPr>
                <w:rStyle w:val="FontStyle30"/>
                <w:rFonts w:ascii="Times New Roman" w:hAnsi="Times New Roman" w:cs="Times New Roman"/>
                <w:sz w:val="20"/>
                <w:szCs w:val="20"/>
                <w:lang w:val="ru" w:eastAsia="en-US"/>
              </w:rPr>
              <w:t>402</w:t>
            </w:r>
          </w:p>
        </w:tc>
        <w:tc>
          <w:tcPr>
            <w:tcW w:w="4252" w:type="dxa"/>
          </w:tcPr>
          <w:p w:rsidR="00514DD3" w:rsidRPr="00514DD3" w:rsidRDefault="00514DD3" w:rsidP="00FA7D24">
            <w:pPr>
              <w:pStyle w:val="Style8"/>
              <w:widowControl/>
              <w:jc w:val="center"/>
              <w:rPr>
                <w:rStyle w:val="FontStyle30"/>
                <w:rFonts w:ascii="Times New Roman" w:hAnsi="Times New Roman" w:cs="Times New Roman"/>
                <w:sz w:val="20"/>
                <w:szCs w:val="20"/>
                <w:lang w:val="en-US" w:eastAsia="en-US"/>
              </w:rPr>
            </w:pPr>
            <w:proofErr w:type="spellStart"/>
            <w:r w:rsidRPr="00514DD3">
              <w:rPr>
                <w:rStyle w:val="FontStyle30"/>
                <w:rFonts w:ascii="Times New Roman" w:hAnsi="Times New Roman" w:cs="Times New Roman"/>
                <w:sz w:val="20"/>
                <w:szCs w:val="20"/>
                <w:lang w:val="ru" w:eastAsia="en-US"/>
              </w:rPr>
              <w:t>альгинат</w:t>
            </w:r>
            <w:proofErr w:type="spellEnd"/>
            <w:r w:rsidRPr="00514DD3">
              <w:rPr>
                <w:rStyle w:val="FontStyle30"/>
                <w:rFonts w:ascii="Times New Roman" w:hAnsi="Times New Roman" w:cs="Times New Roman"/>
                <w:sz w:val="20"/>
                <w:szCs w:val="20"/>
                <w:lang w:val="ru" w:eastAsia="en-US"/>
              </w:rPr>
              <w:t xml:space="preserve"> калия</w:t>
            </w:r>
          </w:p>
        </w:tc>
        <w:tc>
          <w:tcPr>
            <w:tcW w:w="2268" w:type="dxa"/>
          </w:tcPr>
          <w:p w:rsidR="00514DD3" w:rsidRPr="00514DD3" w:rsidRDefault="00514DD3" w:rsidP="00FA7D24">
            <w:pPr>
              <w:pStyle w:val="Style8"/>
              <w:widowControl/>
              <w:jc w:val="center"/>
              <w:rPr>
                <w:rStyle w:val="FontStyle30"/>
                <w:rFonts w:ascii="Times New Roman" w:hAnsi="Times New Roman" w:cs="Times New Roman"/>
                <w:sz w:val="20"/>
                <w:szCs w:val="20"/>
                <w:lang w:eastAsia="en-US"/>
              </w:rPr>
            </w:pPr>
            <w:r w:rsidRPr="00514DD3">
              <w:rPr>
                <w:rStyle w:val="FontStyle30"/>
                <w:rFonts w:ascii="Times New Roman" w:hAnsi="Times New Roman" w:cs="Times New Roman"/>
                <w:sz w:val="20"/>
                <w:szCs w:val="20"/>
                <w:lang w:val="ru" w:eastAsia="en-US"/>
              </w:rPr>
              <w:t xml:space="preserve">наполнитель, носитель, эмульгатор, пенообразователь, </w:t>
            </w:r>
            <w:proofErr w:type="spellStart"/>
            <w:r w:rsidRPr="00514DD3">
              <w:rPr>
                <w:rStyle w:val="FontStyle30"/>
                <w:rFonts w:ascii="Times New Roman" w:hAnsi="Times New Roman" w:cs="Times New Roman"/>
                <w:sz w:val="20"/>
                <w:szCs w:val="20"/>
                <w:lang w:val="ru" w:eastAsia="en-US"/>
              </w:rPr>
              <w:t>желеобразователь</w:t>
            </w:r>
            <w:proofErr w:type="spellEnd"/>
            <w:r w:rsidRPr="00514DD3">
              <w:rPr>
                <w:rStyle w:val="FontStyle30"/>
                <w:rFonts w:ascii="Times New Roman" w:hAnsi="Times New Roman" w:cs="Times New Roman"/>
                <w:sz w:val="20"/>
                <w:szCs w:val="20"/>
                <w:lang w:val="ru" w:eastAsia="en-US"/>
              </w:rPr>
              <w:t xml:space="preserve">, </w:t>
            </w:r>
            <w:proofErr w:type="spellStart"/>
            <w:r w:rsidRPr="00514DD3">
              <w:rPr>
                <w:rStyle w:val="FontStyle30"/>
                <w:rFonts w:ascii="Times New Roman" w:hAnsi="Times New Roman" w:cs="Times New Roman"/>
                <w:sz w:val="20"/>
                <w:szCs w:val="20"/>
                <w:lang w:val="ru" w:eastAsia="en-US"/>
              </w:rPr>
              <w:t>глазирователь</w:t>
            </w:r>
            <w:proofErr w:type="spellEnd"/>
            <w:r w:rsidRPr="00514DD3">
              <w:rPr>
                <w:rStyle w:val="FontStyle30"/>
                <w:rFonts w:ascii="Times New Roman" w:hAnsi="Times New Roman" w:cs="Times New Roman"/>
                <w:sz w:val="20"/>
                <w:szCs w:val="20"/>
                <w:lang w:val="ru" w:eastAsia="en-US"/>
              </w:rPr>
              <w:t xml:space="preserve">, увлажнитель, </w:t>
            </w:r>
            <w:proofErr w:type="spellStart"/>
            <w:r w:rsidRPr="00514DD3">
              <w:rPr>
                <w:rStyle w:val="FontStyle30"/>
                <w:rFonts w:ascii="Times New Roman" w:hAnsi="Times New Roman" w:cs="Times New Roman"/>
                <w:sz w:val="20"/>
                <w:szCs w:val="20"/>
                <w:lang w:val="ru" w:eastAsia="en-US"/>
              </w:rPr>
              <w:t>секвестрант</w:t>
            </w:r>
            <w:proofErr w:type="spellEnd"/>
            <w:r w:rsidRPr="00514DD3">
              <w:rPr>
                <w:rStyle w:val="FontStyle30"/>
                <w:rFonts w:ascii="Times New Roman" w:hAnsi="Times New Roman" w:cs="Times New Roman"/>
                <w:sz w:val="20"/>
                <w:szCs w:val="20"/>
                <w:lang w:val="ru" w:eastAsia="en-US"/>
              </w:rPr>
              <w:t>, стабилизатор, загуститель</w:t>
            </w:r>
          </w:p>
        </w:tc>
        <w:tc>
          <w:tcPr>
            <w:tcW w:w="1701" w:type="dxa"/>
          </w:tcPr>
          <w:p w:rsidR="00514DD3" w:rsidRPr="00514DD3" w:rsidRDefault="00514DD3" w:rsidP="00FA7D24">
            <w:pPr>
              <w:jc w:val="center"/>
              <w:rPr>
                <w:rFonts w:ascii="Times New Roman" w:hAnsi="Times New Roman" w:cs="Times New Roman"/>
                <w:sz w:val="20"/>
                <w:szCs w:val="20"/>
              </w:rPr>
            </w:pPr>
            <w:r w:rsidRPr="00514DD3">
              <w:rPr>
                <w:rStyle w:val="FontStyle49"/>
                <w:rFonts w:ascii="Times New Roman" w:hAnsi="Times New Roman" w:cs="Times New Roman"/>
                <w:b w:val="0"/>
                <w:color w:val="auto"/>
                <w:sz w:val="20"/>
                <w:szCs w:val="20"/>
                <w:lang w:eastAsia="en-US"/>
              </w:rPr>
              <w:t>сомнительный</w:t>
            </w:r>
          </w:p>
        </w:tc>
      </w:tr>
    </w:tbl>
    <w:p w:rsidR="00EC72CF" w:rsidRDefault="00EC72CF" w:rsidP="008E62FF">
      <w:pPr>
        <w:pStyle w:val="Style13"/>
        <w:widowControl/>
        <w:ind w:firstLine="567"/>
        <w:jc w:val="center"/>
        <w:rPr>
          <w:rStyle w:val="FontStyle49"/>
          <w:rFonts w:ascii="Times New Roman" w:hAnsi="Times New Roman" w:cs="Times New Roman"/>
          <w:color w:val="auto"/>
          <w:sz w:val="24"/>
          <w:szCs w:val="24"/>
          <w:lang w:eastAsia="en-US"/>
        </w:rPr>
      </w:pPr>
    </w:p>
    <w:p w:rsidR="00EC72CF" w:rsidRDefault="00EC72CF" w:rsidP="008E62FF">
      <w:pPr>
        <w:pStyle w:val="Style13"/>
        <w:widowControl/>
        <w:ind w:firstLine="567"/>
        <w:jc w:val="center"/>
        <w:rPr>
          <w:rStyle w:val="FontStyle49"/>
          <w:rFonts w:ascii="Times New Roman" w:hAnsi="Times New Roman" w:cs="Times New Roman"/>
          <w:color w:val="auto"/>
          <w:sz w:val="24"/>
          <w:szCs w:val="24"/>
          <w:lang w:eastAsia="en-US"/>
        </w:rPr>
      </w:pPr>
    </w:p>
    <w:p w:rsidR="00EC72CF" w:rsidRDefault="00EC72CF" w:rsidP="008E62FF">
      <w:pPr>
        <w:pStyle w:val="Style13"/>
        <w:widowControl/>
        <w:ind w:firstLine="567"/>
        <w:jc w:val="center"/>
        <w:rPr>
          <w:rStyle w:val="FontStyle49"/>
          <w:rFonts w:ascii="Times New Roman" w:hAnsi="Times New Roman" w:cs="Times New Roman"/>
          <w:color w:val="auto"/>
          <w:sz w:val="24"/>
          <w:szCs w:val="24"/>
          <w:lang w:eastAsia="en-US"/>
        </w:rPr>
      </w:pPr>
    </w:p>
    <w:p w:rsidR="00514DD3" w:rsidRPr="0038444B" w:rsidRDefault="00514DD3" w:rsidP="00514DD3">
      <w:pPr>
        <w:pStyle w:val="Style13"/>
        <w:widowControl/>
        <w:ind w:firstLine="567"/>
        <w:jc w:val="right"/>
        <w:rPr>
          <w:rStyle w:val="FontStyle49"/>
          <w:rFonts w:ascii="Times New Roman" w:hAnsi="Times New Roman" w:cs="Times New Roman"/>
          <w:b w:val="0"/>
          <w:i/>
          <w:color w:val="auto"/>
          <w:sz w:val="24"/>
          <w:szCs w:val="24"/>
          <w:lang w:eastAsia="en-US"/>
        </w:rPr>
      </w:pPr>
      <w:r w:rsidRPr="0038444B">
        <w:rPr>
          <w:rStyle w:val="FontStyle49"/>
          <w:rFonts w:ascii="Times New Roman" w:hAnsi="Times New Roman" w:cs="Times New Roman"/>
          <w:b w:val="0"/>
          <w:i/>
          <w:color w:val="auto"/>
          <w:sz w:val="24"/>
          <w:szCs w:val="24"/>
          <w:lang w:eastAsia="en-US"/>
        </w:rPr>
        <w:lastRenderedPageBreak/>
        <w:t xml:space="preserve">Продолжение таблицы </w:t>
      </w:r>
    </w:p>
    <w:tbl>
      <w:tblPr>
        <w:tblStyle w:val="ab"/>
        <w:tblW w:w="9747" w:type="dxa"/>
        <w:tblLayout w:type="fixed"/>
        <w:tblLook w:val="04A0" w:firstRow="1" w:lastRow="0" w:firstColumn="1" w:lastColumn="0" w:noHBand="0" w:noVBand="1"/>
      </w:tblPr>
      <w:tblGrid>
        <w:gridCol w:w="1526"/>
        <w:gridCol w:w="4252"/>
        <w:gridCol w:w="2268"/>
        <w:gridCol w:w="1701"/>
      </w:tblGrid>
      <w:tr w:rsidR="00514DD3" w:rsidRPr="00514DD3" w:rsidTr="00FA7D24">
        <w:tc>
          <w:tcPr>
            <w:tcW w:w="1526" w:type="dxa"/>
          </w:tcPr>
          <w:p w:rsidR="00514DD3" w:rsidRPr="00FA7D24" w:rsidRDefault="00514DD3"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407, 407а</w:t>
            </w:r>
          </w:p>
        </w:tc>
        <w:tc>
          <w:tcPr>
            <w:tcW w:w="4252" w:type="dxa"/>
          </w:tcPr>
          <w:p w:rsidR="00514DD3" w:rsidRPr="00FA7D24" w:rsidRDefault="00514DD3" w:rsidP="00FA7D24">
            <w:pPr>
              <w:pStyle w:val="Style16"/>
              <w:widowControl/>
              <w:jc w:val="center"/>
              <w:rPr>
                <w:rStyle w:val="FontStyle30"/>
                <w:rFonts w:ascii="Times New Roman" w:hAnsi="Times New Roman" w:cs="Times New Roman"/>
                <w:sz w:val="20"/>
                <w:szCs w:val="20"/>
                <w:lang w:eastAsia="en-US"/>
              </w:rPr>
            </w:pPr>
            <w:r w:rsidRPr="00FA7D24">
              <w:rPr>
                <w:rStyle w:val="FontStyle30"/>
                <w:rFonts w:ascii="Times New Roman" w:hAnsi="Times New Roman" w:cs="Times New Roman"/>
                <w:sz w:val="20"/>
                <w:szCs w:val="20"/>
                <w:lang w:val="ru" w:eastAsia="en-US"/>
              </w:rPr>
              <w:t xml:space="preserve">- </w:t>
            </w:r>
            <w:proofErr w:type="spellStart"/>
            <w:r w:rsidRPr="00FA7D24">
              <w:rPr>
                <w:rStyle w:val="FontStyle30"/>
                <w:rFonts w:ascii="Times New Roman" w:hAnsi="Times New Roman" w:cs="Times New Roman"/>
                <w:sz w:val="20"/>
                <w:szCs w:val="20"/>
                <w:lang w:val="ru" w:eastAsia="en-US"/>
              </w:rPr>
              <w:t>каррагинан</w:t>
            </w:r>
            <w:proofErr w:type="spellEnd"/>
            <w:r w:rsidRPr="00FA7D24">
              <w:rPr>
                <w:rStyle w:val="FontStyle30"/>
                <w:rFonts w:ascii="Times New Roman" w:hAnsi="Times New Roman" w:cs="Times New Roman"/>
                <w:sz w:val="20"/>
                <w:szCs w:val="20"/>
                <w:lang w:val="ru" w:eastAsia="en-US"/>
              </w:rPr>
              <w:t xml:space="preserve"> (407)</w:t>
            </w:r>
          </w:p>
          <w:p w:rsidR="00514DD3" w:rsidRPr="00FA7D24" w:rsidRDefault="00514DD3" w:rsidP="00FA7D24">
            <w:pPr>
              <w:pStyle w:val="Style16"/>
              <w:widowControl/>
              <w:jc w:val="center"/>
              <w:rPr>
                <w:rStyle w:val="FontStyle30"/>
                <w:rFonts w:ascii="Times New Roman" w:hAnsi="Times New Roman" w:cs="Times New Roman"/>
                <w:sz w:val="20"/>
                <w:szCs w:val="20"/>
                <w:lang w:eastAsia="en-US"/>
              </w:rPr>
            </w:pPr>
            <w:r w:rsidRPr="00FA7D24">
              <w:rPr>
                <w:rStyle w:val="FontStyle30"/>
                <w:rFonts w:ascii="Times New Roman" w:hAnsi="Times New Roman" w:cs="Times New Roman"/>
                <w:sz w:val="20"/>
                <w:szCs w:val="20"/>
                <w:lang w:val="ru" w:eastAsia="en-US"/>
              </w:rPr>
              <w:t xml:space="preserve">- </w:t>
            </w:r>
            <w:proofErr w:type="spellStart"/>
            <w:r w:rsidRPr="00FA7D24">
              <w:rPr>
                <w:rStyle w:val="FontStyle30"/>
                <w:rFonts w:ascii="Times New Roman" w:hAnsi="Times New Roman" w:cs="Times New Roman"/>
                <w:sz w:val="20"/>
                <w:szCs w:val="20"/>
                <w:lang w:val="ru" w:eastAsia="en-US"/>
              </w:rPr>
              <w:t>каррагинан</w:t>
            </w:r>
            <w:proofErr w:type="spellEnd"/>
            <w:r w:rsidRPr="00FA7D24">
              <w:rPr>
                <w:rStyle w:val="FontStyle30"/>
                <w:rFonts w:ascii="Times New Roman" w:hAnsi="Times New Roman" w:cs="Times New Roman"/>
                <w:sz w:val="20"/>
                <w:szCs w:val="20"/>
                <w:lang w:val="ru" w:eastAsia="en-US"/>
              </w:rPr>
              <w:t xml:space="preserve"> из водорослей </w:t>
            </w:r>
            <w:proofErr w:type="spellStart"/>
            <w:r w:rsidRPr="00FA7D24">
              <w:rPr>
                <w:rStyle w:val="FontStyle30"/>
                <w:rFonts w:ascii="Times New Roman" w:hAnsi="Times New Roman" w:cs="Times New Roman"/>
                <w:sz w:val="20"/>
                <w:szCs w:val="20"/>
                <w:lang w:val="ru" w:eastAsia="en-US"/>
              </w:rPr>
              <w:t>Euchema</w:t>
            </w:r>
            <w:proofErr w:type="spellEnd"/>
            <w:r w:rsidRPr="00FA7D24">
              <w:rPr>
                <w:rStyle w:val="FontStyle30"/>
                <w:rFonts w:ascii="Times New Roman" w:hAnsi="Times New Roman" w:cs="Times New Roman"/>
                <w:sz w:val="20"/>
                <w:szCs w:val="20"/>
                <w:lang w:val="ru" w:eastAsia="en-US"/>
              </w:rPr>
              <w:t xml:space="preserve"> (PES) (407a)</w:t>
            </w:r>
          </w:p>
        </w:tc>
        <w:tc>
          <w:tcPr>
            <w:tcW w:w="2268" w:type="dxa"/>
          </w:tcPr>
          <w:p w:rsidR="00514DD3" w:rsidRPr="00FA7D24" w:rsidRDefault="00514DD3" w:rsidP="00FA7D24">
            <w:pPr>
              <w:pStyle w:val="Style8"/>
              <w:widowControl/>
              <w:jc w:val="center"/>
              <w:rPr>
                <w:rStyle w:val="FontStyle30"/>
                <w:rFonts w:ascii="Times New Roman" w:hAnsi="Times New Roman" w:cs="Times New Roman"/>
                <w:sz w:val="20"/>
                <w:szCs w:val="20"/>
                <w:lang w:eastAsia="en-US"/>
              </w:rPr>
            </w:pPr>
            <w:r w:rsidRPr="00FA7D24">
              <w:rPr>
                <w:rStyle w:val="FontStyle30"/>
                <w:rFonts w:ascii="Times New Roman" w:hAnsi="Times New Roman" w:cs="Times New Roman"/>
                <w:sz w:val="20"/>
                <w:szCs w:val="20"/>
                <w:lang w:val="ru" w:eastAsia="en-US"/>
              </w:rPr>
              <w:t xml:space="preserve">наполнитель, носитель, эмульгатор, </w:t>
            </w:r>
            <w:proofErr w:type="spellStart"/>
            <w:r w:rsidRPr="00FA7D24">
              <w:rPr>
                <w:rStyle w:val="FontStyle30"/>
                <w:rFonts w:ascii="Times New Roman" w:hAnsi="Times New Roman" w:cs="Times New Roman"/>
                <w:sz w:val="20"/>
                <w:szCs w:val="20"/>
                <w:lang w:val="ru" w:eastAsia="en-US"/>
              </w:rPr>
              <w:t>желеобразователь</w:t>
            </w:r>
            <w:proofErr w:type="spellEnd"/>
            <w:r w:rsidRPr="00FA7D24">
              <w:rPr>
                <w:rStyle w:val="FontStyle30"/>
                <w:rFonts w:ascii="Times New Roman" w:hAnsi="Times New Roman" w:cs="Times New Roman"/>
                <w:sz w:val="20"/>
                <w:szCs w:val="20"/>
                <w:lang w:val="ru" w:eastAsia="en-US"/>
              </w:rPr>
              <w:t xml:space="preserve">, </w:t>
            </w:r>
            <w:proofErr w:type="spellStart"/>
            <w:r w:rsidRPr="00FA7D24">
              <w:rPr>
                <w:rStyle w:val="FontStyle30"/>
                <w:rFonts w:ascii="Times New Roman" w:hAnsi="Times New Roman" w:cs="Times New Roman"/>
                <w:sz w:val="20"/>
                <w:szCs w:val="20"/>
                <w:lang w:val="ru" w:eastAsia="en-US"/>
              </w:rPr>
              <w:t>глазирователь</w:t>
            </w:r>
            <w:proofErr w:type="spellEnd"/>
            <w:r w:rsidRPr="00FA7D24">
              <w:rPr>
                <w:rStyle w:val="FontStyle30"/>
                <w:rFonts w:ascii="Times New Roman" w:hAnsi="Times New Roman" w:cs="Times New Roman"/>
                <w:sz w:val="20"/>
                <w:szCs w:val="20"/>
                <w:lang w:val="ru" w:eastAsia="en-US"/>
              </w:rPr>
              <w:t>, увлажнитель, стабилизатор, загуститель</w:t>
            </w:r>
          </w:p>
        </w:tc>
        <w:tc>
          <w:tcPr>
            <w:tcW w:w="1701" w:type="dxa"/>
          </w:tcPr>
          <w:p w:rsidR="00514DD3" w:rsidRPr="00FA7D24" w:rsidRDefault="00514DD3" w:rsidP="00FA7D24">
            <w:pPr>
              <w:pStyle w:val="Style13"/>
              <w:widowControl/>
              <w:jc w:val="center"/>
              <w:rPr>
                <w:rStyle w:val="FontStyle49"/>
                <w:rFonts w:ascii="Times New Roman" w:hAnsi="Times New Roman" w:cs="Times New Roman"/>
                <w:b w:val="0"/>
                <w:color w:val="auto"/>
                <w:sz w:val="20"/>
                <w:szCs w:val="20"/>
                <w:lang w:eastAsia="en-US"/>
              </w:rPr>
            </w:pPr>
            <w:r w:rsidRPr="00FA7D24">
              <w:rPr>
                <w:rStyle w:val="FontStyle49"/>
                <w:rFonts w:ascii="Times New Roman" w:hAnsi="Times New Roman" w:cs="Times New Roman"/>
                <w:b w:val="0"/>
                <w:color w:val="auto"/>
                <w:sz w:val="20"/>
                <w:szCs w:val="20"/>
                <w:lang w:eastAsia="en-US"/>
              </w:rPr>
              <w:t>сомнительный</w:t>
            </w:r>
          </w:p>
        </w:tc>
      </w:tr>
      <w:tr w:rsidR="00514DD3" w:rsidRPr="00514DD3" w:rsidTr="00FA7D24">
        <w:tc>
          <w:tcPr>
            <w:tcW w:w="1526" w:type="dxa"/>
          </w:tcPr>
          <w:p w:rsidR="00514DD3" w:rsidRPr="00FA7D24" w:rsidRDefault="00514DD3"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410</w:t>
            </w:r>
          </w:p>
        </w:tc>
        <w:tc>
          <w:tcPr>
            <w:tcW w:w="4252" w:type="dxa"/>
          </w:tcPr>
          <w:p w:rsidR="00514DD3" w:rsidRPr="00FA7D24" w:rsidRDefault="00514DD3" w:rsidP="00FA7D24">
            <w:pPr>
              <w:pStyle w:val="Style8"/>
              <w:widowControl/>
              <w:jc w:val="center"/>
              <w:rPr>
                <w:rStyle w:val="FontStyle30"/>
                <w:rFonts w:ascii="Times New Roman" w:hAnsi="Times New Roman" w:cs="Times New Roman"/>
                <w:sz w:val="20"/>
                <w:szCs w:val="20"/>
                <w:lang w:eastAsia="en-US"/>
              </w:rPr>
            </w:pPr>
            <w:r w:rsidRPr="00FA7D24">
              <w:rPr>
                <w:rStyle w:val="FontStyle30"/>
                <w:rFonts w:ascii="Times New Roman" w:hAnsi="Times New Roman" w:cs="Times New Roman"/>
                <w:sz w:val="20"/>
                <w:szCs w:val="20"/>
                <w:lang w:val="ru" w:eastAsia="en-US"/>
              </w:rPr>
              <w:t>камедь рожкового дерева камедь, камедь бобов рожкового дерева</w:t>
            </w:r>
          </w:p>
        </w:tc>
        <w:tc>
          <w:tcPr>
            <w:tcW w:w="2268" w:type="dxa"/>
          </w:tcPr>
          <w:p w:rsidR="00514DD3" w:rsidRPr="00FA7D24" w:rsidRDefault="00514DD3"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загуститель, стабилизатор, эмульгатор</w:t>
            </w:r>
          </w:p>
        </w:tc>
        <w:tc>
          <w:tcPr>
            <w:tcW w:w="1701" w:type="dxa"/>
          </w:tcPr>
          <w:p w:rsidR="00514DD3" w:rsidRPr="00FA7D24" w:rsidRDefault="00514DD3" w:rsidP="00FA7D24">
            <w:pPr>
              <w:pStyle w:val="Style13"/>
              <w:widowControl/>
              <w:jc w:val="center"/>
              <w:rPr>
                <w:rStyle w:val="FontStyle49"/>
                <w:rFonts w:ascii="Times New Roman" w:hAnsi="Times New Roman" w:cs="Times New Roman"/>
                <w:b w:val="0"/>
                <w:color w:val="auto"/>
                <w:sz w:val="20"/>
                <w:szCs w:val="20"/>
                <w:lang w:eastAsia="en-US"/>
              </w:rPr>
            </w:pPr>
            <w:r w:rsidRPr="00FA7D24">
              <w:rPr>
                <w:rStyle w:val="FontStyle49"/>
                <w:rFonts w:ascii="Times New Roman" w:hAnsi="Times New Roman" w:cs="Times New Roman"/>
                <w:b w:val="0"/>
                <w:color w:val="auto"/>
                <w:sz w:val="20"/>
                <w:szCs w:val="20"/>
                <w:lang w:eastAsia="en-US"/>
              </w:rPr>
              <w:t>сомнительный</w:t>
            </w:r>
          </w:p>
        </w:tc>
      </w:tr>
      <w:tr w:rsidR="00514DD3" w:rsidRPr="00514DD3" w:rsidTr="00FA7D24">
        <w:tc>
          <w:tcPr>
            <w:tcW w:w="1526" w:type="dxa"/>
          </w:tcPr>
          <w:p w:rsidR="00514DD3" w:rsidRPr="00FA7D24" w:rsidRDefault="00514DD3"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412</w:t>
            </w:r>
          </w:p>
        </w:tc>
        <w:tc>
          <w:tcPr>
            <w:tcW w:w="4252" w:type="dxa"/>
          </w:tcPr>
          <w:p w:rsidR="00514DD3" w:rsidRPr="00FA7D24" w:rsidRDefault="00514DD3" w:rsidP="00FA7D24">
            <w:pPr>
              <w:pStyle w:val="Style8"/>
              <w:widowControl/>
              <w:jc w:val="center"/>
              <w:rPr>
                <w:rStyle w:val="FontStyle30"/>
                <w:rFonts w:ascii="Times New Roman" w:hAnsi="Times New Roman" w:cs="Times New Roman"/>
                <w:sz w:val="20"/>
                <w:szCs w:val="20"/>
                <w:lang w:val="en-US" w:eastAsia="en-US"/>
              </w:rPr>
            </w:pPr>
            <w:proofErr w:type="spellStart"/>
            <w:r w:rsidRPr="00FA7D24">
              <w:rPr>
                <w:rStyle w:val="FontStyle30"/>
                <w:rFonts w:ascii="Times New Roman" w:hAnsi="Times New Roman" w:cs="Times New Roman"/>
                <w:sz w:val="20"/>
                <w:szCs w:val="20"/>
                <w:lang w:val="ru" w:eastAsia="en-US"/>
              </w:rPr>
              <w:t>гуаровая</w:t>
            </w:r>
            <w:proofErr w:type="spellEnd"/>
            <w:r w:rsidRPr="00FA7D24">
              <w:rPr>
                <w:rStyle w:val="FontStyle30"/>
                <w:rFonts w:ascii="Times New Roman" w:hAnsi="Times New Roman" w:cs="Times New Roman"/>
                <w:sz w:val="20"/>
                <w:szCs w:val="20"/>
                <w:lang w:val="ru" w:eastAsia="en-US"/>
              </w:rPr>
              <w:t xml:space="preserve"> камедь</w:t>
            </w:r>
          </w:p>
        </w:tc>
        <w:tc>
          <w:tcPr>
            <w:tcW w:w="2268" w:type="dxa"/>
          </w:tcPr>
          <w:p w:rsidR="00514DD3" w:rsidRPr="00FA7D24" w:rsidRDefault="00514DD3"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загуститель, стабилизатор, эмульгатор</w:t>
            </w:r>
          </w:p>
        </w:tc>
        <w:tc>
          <w:tcPr>
            <w:tcW w:w="1701" w:type="dxa"/>
          </w:tcPr>
          <w:p w:rsidR="00514DD3" w:rsidRPr="00FA7D24" w:rsidRDefault="00514DD3" w:rsidP="00FA7D24">
            <w:pPr>
              <w:pStyle w:val="Style13"/>
              <w:widowControl/>
              <w:jc w:val="center"/>
              <w:rPr>
                <w:rStyle w:val="FontStyle49"/>
                <w:rFonts w:ascii="Times New Roman" w:hAnsi="Times New Roman" w:cs="Times New Roman"/>
                <w:b w:val="0"/>
                <w:color w:val="auto"/>
                <w:sz w:val="20"/>
                <w:szCs w:val="20"/>
                <w:lang w:eastAsia="en-US"/>
              </w:rPr>
            </w:pPr>
            <w:r w:rsidRPr="00FA7D24">
              <w:rPr>
                <w:rStyle w:val="FontStyle49"/>
                <w:rFonts w:ascii="Times New Roman" w:hAnsi="Times New Roman" w:cs="Times New Roman"/>
                <w:b w:val="0"/>
                <w:color w:val="auto"/>
                <w:sz w:val="20"/>
                <w:szCs w:val="20"/>
                <w:lang w:eastAsia="en-US"/>
              </w:rPr>
              <w:t>сомнительный</w:t>
            </w:r>
          </w:p>
        </w:tc>
      </w:tr>
      <w:tr w:rsidR="00514DD3" w:rsidRPr="00514DD3" w:rsidTr="00FA7D24">
        <w:tc>
          <w:tcPr>
            <w:tcW w:w="1526" w:type="dxa"/>
          </w:tcPr>
          <w:p w:rsidR="00514DD3" w:rsidRPr="00FA7D24" w:rsidRDefault="00514DD3"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415</w:t>
            </w:r>
          </w:p>
        </w:tc>
        <w:tc>
          <w:tcPr>
            <w:tcW w:w="4252" w:type="dxa"/>
          </w:tcPr>
          <w:p w:rsidR="00514DD3" w:rsidRPr="00FA7D24" w:rsidRDefault="00514DD3" w:rsidP="00FA7D24">
            <w:pPr>
              <w:pStyle w:val="Style8"/>
              <w:widowControl/>
              <w:jc w:val="center"/>
              <w:rPr>
                <w:rStyle w:val="FontStyle30"/>
                <w:rFonts w:ascii="Times New Roman" w:hAnsi="Times New Roman" w:cs="Times New Roman"/>
                <w:sz w:val="20"/>
                <w:szCs w:val="20"/>
                <w:lang w:val="en-US" w:eastAsia="en-US"/>
              </w:rPr>
            </w:pPr>
            <w:proofErr w:type="spellStart"/>
            <w:r w:rsidRPr="00FA7D24">
              <w:rPr>
                <w:rStyle w:val="FontStyle30"/>
                <w:rFonts w:ascii="Times New Roman" w:hAnsi="Times New Roman" w:cs="Times New Roman"/>
                <w:sz w:val="20"/>
                <w:szCs w:val="20"/>
                <w:lang w:val="ru" w:eastAsia="en-US"/>
              </w:rPr>
              <w:t>ксантановая</w:t>
            </w:r>
            <w:proofErr w:type="spellEnd"/>
            <w:r w:rsidRPr="00FA7D24">
              <w:rPr>
                <w:rStyle w:val="FontStyle30"/>
                <w:rFonts w:ascii="Times New Roman" w:hAnsi="Times New Roman" w:cs="Times New Roman"/>
                <w:sz w:val="20"/>
                <w:szCs w:val="20"/>
                <w:lang w:val="ru" w:eastAsia="en-US"/>
              </w:rPr>
              <w:t xml:space="preserve"> камедь</w:t>
            </w:r>
          </w:p>
        </w:tc>
        <w:tc>
          <w:tcPr>
            <w:tcW w:w="2268" w:type="dxa"/>
          </w:tcPr>
          <w:p w:rsidR="00514DD3" w:rsidRPr="00FA7D24" w:rsidRDefault="00514DD3"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эмульгатор, пенообразователь, стабилизатор, загуститель</w:t>
            </w:r>
          </w:p>
        </w:tc>
        <w:tc>
          <w:tcPr>
            <w:tcW w:w="1701" w:type="dxa"/>
          </w:tcPr>
          <w:p w:rsidR="00514DD3" w:rsidRPr="00FA7D24" w:rsidRDefault="00514DD3" w:rsidP="00FA7D24">
            <w:pPr>
              <w:pStyle w:val="Style13"/>
              <w:widowControl/>
              <w:jc w:val="center"/>
              <w:rPr>
                <w:rStyle w:val="FontStyle49"/>
                <w:rFonts w:ascii="Times New Roman" w:hAnsi="Times New Roman" w:cs="Times New Roman"/>
                <w:b w:val="0"/>
                <w:color w:val="auto"/>
                <w:sz w:val="20"/>
                <w:szCs w:val="20"/>
                <w:lang w:eastAsia="en-US"/>
              </w:rPr>
            </w:pPr>
            <w:r w:rsidRPr="00FA7D24">
              <w:rPr>
                <w:rStyle w:val="FontStyle49"/>
                <w:rFonts w:ascii="Times New Roman" w:hAnsi="Times New Roman" w:cs="Times New Roman"/>
                <w:b w:val="0"/>
                <w:color w:val="auto"/>
                <w:sz w:val="20"/>
                <w:szCs w:val="20"/>
                <w:lang w:eastAsia="en-US"/>
              </w:rPr>
              <w:t>сомнительный</w:t>
            </w:r>
          </w:p>
        </w:tc>
      </w:tr>
      <w:tr w:rsidR="00514DD3" w:rsidRPr="00514DD3" w:rsidTr="00FA7D24">
        <w:tc>
          <w:tcPr>
            <w:tcW w:w="1526" w:type="dxa"/>
          </w:tcPr>
          <w:p w:rsidR="00514DD3" w:rsidRPr="00FA7D24" w:rsidRDefault="00514DD3"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420(i),(</w:t>
            </w:r>
            <w:proofErr w:type="spellStart"/>
            <w:r w:rsidRPr="00FA7D24">
              <w:rPr>
                <w:rStyle w:val="FontStyle30"/>
                <w:rFonts w:ascii="Times New Roman" w:hAnsi="Times New Roman" w:cs="Times New Roman"/>
                <w:sz w:val="20"/>
                <w:szCs w:val="20"/>
                <w:lang w:val="ru" w:eastAsia="en-US"/>
              </w:rPr>
              <w:t>ii</w:t>
            </w:r>
            <w:proofErr w:type="spellEnd"/>
            <w:r w:rsidRPr="00FA7D24">
              <w:rPr>
                <w:rStyle w:val="FontStyle30"/>
                <w:rFonts w:ascii="Times New Roman" w:hAnsi="Times New Roman" w:cs="Times New Roman"/>
                <w:sz w:val="20"/>
                <w:szCs w:val="20"/>
                <w:lang w:val="ru" w:eastAsia="en-US"/>
              </w:rPr>
              <w:t>)</w:t>
            </w:r>
          </w:p>
        </w:tc>
        <w:tc>
          <w:tcPr>
            <w:tcW w:w="4252" w:type="dxa"/>
          </w:tcPr>
          <w:p w:rsidR="00514DD3" w:rsidRPr="00FA7D24" w:rsidRDefault="00514DD3" w:rsidP="00FA7D24">
            <w:pPr>
              <w:pStyle w:val="Style16"/>
              <w:widowControl/>
              <w:jc w:val="center"/>
              <w:rPr>
                <w:rStyle w:val="FontStyle30"/>
                <w:rFonts w:ascii="Times New Roman" w:hAnsi="Times New Roman" w:cs="Times New Roman"/>
                <w:sz w:val="20"/>
                <w:szCs w:val="20"/>
                <w:lang w:eastAsia="en-US"/>
              </w:rPr>
            </w:pPr>
            <w:r w:rsidRPr="00FA7D24">
              <w:rPr>
                <w:rStyle w:val="FontStyle30"/>
                <w:rFonts w:ascii="Times New Roman" w:hAnsi="Times New Roman" w:cs="Times New Roman"/>
                <w:sz w:val="20"/>
                <w:szCs w:val="20"/>
                <w:lang w:val="ru" w:eastAsia="en-US"/>
              </w:rPr>
              <w:t>- сорбит (420(i))</w:t>
            </w:r>
          </w:p>
          <w:p w:rsidR="00514DD3" w:rsidRPr="00FA7D24" w:rsidRDefault="00514DD3" w:rsidP="00FA7D24">
            <w:pPr>
              <w:pStyle w:val="Style16"/>
              <w:widowControl/>
              <w:jc w:val="center"/>
              <w:rPr>
                <w:rStyle w:val="FontStyle30"/>
                <w:rFonts w:ascii="Times New Roman" w:hAnsi="Times New Roman" w:cs="Times New Roman"/>
                <w:sz w:val="20"/>
                <w:szCs w:val="20"/>
                <w:lang w:eastAsia="en-US"/>
              </w:rPr>
            </w:pPr>
            <w:r w:rsidRPr="00FA7D24">
              <w:rPr>
                <w:rStyle w:val="FontStyle30"/>
                <w:rFonts w:ascii="Times New Roman" w:hAnsi="Times New Roman" w:cs="Times New Roman"/>
                <w:sz w:val="20"/>
                <w:szCs w:val="20"/>
                <w:lang w:val="ru" w:eastAsia="en-US"/>
              </w:rPr>
              <w:t xml:space="preserve">- </w:t>
            </w:r>
            <w:proofErr w:type="spellStart"/>
            <w:proofErr w:type="gramStart"/>
            <w:r w:rsidRPr="00FA7D24">
              <w:rPr>
                <w:rStyle w:val="FontStyle30"/>
                <w:rFonts w:ascii="Times New Roman" w:hAnsi="Times New Roman" w:cs="Times New Roman"/>
                <w:sz w:val="20"/>
                <w:szCs w:val="20"/>
                <w:lang w:val="ru" w:eastAsia="en-US"/>
              </w:rPr>
              <w:t>c</w:t>
            </w:r>
            <w:proofErr w:type="gramEnd"/>
            <w:r w:rsidRPr="00FA7D24">
              <w:rPr>
                <w:rStyle w:val="FontStyle30"/>
                <w:rFonts w:ascii="Times New Roman" w:hAnsi="Times New Roman" w:cs="Times New Roman"/>
                <w:sz w:val="20"/>
                <w:szCs w:val="20"/>
                <w:lang w:val="ru" w:eastAsia="en-US"/>
              </w:rPr>
              <w:t>орбитовый</w:t>
            </w:r>
            <w:proofErr w:type="spellEnd"/>
            <w:r w:rsidRPr="00FA7D24">
              <w:rPr>
                <w:rStyle w:val="FontStyle30"/>
                <w:rFonts w:ascii="Times New Roman" w:hAnsi="Times New Roman" w:cs="Times New Roman"/>
                <w:sz w:val="20"/>
                <w:szCs w:val="20"/>
                <w:lang w:val="ru" w:eastAsia="en-US"/>
              </w:rPr>
              <w:t xml:space="preserve"> сироп (420(</w:t>
            </w:r>
            <w:proofErr w:type="spellStart"/>
            <w:r w:rsidRPr="00FA7D24">
              <w:rPr>
                <w:rStyle w:val="FontStyle30"/>
                <w:rFonts w:ascii="Times New Roman" w:hAnsi="Times New Roman" w:cs="Times New Roman"/>
                <w:sz w:val="20"/>
                <w:szCs w:val="20"/>
                <w:lang w:val="ru" w:eastAsia="en-US"/>
              </w:rPr>
              <w:t>ii</w:t>
            </w:r>
            <w:proofErr w:type="spellEnd"/>
            <w:r w:rsidRPr="00FA7D24">
              <w:rPr>
                <w:rStyle w:val="FontStyle30"/>
                <w:rFonts w:ascii="Times New Roman" w:hAnsi="Times New Roman" w:cs="Times New Roman"/>
                <w:sz w:val="20"/>
                <w:szCs w:val="20"/>
                <w:lang w:val="ru" w:eastAsia="en-US"/>
              </w:rPr>
              <w:t>))</w:t>
            </w:r>
          </w:p>
        </w:tc>
        <w:tc>
          <w:tcPr>
            <w:tcW w:w="2268" w:type="dxa"/>
          </w:tcPr>
          <w:p w:rsidR="00514DD3" w:rsidRPr="00FA7D24" w:rsidRDefault="00514DD3" w:rsidP="00FA7D24">
            <w:pPr>
              <w:pStyle w:val="Style8"/>
              <w:widowControl/>
              <w:jc w:val="center"/>
              <w:rPr>
                <w:rStyle w:val="FontStyle30"/>
                <w:rFonts w:ascii="Times New Roman" w:hAnsi="Times New Roman" w:cs="Times New Roman"/>
                <w:sz w:val="20"/>
                <w:szCs w:val="20"/>
                <w:lang w:eastAsia="en-US"/>
              </w:rPr>
            </w:pPr>
            <w:r w:rsidRPr="00FA7D24">
              <w:rPr>
                <w:rStyle w:val="FontStyle30"/>
                <w:rFonts w:ascii="Times New Roman" w:hAnsi="Times New Roman" w:cs="Times New Roman"/>
                <w:sz w:val="20"/>
                <w:szCs w:val="20"/>
                <w:lang w:val="ru" w:eastAsia="en-US"/>
              </w:rPr>
              <w:t>наполнитель,</w:t>
            </w:r>
          </w:p>
          <w:p w:rsidR="00514DD3" w:rsidRPr="00FA7D24" w:rsidRDefault="00514DD3" w:rsidP="00FA7D24">
            <w:pPr>
              <w:pStyle w:val="Style8"/>
              <w:widowControl/>
              <w:jc w:val="center"/>
              <w:rPr>
                <w:rStyle w:val="FontStyle30"/>
                <w:rFonts w:ascii="Times New Roman" w:hAnsi="Times New Roman" w:cs="Times New Roman"/>
                <w:sz w:val="20"/>
                <w:szCs w:val="20"/>
                <w:lang w:eastAsia="en-US"/>
              </w:rPr>
            </w:pPr>
            <w:r w:rsidRPr="00FA7D24">
              <w:rPr>
                <w:rStyle w:val="FontStyle30"/>
                <w:rFonts w:ascii="Times New Roman" w:hAnsi="Times New Roman" w:cs="Times New Roman"/>
                <w:sz w:val="20"/>
                <w:szCs w:val="20"/>
                <w:lang w:val="ru" w:eastAsia="en-US"/>
              </w:rPr>
              <w:t>увлажнитель,</w:t>
            </w:r>
          </w:p>
          <w:p w:rsidR="00514DD3" w:rsidRPr="00FA7D24" w:rsidRDefault="00514DD3" w:rsidP="00FA7D24">
            <w:pPr>
              <w:pStyle w:val="Style8"/>
              <w:widowControl/>
              <w:jc w:val="center"/>
              <w:rPr>
                <w:rStyle w:val="FontStyle30"/>
                <w:rFonts w:ascii="Times New Roman" w:hAnsi="Times New Roman" w:cs="Times New Roman"/>
                <w:sz w:val="20"/>
                <w:szCs w:val="20"/>
                <w:lang w:eastAsia="en-US"/>
              </w:rPr>
            </w:pPr>
            <w:proofErr w:type="spellStart"/>
            <w:r w:rsidRPr="00FA7D24">
              <w:rPr>
                <w:rStyle w:val="FontStyle30"/>
                <w:rFonts w:ascii="Times New Roman" w:hAnsi="Times New Roman" w:cs="Times New Roman"/>
                <w:sz w:val="20"/>
                <w:szCs w:val="20"/>
                <w:lang w:val="ru" w:eastAsia="en-US"/>
              </w:rPr>
              <w:t>секвестрант</w:t>
            </w:r>
            <w:proofErr w:type="spellEnd"/>
            <w:r w:rsidRPr="00FA7D24">
              <w:rPr>
                <w:rStyle w:val="FontStyle30"/>
                <w:rFonts w:ascii="Times New Roman" w:hAnsi="Times New Roman" w:cs="Times New Roman"/>
                <w:sz w:val="20"/>
                <w:szCs w:val="20"/>
                <w:lang w:val="ru" w:eastAsia="en-US"/>
              </w:rPr>
              <w:t>,</w:t>
            </w:r>
          </w:p>
          <w:p w:rsidR="00514DD3" w:rsidRPr="00FA7D24" w:rsidRDefault="00514DD3" w:rsidP="00FA7D24">
            <w:pPr>
              <w:pStyle w:val="Style8"/>
              <w:widowControl/>
              <w:jc w:val="center"/>
              <w:rPr>
                <w:rStyle w:val="FontStyle30"/>
                <w:rFonts w:ascii="Times New Roman" w:hAnsi="Times New Roman" w:cs="Times New Roman"/>
                <w:sz w:val="20"/>
                <w:szCs w:val="20"/>
                <w:lang w:eastAsia="en-US"/>
              </w:rPr>
            </w:pPr>
            <w:r w:rsidRPr="00FA7D24">
              <w:rPr>
                <w:rStyle w:val="FontStyle30"/>
                <w:rFonts w:ascii="Times New Roman" w:hAnsi="Times New Roman" w:cs="Times New Roman"/>
                <w:sz w:val="20"/>
                <w:szCs w:val="20"/>
                <w:lang w:val="ru" w:eastAsia="en-US"/>
              </w:rPr>
              <w:t>стабилизатор,</w:t>
            </w:r>
          </w:p>
          <w:p w:rsidR="00514DD3" w:rsidRPr="00FA7D24" w:rsidRDefault="00514DD3" w:rsidP="00FA7D24">
            <w:pPr>
              <w:pStyle w:val="Style8"/>
              <w:widowControl/>
              <w:jc w:val="center"/>
              <w:rPr>
                <w:rStyle w:val="FontStyle30"/>
                <w:rFonts w:ascii="Times New Roman" w:hAnsi="Times New Roman" w:cs="Times New Roman"/>
                <w:sz w:val="20"/>
                <w:szCs w:val="20"/>
                <w:lang w:eastAsia="en-US"/>
              </w:rPr>
            </w:pPr>
            <w:r w:rsidRPr="00FA7D24">
              <w:rPr>
                <w:rStyle w:val="FontStyle30"/>
                <w:rFonts w:ascii="Times New Roman" w:hAnsi="Times New Roman" w:cs="Times New Roman"/>
                <w:sz w:val="20"/>
                <w:szCs w:val="20"/>
                <w:lang w:val="ru" w:eastAsia="en-US"/>
              </w:rPr>
              <w:t>подсластитель,</w:t>
            </w:r>
          </w:p>
          <w:p w:rsidR="00514DD3" w:rsidRPr="00FA7D24" w:rsidRDefault="00514DD3"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загуститель</w:t>
            </w:r>
          </w:p>
        </w:tc>
        <w:tc>
          <w:tcPr>
            <w:tcW w:w="1701" w:type="dxa"/>
          </w:tcPr>
          <w:p w:rsidR="00514DD3" w:rsidRPr="00FA7D24" w:rsidRDefault="00514DD3" w:rsidP="00FA7D24">
            <w:pPr>
              <w:pStyle w:val="Style13"/>
              <w:widowControl/>
              <w:jc w:val="center"/>
              <w:rPr>
                <w:rStyle w:val="FontStyle49"/>
                <w:rFonts w:ascii="Times New Roman" w:hAnsi="Times New Roman" w:cs="Times New Roman"/>
                <w:b w:val="0"/>
                <w:color w:val="auto"/>
                <w:sz w:val="20"/>
                <w:szCs w:val="20"/>
                <w:lang w:eastAsia="en-US"/>
              </w:rPr>
            </w:pPr>
            <w:r w:rsidRPr="00FA7D24">
              <w:rPr>
                <w:rStyle w:val="FontStyle49"/>
                <w:rFonts w:ascii="Times New Roman" w:hAnsi="Times New Roman" w:cs="Times New Roman"/>
                <w:b w:val="0"/>
                <w:color w:val="auto"/>
                <w:sz w:val="20"/>
                <w:szCs w:val="20"/>
                <w:lang w:eastAsia="en-US"/>
              </w:rPr>
              <w:t>сомнительный</w:t>
            </w:r>
          </w:p>
        </w:tc>
      </w:tr>
      <w:tr w:rsidR="00514DD3" w:rsidRPr="00514DD3" w:rsidTr="00FA7D24">
        <w:tc>
          <w:tcPr>
            <w:tcW w:w="1526" w:type="dxa"/>
          </w:tcPr>
          <w:p w:rsidR="00514DD3" w:rsidRPr="00FA7D24" w:rsidRDefault="00514DD3"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421</w:t>
            </w:r>
          </w:p>
        </w:tc>
        <w:tc>
          <w:tcPr>
            <w:tcW w:w="4252" w:type="dxa"/>
          </w:tcPr>
          <w:p w:rsidR="00514DD3" w:rsidRPr="00FA7D24" w:rsidRDefault="00514DD3" w:rsidP="00FA7D24">
            <w:pPr>
              <w:pStyle w:val="Style8"/>
              <w:widowControl/>
              <w:jc w:val="center"/>
              <w:rPr>
                <w:rStyle w:val="FontStyle30"/>
                <w:rFonts w:ascii="Times New Roman" w:hAnsi="Times New Roman" w:cs="Times New Roman"/>
                <w:sz w:val="20"/>
                <w:szCs w:val="20"/>
                <w:lang w:val="en-US" w:eastAsia="en-US"/>
              </w:rPr>
            </w:pPr>
            <w:proofErr w:type="spellStart"/>
            <w:r w:rsidRPr="00FA7D24">
              <w:rPr>
                <w:rStyle w:val="FontStyle30"/>
                <w:rFonts w:ascii="Times New Roman" w:hAnsi="Times New Roman" w:cs="Times New Roman"/>
                <w:sz w:val="20"/>
                <w:szCs w:val="20"/>
                <w:lang w:val="ru" w:eastAsia="en-US"/>
              </w:rPr>
              <w:t>маннит</w:t>
            </w:r>
            <w:proofErr w:type="spellEnd"/>
          </w:p>
        </w:tc>
        <w:tc>
          <w:tcPr>
            <w:tcW w:w="2268" w:type="dxa"/>
          </w:tcPr>
          <w:p w:rsidR="00514DD3" w:rsidRPr="00FA7D24" w:rsidRDefault="00514DD3" w:rsidP="00FA7D24">
            <w:pPr>
              <w:pStyle w:val="Style8"/>
              <w:widowControl/>
              <w:jc w:val="center"/>
              <w:rPr>
                <w:rStyle w:val="FontStyle30"/>
                <w:rFonts w:ascii="Times New Roman" w:hAnsi="Times New Roman" w:cs="Times New Roman"/>
                <w:sz w:val="20"/>
                <w:szCs w:val="20"/>
                <w:lang w:eastAsia="en-US"/>
              </w:rPr>
            </w:pPr>
            <w:r w:rsidRPr="00FA7D24">
              <w:rPr>
                <w:rStyle w:val="FontStyle30"/>
                <w:rFonts w:ascii="Times New Roman" w:hAnsi="Times New Roman" w:cs="Times New Roman"/>
                <w:sz w:val="20"/>
                <w:szCs w:val="20"/>
                <w:lang w:val="ru" w:eastAsia="en-US"/>
              </w:rPr>
              <w:t xml:space="preserve">добавка, препятствующая слеживанию и </w:t>
            </w:r>
            <w:proofErr w:type="spellStart"/>
            <w:r w:rsidRPr="00FA7D24">
              <w:rPr>
                <w:rStyle w:val="FontStyle30"/>
                <w:rFonts w:ascii="Times New Roman" w:hAnsi="Times New Roman" w:cs="Times New Roman"/>
                <w:sz w:val="20"/>
                <w:szCs w:val="20"/>
                <w:lang w:val="ru" w:eastAsia="en-US"/>
              </w:rPr>
              <w:t>комкованию</w:t>
            </w:r>
            <w:proofErr w:type="spellEnd"/>
            <w:r w:rsidRPr="00FA7D24">
              <w:rPr>
                <w:rStyle w:val="FontStyle30"/>
                <w:rFonts w:ascii="Times New Roman" w:hAnsi="Times New Roman" w:cs="Times New Roman"/>
                <w:sz w:val="20"/>
                <w:szCs w:val="20"/>
                <w:lang w:val="ru" w:eastAsia="en-US"/>
              </w:rPr>
              <w:t>,</w:t>
            </w:r>
          </w:p>
          <w:p w:rsidR="00514DD3" w:rsidRPr="00FA7D24" w:rsidRDefault="00514DD3" w:rsidP="00FA7D24">
            <w:pPr>
              <w:pStyle w:val="Style8"/>
              <w:widowControl/>
              <w:jc w:val="center"/>
              <w:rPr>
                <w:rStyle w:val="FontStyle30"/>
                <w:rFonts w:ascii="Times New Roman" w:hAnsi="Times New Roman" w:cs="Times New Roman"/>
                <w:sz w:val="20"/>
                <w:szCs w:val="20"/>
                <w:lang w:eastAsia="en-US"/>
              </w:rPr>
            </w:pPr>
            <w:r w:rsidRPr="00FA7D24">
              <w:rPr>
                <w:rStyle w:val="FontStyle30"/>
                <w:rFonts w:ascii="Times New Roman" w:hAnsi="Times New Roman" w:cs="Times New Roman"/>
                <w:sz w:val="20"/>
                <w:szCs w:val="20"/>
                <w:lang w:val="ru" w:eastAsia="en-US"/>
              </w:rPr>
              <w:t>наполнитель,</w:t>
            </w:r>
          </w:p>
          <w:p w:rsidR="00514DD3" w:rsidRPr="00FA7D24" w:rsidRDefault="00514DD3" w:rsidP="00FA7D24">
            <w:pPr>
              <w:pStyle w:val="Style8"/>
              <w:widowControl/>
              <w:jc w:val="center"/>
              <w:rPr>
                <w:rStyle w:val="FontStyle30"/>
                <w:rFonts w:ascii="Times New Roman" w:hAnsi="Times New Roman" w:cs="Times New Roman"/>
                <w:sz w:val="20"/>
                <w:szCs w:val="20"/>
                <w:lang w:eastAsia="en-US"/>
              </w:rPr>
            </w:pPr>
            <w:r w:rsidRPr="00FA7D24">
              <w:rPr>
                <w:rStyle w:val="FontStyle30"/>
                <w:rFonts w:ascii="Times New Roman" w:hAnsi="Times New Roman" w:cs="Times New Roman"/>
                <w:sz w:val="20"/>
                <w:szCs w:val="20"/>
                <w:lang w:val="ru" w:eastAsia="en-US"/>
              </w:rPr>
              <w:t>увлажнитель,</w:t>
            </w:r>
          </w:p>
          <w:p w:rsidR="00514DD3" w:rsidRPr="00FA7D24" w:rsidRDefault="00514DD3" w:rsidP="00FA7D24">
            <w:pPr>
              <w:pStyle w:val="Style8"/>
              <w:widowControl/>
              <w:jc w:val="center"/>
              <w:rPr>
                <w:rStyle w:val="FontStyle30"/>
                <w:rFonts w:ascii="Times New Roman" w:hAnsi="Times New Roman" w:cs="Times New Roman"/>
                <w:sz w:val="20"/>
                <w:szCs w:val="20"/>
                <w:lang w:eastAsia="en-US"/>
              </w:rPr>
            </w:pPr>
            <w:r w:rsidRPr="00FA7D24">
              <w:rPr>
                <w:rStyle w:val="FontStyle30"/>
                <w:rFonts w:ascii="Times New Roman" w:hAnsi="Times New Roman" w:cs="Times New Roman"/>
                <w:sz w:val="20"/>
                <w:szCs w:val="20"/>
                <w:lang w:val="ru" w:eastAsia="en-US"/>
              </w:rPr>
              <w:t>стабилизатор,</w:t>
            </w:r>
          </w:p>
          <w:p w:rsidR="00514DD3" w:rsidRPr="00FA7D24" w:rsidRDefault="00514DD3" w:rsidP="00FA7D24">
            <w:pPr>
              <w:pStyle w:val="Style8"/>
              <w:widowControl/>
              <w:jc w:val="center"/>
              <w:rPr>
                <w:rStyle w:val="FontStyle30"/>
                <w:rFonts w:ascii="Times New Roman" w:hAnsi="Times New Roman" w:cs="Times New Roman"/>
                <w:sz w:val="20"/>
                <w:szCs w:val="20"/>
                <w:lang w:eastAsia="en-US"/>
              </w:rPr>
            </w:pPr>
            <w:r w:rsidRPr="00FA7D24">
              <w:rPr>
                <w:rStyle w:val="FontStyle30"/>
                <w:rFonts w:ascii="Times New Roman" w:hAnsi="Times New Roman" w:cs="Times New Roman"/>
                <w:sz w:val="20"/>
                <w:szCs w:val="20"/>
                <w:lang w:val="ru" w:eastAsia="en-US"/>
              </w:rPr>
              <w:t>подсластитель,</w:t>
            </w:r>
          </w:p>
          <w:p w:rsidR="00514DD3" w:rsidRPr="00FA7D24" w:rsidRDefault="00514DD3" w:rsidP="00FA7D24">
            <w:pPr>
              <w:pStyle w:val="Style8"/>
              <w:widowControl/>
              <w:jc w:val="center"/>
              <w:rPr>
                <w:rStyle w:val="FontStyle30"/>
                <w:rFonts w:ascii="Times New Roman" w:hAnsi="Times New Roman" w:cs="Times New Roman"/>
                <w:sz w:val="20"/>
                <w:szCs w:val="20"/>
                <w:lang w:eastAsia="en-US"/>
              </w:rPr>
            </w:pPr>
            <w:r w:rsidRPr="00FA7D24">
              <w:rPr>
                <w:rStyle w:val="FontStyle30"/>
                <w:rFonts w:ascii="Times New Roman" w:hAnsi="Times New Roman" w:cs="Times New Roman"/>
                <w:sz w:val="20"/>
                <w:szCs w:val="20"/>
                <w:lang w:val="ru" w:eastAsia="en-US"/>
              </w:rPr>
              <w:t>загуститель</w:t>
            </w:r>
          </w:p>
        </w:tc>
        <w:tc>
          <w:tcPr>
            <w:tcW w:w="1701" w:type="dxa"/>
          </w:tcPr>
          <w:p w:rsidR="00514DD3" w:rsidRPr="00FA7D24" w:rsidRDefault="00514DD3" w:rsidP="00FA7D24">
            <w:pPr>
              <w:pStyle w:val="Style13"/>
              <w:widowControl/>
              <w:jc w:val="center"/>
              <w:rPr>
                <w:rStyle w:val="FontStyle49"/>
                <w:rFonts w:ascii="Times New Roman" w:hAnsi="Times New Roman" w:cs="Times New Roman"/>
                <w:b w:val="0"/>
                <w:color w:val="auto"/>
                <w:sz w:val="20"/>
                <w:szCs w:val="20"/>
                <w:lang w:eastAsia="en-US"/>
              </w:rPr>
            </w:pPr>
            <w:r w:rsidRPr="00FA7D24">
              <w:rPr>
                <w:rStyle w:val="FontStyle49"/>
                <w:rFonts w:ascii="Times New Roman" w:hAnsi="Times New Roman" w:cs="Times New Roman"/>
                <w:b w:val="0"/>
                <w:color w:val="auto"/>
                <w:sz w:val="20"/>
                <w:szCs w:val="20"/>
                <w:lang w:eastAsia="en-US"/>
              </w:rPr>
              <w:t>сомнительный</w:t>
            </w:r>
          </w:p>
        </w:tc>
      </w:tr>
      <w:tr w:rsidR="00514DD3" w:rsidRPr="00514DD3" w:rsidTr="00FA7D24">
        <w:trPr>
          <w:trHeight w:val="297"/>
        </w:trPr>
        <w:tc>
          <w:tcPr>
            <w:tcW w:w="1526" w:type="dxa"/>
          </w:tcPr>
          <w:p w:rsidR="00514DD3" w:rsidRPr="00FA7D24" w:rsidRDefault="00514DD3"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422</w:t>
            </w:r>
          </w:p>
        </w:tc>
        <w:tc>
          <w:tcPr>
            <w:tcW w:w="4252" w:type="dxa"/>
          </w:tcPr>
          <w:p w:rsidR="00514DD3" w:rsidRPr="00FA7D24" w:rsidRDefault="00514DD3"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глицерин</w:t>
            </w:r>
          </w:p>
        </w:tc>
        <w:tc>
          <w:tcPr>
            <w:tcW w:w="2268" w:type="dxa"/>
          </w:tcPr>
          <w:p w:rsidR="00514DD3" w:rsidRPr="00FA7D24" w:rsidRDefault="00514DD3"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увлажнитель, загуститель</w:t>
            </w:r>
          </w:p>
        </w:tc>
        <w:tc>
          <w:tcPr>
            <w:tcW w:w="1701" w:type="dxa"/>
          </w:tcPr>
          <w:p w:rsidR="00514DD3" w:rsidRPr="00FA7D24" w:rsidRDefault="00514DD3" w:rsidP="00FA7D24">
            <w:pPr>
              <w:pStyle w:val="Style13"/>
              <w:widowControl/>
              <w:jc w:val="center"/>
              <w:rPr>
                <w:rStyle w:val="FontStyle49"/>
                <w:rFonts w:ascii="Times New Roman" w:hAnsi="Times New Roman" w:cs="Times New Roman"/>
                <w:b w:val="0"/>
                <w:color w:val="auto"/>
                <w:sz w:val="20"/>
                <w:szCs w:val="20"/>
                <w:lang w:eastAsia="en-US"/>
              </w:rPr>
            </w:pPr>
            <w:r w:rsidRPr="00FA7D24">
              <w:rPr>
                <w:rStyle w:val="FontStyle49"/>
                <w:rFonts w:ascii="Times New Roman" w:hAnsi="Times New Roman" w:cs="Times New Roman"/>
                <w:b w:val="0"/>
                <w:color w:val="auto"/>
                <w:sz w:val="20"/>
                <w:szCs w:val="20"/>
                <w:lang w:eastAsia="en-US"/>
              </w:rPr>
              <w:t>сомнительный</w:t>
            </w:r>
          </w:p>
        </w:tc>
      </w:tr>
      <w:tr w:rsidR="00514DD3" w:rsidRPr="00514DD3" w:rsidTr="00FA7D24">
        <w:tc>
          <w:tcPr>
            <w:tcW w:w="1526" w:type="dxa"/>
          </w:tcPr>
          <w:p w:rsidR="00514DD3" w:rsidRPr="00FA7D24" w:rsidRDefault="00514DD3"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430</w:t>
            </w:r>
          </w:p>
        </w:tc>
        <w:tc>
          <w:tcPr>
            <w:tcW w:w="4252" w:type="dxa"/>
          </w:tcPr>
          <w:p w:rsidR="00514DD3" w:rsidRPr="00FA7D24" w:rsidRDefault="00514DD3" w:rsidP="00FA7D24">
            <w:pPr>
              <w:pStyle w:val="Style8"/>
              <w:widowControl/>
              <w:jc w:val="center"/>
              <w:rPr>
                <w:rStyle w:val="FontStyle30"/>
                <w:rFonts w:ascii="Times New Roman" w:hAnsi="Times New Roman" w:cs="Times New Roman"/>
                <w:sz w:val="20"/>
                <w:szCs w:val="20"/>
                <w:lang w:val="en-US" w:eastAsia="en-US"/>
              </w:rPr>
            </w:pPr>
            <w:proofErr w:type="spellStart"/>
            <w:r w:rsidRPr="00FA7D24">
              <w:rPr>
                <w:rStyle w:val="FontStyle30"/>
                <w:rFonts w:ascii="Times New Roman" w:hAnsi="Times New Roman" w:cs="Times New Roman"/>
                <w:sz w:val="20"/>
                <w:szCs w:val="20"/>
                <w:lang w:val="ru" w:eastAsia="en-US"/>
              </w:rPr>
              <w:t>полиоксиэтилен</w:t>
            </w:r>
            <w:proofErr w:type="spellEnd"/>
            <w:r w:rsidRPr="00FA7D24">
              <w:rPr>
                <w:rStyle w:val="FontStyle30"/>
                <w:rFonts w:ascii="Times New Roman" w:hAnsi="Times New Roman" w:cs="Times New Roman"/>
                <w:sz w:val="20"/>
                <w:szCs w:val="20"/>
                <w:lang w:val="ru" w:eastAsia="en-US"/>
              </w:rPr>
              <w:t xml:space="preserve">(8) </w:t>
            </w:r>
            <w:proofErr w:type="spellStart"/>
            <w:r w:rsidRPr="00FA7D24">
              <w:rPr>
                <w:rStyle w:val="FontStyle30"/>
                <w:rFonts w:ascii="Times New Roman" w:hAnsi="Times New Roman" w:cs="Times New Roman"/>
                <w:sz w:val="20"/>
                <w:szCs w:val="20"/>
                <w:lang w:val="ru" w:eastAsia="en-US"/>
              </w:rPr>
              <w:t>стеарат</w:t>
            </w:r>
            <w:proofErr w:type="spellEnd"/>
          </w:p>
        </w:tc>
        <w:tc>
          <w:tcPr>
            <w:tcW w:w="2268" w:type="dxa"/>
          </w:tcPr>
          <w:p w:rsidR="00514DD3" w:rsidRPr="00FA7D24" w:rsidRDefault="00514DD3"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эмульгатор</w:t>
            </w:r>
          </w:p>
        </w:tc>
        <w:tc>
          <w:tcPr>
            <w:tcW w:w="1701" w:type="dxa"/>
          </w:tcPr>
          <w:p w:rsidR="00514DD3" w:rsidRPr="00FA7D24" w:rsidRDefault="00514DD3" w:rsidP="00FA7D24">
            <w:pPr>
              <w:pStyle w:val="Style13"/>
              <w:widowControl/>
              <w:jc w:val="center"/>
              <w:rPr>
                <w:rStyle w:val="FontStyle49"/>
                <w:rFonts w:ascii="Times New Roman" w:hAnsi="Times New Roman" w:cs="Times New Roman"/>
                <w:b w:val="0"/>
                <w:color w:val="auto"/>
                <w:sz w:val="20"/>
                <w:szCs w:val="20"/>
                <w:lang w:eastAsia="en-US"/>
              </w:rPr>
            </w:pPr>
            <w:r w:rsidRPr="00FA7D24">
              <w:rPr>
                <w:rStyle w:val="FontStyle49"/>
                <w:rFonts w:ascii="Times New Roman" w:hAnsi="Times New Roman" w:cs="Times New Roman"/>
                <w:b w:val="0"/>
                <w:color w:val="auto"/>
                <w:sz w:val="20"/>
                <w:szCs w:val="20"/>
                <w:lang w:eastAsia="en-US"/>
              </w:rPr>
              <w:t>сомнительный</w:t>
            </w:r>
          </w:p>
        </w:tc>
      </w:tr>
      <w:tr w:rsidR="00514DD3" w:rsidRPr="00514DD3" w:rsidTr="00FA7D24">
        <w:tc>
          <w:tcPr>
            <w:tcW w:w="1526" w:type="dxa"/>
          </w:tcPr>
          <w:p w:rsidR="00514DD3" w:rsidRPr="00FA7D24" w:rsidRDefault="00514DD3"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431</w:t>
            </w:r>
          </w:p>
        </w:tc>
        <w:tc>
          <w:tcPr>
            <w:tcW w:w="4252" w:type="dxa"/>
          </w:tcPr>
          <w:p w:rsidR="00514DD3" w:rsidRPr="00FA7D24" w:rsidRDefault="00514DD3" w:rsidP="00FA7D24">
            <w:pPr>
              <w:pStyle w:val="Style8"/>
              <w:widowControl/>
              <w:jc w:val="center"/>
              <w:rPr>
                <w:rStyle w:val="FontStyle30"/>
                <w:rFonts w:ascii="Times New Roman" w:hAnsi="Times New Roman" w:cs="Times New Roman"/>
                <w:sz w:val="20"/>
                <w:szCs w:val="20"/>
                <w:lang w:val="en-US" w:eastAsia="en-US"/>
              </w:rPr>
            </w:pPr>
            <w:proofErr w:type="spellStart"/>
            <w:r w:rsidRPr="00FA7D24">
              <w:rPr>
                <w:rStyle w:val="FontStyle30"/>
                <w:rFonts w:ascii="Times New Roman" w:hAnsi="Times New Roman" w:cs="Times New Roman"/>
                <w:sz w:val="20"/>
                <w:szCs w:val="20"/>
                <w:lang w:val="ru" w:eastAsia="en-US"/>
              </w:rPr>
              <w:t>полиоксиэтилен</w:t>
            </w:r>
            <w:proofErr w:type="spellEnd"/>
            <w:r w:rsidRPr="00FA7D24">
              <w:rPr>
                <w:rStyle w:val="FontStyle30"/>
                <w:rFonts w:ascii="Times New Roman" w:hAnsi="Times New Roman" w:cs="Times New Roman"/>
                <w:sz w:val="20"/>
                <w:szCs w:val="20"/>
                <w:lang w:val="ru" w:eastAsia="en-US"/>
              </w:rPr>
              <w:t xml:space="preserve">(40) </w:t>
            </w:r>
            <w:proofErr w:type="spellStart"/>
            <w:r w:rsidRPr="00FA7D24">
              <w:rPr>
                <w:rStyle w:val="FontStyle30"/>
                <w:rFonts w:ascii="Times New Roman" w:hAnsi="Times New Roman" w:cs="Times New Roman"/>
                <w:sz w:val="20"/>
                <w:szCs w:val="20"/>
                <w:lang w:val="ru" w:eastAsia="en-US"/>
              </w:rPr>
              <w:t>стеарат</w:t>
            </w:r>
            <w:proofErr w:type="spellEnd"/>
          </w:p>
        </w:tc>
        <w:tc>
          <w:tcPr>
            <w:tcW w:w="2268" w:type="dxa"/>
          </w:tcPr>
          <w:p w:rsidR="00514DD3" w:rsidRPr="00FA7D24" w:rsidRDefault="00514DD3"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эмульгатор</w:t>
            </w:r>
          </w:p>
        </w:tc>
        <w:tc>
          <w:tcPr>
            <w:tcW w:w="1701" w:type="dxa"/>
          </w:tcPr>
          <w:p w:rsidR="00514DD3" w:rsidRPr="00FA7D24" w:rsidRDefault="00514DD3" w:rsidP="00FA7D24">
            <w:pPr>
              <w:jc w:val="center"/>
              <w:rPr>
                <w:rFonts w:ascii="Times New Roman" w:hAnsi="Times New Roman" w:cs="Times New Roman"/>
                <w:sz w:val="20"/>
                <w:szCs w:val="20"/>
              </w:rPr>
            </w:pPr>
            <w:r w:rsidRPr="00FA7D24">
              <w:rPr>
                <w:rStyle w:val="FontStyle49"/>
                <w:rFonts w:ascii="Times New Roman" w:hAnsi="Times New Roman" w:cs="Times New Roman"/>
                <w:b w:val="0"/>
                <w:color w:val="auto"/>
                <w:sz w:val="20"/>
                <w:szCs w:val="20"/>
                <w:lang w:eastAsia="en-US"/>
              </w:rPr>
              <w:t>сомнительный</w:t>
            </w:r>
          </w:p>
        </w:tc>
      </w:tr>
      <w:tr w:rsidR="00514DD3" w:rsidRPr="00514DD3" w:rsidTr="00FA7D24">
        <w:tc>
          <w:tcPr>
            <w:tcW w:w="1526" w:type="dxa"/>
          </w:tcPr>
          <w:p w:rsidR="00514DD3" w:rsidRPr="00FA7D24" w:rsidRDefault="00514DD3"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432</w:t>
            </w:r>
          </w:p>
        </w:tc>
        <w:tc>
          <w:tcPr>
            <w:tcW w:w="4252" w:type="dxa"/>
          </w:tcPr>
          <w:p w:rsidR="00514DD3" w:rsidRPr="00FA7D24" w:rsidRDefault="00514DD3" w:rsidP="00FA7D24">
            <w:pPr>
              <w:pStyle w:val="Style8"/>
              <w:widowControl/>
              <w:jc w:val="center"/>
              <w:rPr>
                <w:rStyle w:val="FontStyle30"/>
                <w:rFonts w:ascii="Times New Roman" w:hAnsi="Times New Roman" w:cs="Times New Roman"/>
                <w:sz w:val="20"/>
                <w:szCs w:val="20"/>
                <w:lang w:val="en-US" w:eastAsia="en-US"/>
              </w:rPr>
            </w:pPr>
            <w:proofErr w:type="spellStart"/>
            <w:r w:rsidRPr="00FA7D24">
              <w:rPr>
                <w:rStyle w:val="FontStyle30"/>
                <w:rFonts w:ascii="Times New Roman" w:hAnsi="Times New Roman" w:cs="Times New Roman"/>
                <w:sz w:val="20"/>
                <w:szCs w:val="20"/>
                <w:lang w:val="ru" w:eastAsia="en-US"/>
              </w:rPr>
              <w:t>полиоксиэтилен</w:t>
            </w:r>
            <w:proofErr w:type="spellEnd"/>
            <w:r w:rsidRPr="00FA7D24">
              <w:rPr>
                <w:rStyle w:val="FontStyle30"/>
                <w:rFonts w:ascii="Times New Roman" w:hAnsi="Times New Roman" w:cs="Times New Roman"/>
                <w:sz w:val="20"/>
                <w:szCs w:val="20"/>
                <w:lang w:val="ru" w:eastAsia="en-US"/>
              </w:rPr>
              <w:t xml:space="preserve"> (20) </w:t>
            </w:r>
            <w:proofErr w:type="spellStart"/>
            <w:r w:rsidRPr="00FA7D24">
              <w:rPr>
                <w:rStyle w:val="FontStyle30"/>
                <w:rFonts w:ascii="Times New Roman" w:hAnsi="Times New Roman" w:cs="Times New Roman"/>
                <w:sz w:val="20"/>
                <w:szCs w:val="20"/>
                <w:lang w:val="ru" w:eastAsia="en-US"/>
              </w:rPr>
              <w:t>сорбитан</w:t>
            </w:r>
            <w:proofErr w:type="spellEnd"/>
            <w:r w:rsidRPr="00FA7D24">
              <w:rPr>
                <w:rStyle w:val="FontStyle30"/>
                <w:rFonts w:ascii="Times New Roman" w:hAnsi="Times New Roman" w:cs="Times New Roman"/>
                <w:sz w:val="20"/>
                <w:szCs w:val="20"/>
                <w:lang w:val="ru" w:eastAsia="en-US"/>
              </w:rPr>
              <w:t xml:space="preserve"> </w:t>
            </w:r>
            <w:proofErr w:type="spellStart"/>
            <w:r w:rsidRPr="00FA7D24">
              <w:rPr>
                <w:rStyle w:val="FontStyle30"/>
                <w:rFonts w:ascii="Times New Roman" w:hAnsi="Times New Roman" w:cs="Times New Roman"/>
                <w:sz w:val="20"/>
                <w:szCs w:val="20"/>
                <w:lang w:val="ru" w:eastAsia="en-US"/>
              </w:rPr>
              <w:t>монолаурат</w:t>
            </w:r>
            <w:proofErr w:type="spellEnd"/>
          </w:p>
        </w:tc>
        <w:tc>
          <w:tcPr>
            <w:tcW w:w="2268" w:type="dxa"/>
          </w:tcPr>
          <w:p w:rsidR="00514DD3" w:rsidRPr="00FA7D24" w:rsidRDefault="00514DD3"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эмульгатор,</w:t>
            </w:r>
          </w:p>
          <w:p w:rsidR="00514DD3" w:rsidRPr="00FA7D24" w:rsidRDefault="00514DD3"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стабилизатор</w:t>
            </w:r>
          </w:p>
          <w:p w:rsidR="00514DD3" w:rsidRPr="00FA7D24" w:rsidRDefault="00514DD3" w:rsidP="00FA7D24">
            <w:pPr>
              <w:pStyle w:val="Style8"/>
              <w:widowControl/>
              <w:jc w:val="center"/>
              <w:rPr>
                <w:rStyle w:val="FontStyle30"/>
                <w:rFonts w:ascii="Times New Roman" w:hAnsi="Times New Roman" w:cs="Times New Roman"/>
                <w:sz w:val="20"/>
                <w:szCs w:val="20"/>
                <w:lang w:val="en-US" w:eastAsia="en-US"/>
              </w:rPr>
            </w:pPr>
            <w:proofErr w:type="spellStart"/>
            <w:r w:rsidRPr="00FA7D24">
              <w:rPr>
                <w:rStyle w:val="FontStyle30"/>
                <w:rFonts w:ascii="Times New Roman" w:hAnsi="Times New Roman" w:cs="Times New Roman"/>
                <w:sz w:val="20"/>
                <w:szCs w:val="20"/>
                <w:lang w:val="ru" w:eastAsia="en-US"/>
              </w:rPr>
              <w:t>монолаурат</w:t>
            </w:r>
            <w:proofErr w:type="spellEnd"/>
          </w:p>
        </w:tc>
        <w:tc>
          <w:tcPr>
            <w:tcW w:w="1701" w:type="dxa"/>
          </w:tcPr>
          <w:p w:rsidR="00514DD3" w:rsidRPr="00FA7D24" w:rsidRDefault="00514DD3" w:rsidP="00FA7D24">
            <w:pPr>
              <w:jc w:val="center"/>
              <w:rPr>
                <w:rFonts w:ascii="Times New Roman" w:hAnsi="Times New Roman" w:cs="Times New Roman"/>
                <w:sz w:val="20"/>
                <w:szCs w:val="20"/>
              </w:rPr>
            </w:pPr>
            <w:r w:rsidRPr="00FA7D24">
              <w:rPr>
                <w:rStyle w:val="FontStyle49"/>
                <w:rFonts w:ascii="Times New Roman" w:hAnsi="Times New Roman" w:cs="Times New Roman"/>
                <w:b w:val="0"/>
                <w:color w:val="auto"/>
                <w:sz w:val="20"/>
                <w:szCs w:val="20"/>
                <w:lang w:eastAsia="en-US"/>
              </w:rPr>
              <w:t>сомнительный</w:t>
            </w:r>
          </w:p>
        </w:tc>
      </w:tr>
      <w:tr w:rsidR="00514DD3" w:rsidRPr="00514DD3" w:rsidTr="00FA7D24">
        <w:tc>
          <w:tcPr>
            <w:tcW w:w="1526" w:type="dxa"/>
          </w:tcPr>
          <w:p w:rsidR="00514DD3" w:rsidRPr="00FA7D24" w:rsidRDefault="00514DD3"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433</w:t>
            </w:r>
          </w:p>
        </w:tc>
        <w:tc>
          <w:tcPr>
            <w:tcW w:w="4252" w:type="dxa"/>
          </w:tcPr>
          <w:p w:rsidR="00514DD3" w:rsidRPr="00FA7D24" w:rsidRDefault="00514DD3" w:rsidP="00FA7D24">
            <w:pPr>
              <w:pStyle w:val="Style8"/>
              <w:widowControl/>
              <w:jc w:val="center"/>
              <w:rPr>
                <w:rStyle w:val="FontStyle30"/>
                <w:rFonts w:ascii="Times New Roman" w:hAnsi="Times New Roman" w:cs="Times New Roman"/>
                <w:sz w:val="20"/>
                <w:szCs w:val="20"/>
                <w:lang w:val="en-US" w:eastAsia="en-US"/>
              </w:rPr>
            </w:pPr>
            <w:proofErr w:type="spellStart"/>
            <w:r w:rsidRPr="00FA7D24">
              <w:rPr>
                <w:rStyle w:val="FontStyle30"/>
                <w:rFonts w:ascii="Times New Roman" w:hAnsi="Times New Roman" w:cs="Times New Roman"/>
                <w:sz w:val="20"/>
                <w:szCs w:val="20"/>
                <w:lang w:val="ru" w:eastAsia="en-US"/>
              </w:rPr>
              <w:t>полиоксиэтилен</w:t>
            </w:r>
            <w:proofErr w:type="spellEnd"/>
            <w:r w:rsidRPr="00FA7D24">
              <w:rPr>
                <w:rStyle w:val="FontStyle30"/>
                <w:rFonts w:ascii="Times New Roman" w:hAnsi="Times New Roman" w:cs="Times New Roman"/>
                <w:sz w:val="20"/>
                <w:szCs w:val="20"/>
                <w:lang w:val="ru" w:eastAsia="en-US"/>
              </w:rPr>
              <w:t xml:space="preserve">(20) </w:t>
            </w:r>
            <w:proofErr w:type="spellStart"/>
            <w:r w:rsidRPr="00FA7D24">
              <w:rPr>
                <w:rStyle w:val="FontStyle30"/>
                <w:rFonts w:ascii="Times New Roman" w:hAnsi="Times New Roman" w:cs="Times New Roman"/>
                <w:sz w:val="20"/>
                <w:szCs w:val="20"/>
                <w:lang w:val="ru" w:eastAsia="en-US"/>
              </w:rPr>
              <w:t>сорбитан</w:t>
            </w:r>
            <w:proofErr w:type="spellEnd"/>
            <w:r w:rsidRPr="00FA7D24">
              <w:rPr>
                <w:rStyle w:val="FontStyle30"/>
                <w:rFonts w:ascii="Times New Roman" w:hAnsi="Times New Roman" w:cs="Times New Roman"/>
                <w:sz w:val="20"/>
                <w:szCs w:val="20"/>
                <w:lang w:val="ru" w:eastAsia="en-US"/>
              </w:rPr>
              <w:t xml:space="preserve"> </w:t>
            </w:r>
            <w:proofErr w:type="spellStart"/>
            <w:r w:rsidRPr="00FA7D24">
              <w:rPr>
                <w:rStyle w:val="FontStyle30"/>
                <w:rFonts w:ascii="Times New Roman" w:hAnsi="Times New Roman" w:cs="Times New Roman"/>
                <w:sz w:val="20"/>
                <w:szCs w:val="20"/>
                <w:lang w:val="ru" w:eastAsia="en-US"/>
              </w:rPr>
              <w:t>моноолеат</w:t>
            </w:r>
            <w:proofErr w:type="spellEnd"/>
          </w:p>
        </w:tc>
        <w:tc>
          <w:tcPr>
            <w:tcW w:w="2268" w:type="dxa"/>
          </w:tcPr>
          <w:p w:rsidR="00514DD3" w:rsidRPr="00FA7D24" w:rsidRDefault="00514DD3"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эмульгатор, стабилизатор</w:t>
            </w:r>
          </w:p>
        </w:tc>
        <w:tc>
          <w:tcPr>
            <w:tcW w:w="1701" w:type="dxa"/>
          </w:tcPr>
          <w:p w:rsidR="00514DD3" w:rsidRPr="00FA7D24" w:rsidRDefault="00514DD3" w:rsidP="00FA7D24">
            <w:pPr>
              <w:jc w:val="center"/>
              <w:rPr>
                <w:rFonts w:ascii="Times New Roman" w:hAnsi="Times New Roman" w:cs="Times New Roman"/>
                <w:sz w:val="20"/>
                <w:szCs w:val="20"/>
              </w:rPr>
            </w:pPr>
            <w:r w:rsidRPr="00FA7D24">
              <w:rPr>
                <w:rStyle w:val="FontStyle49"/>
                <w:rFonts w:ascii="Times New Roman" w:hAnsi="Times New Roman" w:cs="Times New Roman"/>
                <w:b w:val="0"/>
                <w:color w:val="auto"/>
                <w:sz w:val="20"/>
                <w:szCs w:val="20"/>
                <w:lang w:eastAsia="en-US"/>
              </w:rPr>
              <w:t>сомнительный</w:t>
            </w:r>
          </w:p>
        </w:tc>
      </w:tr>
      <w:tr w:rsidR="00B039DB" w:rsidRPr="00514DD3" w:rsidTr="00FA7D24">
        <w:tc>
          <w:tcPr>
            <w:tcW w:w="1526"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434</w:t>
            </w:r>
          </w:p>
        </w:tc>
        <w:tc>
          <w:tcPr>
            <w:tcW w:w="4252"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proofErr w:type="spellStart"/>
            <w:r w:rsidRPr="00FA7D24">
              <w:rPr>
                <w:rStyle w:val="FontStyle30"/>
                <w:rFonts w:ascii="Times New Roman" w:hAnsi="Times New Roman" w:cs="Times New Roman"/>
                <w:sz w:val="20"/>
                <w:szCs w:val="20"/>
                <w:lang w:val="ru" w:eastAsia="en-US"/>
              </w:rPr>
              <w:t>полиоксиэтилен</w:t>
            </w:r>
            <w:proofErr w:type="spellEnd"/>
            <w:r w:rsidRPr="00FA7D24">
              <w:rPr>
                <w:rStyle w:val="FontStyle30"/>
                <w:rFonts w:ascii="Times New Roman" w:hAnsi="Times New Roman" w:cs="Times New Roman"/>
                <w:sz w:val="20"/>
                <w:szCs w:val="20"/>
                <w:lang w:val="ru" w:eastAsia="en-US"/>
              </w:rPr>
              <w:t xml:space="preserve"> (20) </w:t>
            </w:r>
            <w:proofErr w:type="spellStart"/>
            <w:r w:rsidRPr="00FA7D24">
              <w:rPr>
                <w:rStyle w:val="FontStyle30"/>
                <w:rFonts w:ascii="Times New Roman" w:hAnsi="Times New Roman" w:cs="Times New Roman"/>
                <w:sz w:val="20"/>
                <w:szCs w:val="20"/>
                <w:lang w:val="ru" w:eastAsia="en-US"/>
              </w:rPr>
              <w:t>сорбитанмонопальмитат</w:t>
            </w:r>
            <w:proofErr w:type="spellEnd"/>
          </w:p>
        </w:tc>
        <w:tc>
          <w:tcPr>
            <w:tcW w:w="2268"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Эмульгатор,</w:t>
            </w:r>
          </w:p>
        </w:tc>
        <w:tc>
          <w:tcPr>
            <w:tcW w:w="1701" w:type="dxa"/>
          </w:tcPr>
          <w:p w:rsidR="00B039DB" w:rsidRPr="00FA7D24" w:rsidRDefault="00B039DB" w:rsidP="00FA7D24">
            <w:pPr>
              <w:jc w:val="center"/>
              <w:rPr>
                <w:rFonts w:ascii="Times New Roman" w:hAnsi="Times New Roman" w:cs="Times New Roman"/>
                <w:sz w:val="20"/>
                <w:szCs w:val="20"/>
              </w:rPr>
            </w:pPr>
            <w:r w:rsidRPr="00FA7D24">
              <w:rPr>
                <w:rStyle w:val="FontStyle49"/>
                <w:rFonts w:ascii="Times New Roman" w:hAnsi="Times New Roman" w:cs="Times New Roman"/>
                <w:b w:val="0"/>
                <w:color w:val="auto"/>
                <w:sz w:val="20"/>
                <w:szCs w:val="20"/>
                <w:lang w:eastAsia="en-US"/>
              </w:rPr>
              <w:t>сомнительный</w:t>
            </w:r>
          </w:p>
        </w:tc>
      </w:tr>
      <w:tr w:rsidR="00B039DB" w:rsidRPr="00514DD3" w:rsidTr="00FA7D24">
        <w:tc>
          <w:tcPr>
            <w:tcW w:w="1526"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435</w:t>
            </w:r>
          </w:p>
        </w:tc>
        <w:tc>
          <w:tcPr>
            <w:tcW w:w="4252"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proofErr w:type="spellStart"/>
            <w:r w:rsidRPr="00FA7D24">
              <w:rPr>
                <w:rStyle w:val="FontStyle30"/>
                <w:rFonts w:ascii="Times New Roman" w:hAnsi="Times New Roman" w:cs="Times New Roman"/>
                <w:sz w:val="20"/>
                <w:szCs w:val="20"/>
                <w:lang w:val="ru" w:eastAsia="en-US"/>
              </w:rPr>
              <w:t>полиоксиэтилен</w:t>
            </w:r>
            <w:proofErr w:type="spellEnd"/>
            <w:r w:rsidRPr="00FA7D24">
              <w:rPr>
                <w:rStyle w:val="FontStyle30"/>
                <w:rFonts w:ascii="Times New Roman" w:hAnsi="Times New Roman" w:cs="Times New Roman"/>
                <w:sz w:val="20"/>
                <w:szCs w:val="20"/>
                <w:lang w:val="ru" w:eastAsia="en-US"/>
              </w:rPr>
              <w:t xml:space="preserve"> (20) </w:t>
            </w:r>
            <w:proofErr w:type="spellStart"/>
            <w:r w:rsidRPr="00FA7D24">
              <w:rPr>
                <w:rStyle w:val="FontStyle30"/>
                <w:rFonts w:ascii="Times New Roman" w:hAnsi="Times New Roman" w:cs="Times New Roman"/>
                <w:sz w:val="20"/>
                <w:szCs w:val="20"/>
                <w:lang w:val="ru" w:eastAsia="en-US"/>
              </w:rPr>
              <w:t>сорбитан</w:t>
            </w:r>
            <w:proofErr w:type="spellEnd"/>
            <w:r w:rsidRPr="00FA7D24">
              <w:rPr>
                <w:rStyle w:val="FontStyle30"/>
                <w:rFonts w:ascii="Times New Roman" w:hAnsi="Times New Roman" w:cs="Times New Roman"/>
                <w:sz w:val="20"/>
                <w:szCs w:val="20"/>
                <w:lang w:val="ru" w:eastAsia="en-US"/>
              </w:rPr>
              <w:t xml:space="preserve"> </w:t>
            </w:r>
            <w:proofErr w:type="spellStart"/>
            <w:r w:rsidRPr="00FA7D24">
              <w:rPr>
                <w:rStyle w:val="FontStyle30"/>
                <w:rFonts w:ascii="Times New Roman" w:hAnsi="Times New Roman" w:cs="Times New Roman"/>
                <w:sz w:val="20"/>
                <w:szCs w:val="20"/>
                <w:lang w:val="ru" w:eastAsia="en-US"/>
              </w:rPr>
              <w:t>моностеарат</w:t>
            </w:r>
            <w:proofErr w:type="spellEnd"/>
          </w:p>
        </w:tc>
        <w:tc>
          <w:tcPr>
            <w:tcW w:w="2268"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эмульгатор, стабилизатор</w:t>
            </w:r>
          </w:p>
        </w:tc>
        <w:tc>
          <w:tcPr>
            <w:tcW w:w="1701" w:type="dxa"/>
          </w:tcPr>
          <w:p w:rsidR="00B039DB" w:rsidRPr="00FA7D24" w:rsidRDefault="00B039DB" w:rsidP="00FA7D24">
            <w:pPr>
              <w:jc w:val="center"/>
              <w:rPr>
                <w:rFonts w:ascii="Times New Roman" w:hAnsi="Times New Roman" w:cs="Times New Roman"/>
                <w:sz w:val="20"/>
                <w:szCs w:val="20"/>
              </w:rPr>
            </w:pPr>
            <w:r w:rsidRPr="00FA7D24">
              <w:rPr>
                <w:rStyle w:val="FontStyle49"/>
                <w:rFonts w:ascii="Times New Roman" w:hAnsi="Times New Roman" w:cs="Times New Roman"/>
                <w:b w:val="0"/>
                <w:color w:val="auto"/>
                <w:sz w:val="20"/>
                <w:szCs w:val="20"/>
                <w:lang w:eastAsia="en-US"/>
              </w:rPr>
              <w:t>сомнительный</w:t>
            </w:r>
          </w:p>
        </w:tc>
      </w:tr>
      <w:tr w:rsidR="00B039DB" w:rsidRPr="00514DD3" w:rsidTr="00FA7D24">
        <w:tc>
          <w:tcPr>
            <w:tcW w:w="1526"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436</w:t>
            </w:r>
          </w:p>
        </w:tc>
        <w:tc>
          <w:tcPr>
            <w:tcW w:w="4252"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proofErr w:type="spellStart"/>
            <w:r w:rsidRPr="00FA7D24">
              <w:rPr>
                <w:rStyle w:val="FontStyle30"/>
                <w:rFonts w:ascii="Times New Roman" w:hAnsi="Times New Roman" w:cs="Times New Roman"/>
                <w:sz w:val="20"/>
                <w:szCs w:val="20"/>
                <w:lang w:val="ru" w:eastAsia="en-US"/>
              </w:rPr>
              <w:t>полиоксиэтилен</w:t>
            </w:r>
            <w:proofErr w:type="spellEnd"/>
            <w:r w:rsidRPr="00FA7D24">
              <w:rPr>
                <w:rStyle w:val="FontStyle30"/>
                <w:rFonts w:ascii="Times New Roman" w:hAnsi="Times New Roman" w:cs="Times New Roman"/>
                <w:sz w:val="20"/>
                <w:szCs w:val="20"/>
                <w:lang w:val="ru" w:eastAsia="en-US"/>
              </w:rPr>
              <w:t xml:space="preserve"> (20) </w:t>
            </w:r>
            <w:proofErr w:type="spellStart"/>
            <w:r w:rsidRPr="00FA7D24">
              <w:rPr>
                <w:rStyle w:val="FontStyle30"/>
                <w:rFonts w:ascii="Times New Roman" w:hAnsi="Times New Roman" w:cs="Times New Roman"/>
                <w:sz w:val="20"/>
                <w:szCs w:val="20"/>
                <w:lang w:val="ru" w:eastAsia="en-US"/>
              </w:rPr>
              <w:t>сорбитан</w:t>
            </w:r>
            <w:proofErr w:type="spellEnd"/>
            <w:r w:rsidRPr="00FA7D24">
              <w:rPr>
                <w:rStyle w:val="FontStyle30"/>
                <w:rFonts w:ascii="Times New Roman" w:hAnsi="Times New Roman" w:cs="Times New Roman"/>
                <w:sz w:val="20"/>
                <w:szCs w:val="20"/>
                <w:lang w:val="ru" w:eastAsia="en-US"/>
              </w:rPr>
              <w:t xml:space="preserve"> </w:t>
            </w:r>
            <w:proofErr w:type="spellStart"/>
            <w:r w:rsidRPr="00FA7D24">
              <w:rPr>
                <w:rStyle w:val="FontStyle30"/>
                <w:rFonts w:ascii="Times New Roman" w:hAnsi="Times New Roman" w:cs="Times New Roman"/>
                <w:sz w:val="20"/>
                <w:szCs w:val="20"/>
                <w:lang w:val="ru" w:eastAsia="en-US"/>
              </w:rPr>
              <w:t>тристеарат</w:t>
            </w:r>
            <w:proofErr w:type="spellEnd"/>
          </w:p>
        </w:tc>
        <w:tc>
          <w:tcPr>
            <w:tcW w:w="2268"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эмульгатор, стабилизатор</w:t>
            </w:r>
          </w:p>
        </w:tc>
        <w:tc>
          <w:tcPr>
            <w:tcW w:w="1701" w:type="dxa"/>
          </w:tcPr>
          <w:p w:rsidR="00B039DB" w:rsidRPr="00FA7D24" w:rsidRDefault="00B039DB" w:rsidP="00FA7D24">
            <w:pPr>
              <w:jc w:val="center"/>
              <w:rPr>
                <w:rFonts w:ascii="Times New Roman" w:hAnsi="Times New Roman" w:cs="Times New Roman"/>
                <w:sz w:val="20"/>
                <w:szCs w:val="20"/>
              </w:rPr>
            </w:pPr>
            <w:r w:rsidRPr="00FA7D24">
              <w:rPr>
                <w:rStyle w:val="FontStyle49"/>
                <w:rFonts w:ascii="Times New Roman" w:hAnsi="Times New Roman" w:cs="Times New Roman"/>
                <w:b w:val="0"/>
                <w:color w:val="auto"/>
                <w:sz w:val="20"/>
                <w:szCs w:val="20"/>
                <w:lang w:eastAsia="en-US"/>
              </w:rPr>
              <w:t>сомнительный</w:t>
            </w:r>
          </w:p>
        </w:tc>
      </w:tr>
      <w:tr w:rsidR="00B039DB" w:rsidRPr="00514DD3" w:rsidTr="00FA7D24">
        <w:tc>
          <w:tcPr>
            <w:tcW w:w="1526"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440</w:t>
            </w:r>
          </w:p>
        </w:tc>
        <w:tc>
          <w:tcPr>
            <w:tcW w:w="4252"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пектины</w:t>
            </w:r>
          </w:p>
        </w:tc>
        <w:tc>
          <w:tcPr>
            <w:tcW w:w="2268" w:type="dxa"/>
          </w:tcPr>
          <w:p w:rsidR="00B039DB" w:rsidRPr="00FA7D24" w:rsidRDefault="00B039DB" w:rsidP="00FA7D24">
            <w:pPr>
              <w:pStyle w:val="Style8"/>
              <w:widowControl/>
              <w:jc w:val="center"/>
              <w:rPr>
                <w:rStyle w:val="FontStyle30"/>
                <w:rFonts w:ascii="Times New Roman" w:hAnsi="Times New Roman" w:cs="Times New Roman"/>
                <w:sz w:val="20"/>
                <w:szCs w:val="20"/>
                <w:lang w:eastAsia="en-US"/>
              </w:rPr>
            </w:pPr>
            <w:r w:rsidRPr="00FA7D24">
              <w:rPr>
                <w:rStyle w:val="FontStyle30"/>
                <w:rFonts w:ascii="Times New Roman" w:hAnsi="Times New Roman" w:cs="Times New Roman"/>
                <w:sz w:val="20"/>
                <w:szCs w:val="20"/>
                <w:lang w:val="ru" w:eastAsia="en-US"/>
              </w:rPr>
              <w:t xml:space="preserve">эмульгатор, </w:t>
            </w:r>
            <w:proofErr w:type="spellStart"/>
            <w:r w:rsidRPr="00FA7D24">
              <w:rPr>
                <w:rStyle w:val="FontStyle30"/>
                <w:rFonts w:ascii="Times New Roman" w:hAnsi="Times New Roman" w:cs="Times New Roman"/>
                <w:sz w:val="20"/>
                <w:szCs w:val="20"/>
                <w:lang w:val="ru" w:eastAsia="en-US"/>
              </w:rPr>
              <w:t>желеобразователь</w:t>
            </w:r>
            <w:proofErr w:type="spellEnd"/>
            <w:r w:rsidRPr="00FA7D24">
              <w:rPr>
                <w:rStyle w:val="FontStyle30"/>
                <w:rFonts w:ascii="Times New Roman" w:hAnsi="Times New Roman" w:cs="Times New Roman"/>
                <w:sz w:val="20"/>
                <w:szCs w:val="20"/>
                <w:lang w:val="ru" w:eastAsia="en-US"/>
              </w:rPr>
              <w:t>,</w:t>
            </w:r>
          </w:p>
          <w:p w:rsidR="00B039DB" w:rsidRPr="00FA7D24" w:rsidRDefault="00B039DB" w:rsidP="00FA7D24">
            <w:pPr>
              <w:pStyle w:val="Style8"/>
              <w:widowControl/>
              <w:jc w:val="center"/>
              <w:rPr>
                <w:rStyle w:val="FontStyle30"/>
                <w:rFonts w:ascii="Times New Roman" w:hAnsi="Times New Roman" w:cs="Times New Roman"/>
                <w:sz w:val="20"/>
                <w:szCs w:val="20"/>
                <w:lang w:eastAsia="en-US"/>
              </w:rPr>
            </w:pPr>
            <w:proofErr w:type="spellStart"/>
            <w:r w:rsidRPr="00FA7D24">
              <w:rPr>
                <w:rStyle w:val="FontStyle30"/>
                <w:rFonts w:ascii="Times New Roman" w:hAnsi="Times New Roman" w:cs="Times New Roman"/>
                <w:sz w:val="20"/>
                <w:szCs w:val="20"/>
                <w:lang w:val="ru" w:eastAsia="en-US"/>
              </w:rPr>
              <w:t>глазирователь</w:t>
            </w:r>
            <w:proofErr w:type="spellEnd"/>
            <w:r w:rsidRPr="00FA7D24">
              <w:rPr>
                <w:rStyle w:val="FontStyle30"/>
                <w:rFonts w:ascii="Times New Roman" w:hAnsi="Times New Roman" w:cs="Times New Roman"/>
                <w:sz w:val="20"/>
                <w:szCs w:val="20"/>
                <w:lang w:val="ru" w:eastAsia="en-US"/>
              </w:rPr>
              <w:t>,</w:t>
            </w:r>
          </w:p>
          <w:p w:rsidR="00B039DB" w:rsidRPr="00FA7D24" w:rsidRDefault="00B039DB" w:rsidP="00FA7D24">
            <w:pPr>
              <w:pStyle w:val="Style8"/>
              <w:widowControl/>
              <w:jc w:val="center"/>
              <w:rPr>
                <w:rStyle w:val="FontStyle30"/>
                <w:rFonts w:ascii="Times New Roman" w:hAnsi="Times New Roman" w:cs="Times New Roman"/>
                <w:sz w:val="20"/>
                <w:szCs w:val="20"/>
                <w:lang w:eastAsia="en-US"/>
              </w:rPr>
            </w:pPr>
            <w:r w:rsidRPr="00FA7D24">
              <w:rPr>
                <w:rStyle w:val="FontStyle30"/>
                <w:rFonts w:ascii="Times New Roman" w:hAnsi="Times New Roman" w:cs="Times New Roman"/>
                <w:sz w:val="20"/>
                <w:szCs w:val="20"/>
                <w:lang w:val="ru" w:eastAsia="en-US"/>
              </w:rPr>
              <w:t>стабилизатор,</w:t>
            </w:r>
          </w:p>
          <w:p w:rsidR="00B039DB" w:rsidRPr="00FA7D24" w:rsidRDefault="00B039DB" w:rsidP="00FA7D24">
            <w:pPr>
              <w:pStyle w:val="Style8"/>
              <w:widowControl/>
              <w:jc w:val="center"/>
              <w:rPr>
                <w:rStyle w:val="FontStyle30"/>
                <w:rFonts w:ascii="Times New Roman" w:hAnsi="Times New Roman" w:cs="Times New Roman"/>
                <w:sz w:val="20"/>
                <w:szCs w:val="20"/>
                <w:lang w:eastAsia="en-US"/>
              </w:rPr>
            </w:pPr>
            <w:r w:rsidRPr="00FA7D24">
              <w:rPr>
                <w:rStyle w:val="FontStyle30"/>
                <w:rFonts w:ascii="Times New Roman" w:hAnsi="Times New Roman" w:cs="Times New Roman"/>
                <w:sz w:val="20"/>
                <w:szCs w:val="20"/>
                <w:lang w:val="ru" w:eastAsia="en-US"/>
              </w:rPr>
              <w:t>загуститель</w:t>
            </w:r>
          </w:p>
        </w:tc>
        <w:tc>
          <w:tcPr>
            <w:tcW w:w="1701" w:type="dxa"/>
          </w:tcPr>
          <w:p w:rsidR="00B039DB" w:rsidRPr="00FA7D24" w:rsidRDefault="00B039DB" w:rsidP="00FA7D24">
            <w:pPr>
              <w:jc w:val="center"/>
              <w:rPr>
                <w:rFonts w:ascii="Times New Roman" w:hAnsi="Times New Roman" w:cs="Times New Roman"/>
                <w:sz w:val="20"/>
                <w:szCs w:val="20"/>
              </w:rPr>
            </w:pPr>
            <w:r w:rsidRPr="00FA7D24">
              <w:rPr>
                <w:rStyle w:val="FontStyle49"/>
                <w:rFonts w:ascii="Times New Roman" w:hAnsi="Times New Roman" w:cs="Times New Roman"/>
                <w:b w:val="0"/>
                <w:color w:val="auto"/>
                <w:sz w:val="20"/>
                <w:szCs w:val="20"/>
                <w:lang w:eastAsia="en-US"/>
              </w:rPr>
              <w:t>сомнительный</w:t>
            </w:r>
          </w:p>
        </w:tc>
      </w:tr>
      <w:tr w:rsidR="00B039DB" w:rsidRPr="00514DD3" w:rsidTr="00FA7D24">
        <w:tc>
          <w:tcPr>
            <w:tcW w:w="1526"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442</w:t>
            </w:r>
          </w:p>
        </w:tc>
        <w:tc>
          <w:tcPr>
            <w:tcW w:w="4252"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 xml:space="preserve">аммониевые соли </w:t>
            </w:r>
            <w:proofErr w:type="spellStart"/>
            <w:r w:rsidRPr="00FA7D24">
              <w:rPr>
                <w:rStyle w:val="FontStyle30"/>
                <w:rFonts w:ascii="Times New Roman" w:hAnsi="Times New Roman" w:cs="Times New Roman"/>
                <w:sz w:val="20"/>
                <w:szCs w:val="20"/>
                <w:lang w:val="ru" w:eastAsia="en-US"/>
              </w:rPr>
              <w:t>фосфатидной</w:t>
            </w:r>
            <w:proofErr w:type="spellEnd"/>
            <w:r w:rsidRPr="00FA7D24">
              <w:rPr>
                <w:rStyle w:val="FontStyle30"/>
                <w:rFonts w:ascii="Times New Roman" w:hAnsi="Times New Roman" w:cs="Times New Roman"/>
                <w:sz w:val="20"/>
                <w:szCs w:val="20"/>
                <w:lang w:val="ru" w:eastAsia="en-US"/>
              </w:rPr>
              <w:t xml:space="preserve"> кислоты</w:t>
            </w:r>
          </w:p>
        </w:tc>
        <w:tc>
          <w:tcPr>
            <w:tcW w:w="2268"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эмульгатор</w:t>
            </w:r>
          </w:p>
        </w:tc>
        <w:tc>
          <w:tcPr>
            <w:tcW w:w="1701" w:type="dxa"/>
          </w:tcPr>
          <w:p w:rsidR="00B039DB" w:rsidRPr="00FA7D24" w:rsidRDefault="00B039DB" w:rsidP="00FA7D24">
            <w:pPr>
              <w:jc w:val="center"/>
              <w:rPr>
                <w:rFonts w:ascii="Times New Roman" w:hAnsi="Times New Roman" w:cs="Times New Roman"/>
                <w:sz w:val="20"/>
                <w:szCs w:val="20"/>
              </w:rPr>
            </w:pPr>
            <w:r w:rsidRPr="00FA7D24">
              <w:rPr>
                <w:rStyle w:val="FontStyle49"/>
                <w:rFonts w:ascii="Times New Roman" w:hAnsi="Times New Roman" w:cs="Times New Roman"/>
                <w:b w:val="0"/>
                <w:color w:val="auto"/>
                <w:sz w:val="20"/>
                <w:szCs w:val="20"/>
                <w:lang w:eastAsia="en-US"/>
              </w:rPr>
              <w:t>сомнительный</w:t>
            </w:r>
          </w:p>
        </w:tc>
      </w:tr>
      <w:tr w:rsidR="00B039DB" w:rsidRPr="00514DD3" w:rsidTr="00FA7D24">
        <w:tc>
          <w:tcPr>
            <w:tcW w:w="1526"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444</w:t>
            </w:r>
          </w:p>
        </w:tc>
        <w:tc>
          <w:tcPr>
            <w:tcW w:w="4252" w:type="dxa"/>
          </w:tcPr>
          <w:p w:rsidR="00B039DB" w:rsidRPr="00FA7D24" w:rsidRDefault="00617BF2" w:rsidP="00FA7D24">
            <w:pPr>
              <w:pStyle w:val="Style8"/>
              <w:widowControl/>
              <w:jc w:val="center"/>
              <w:rPr>
                <w:rStyle w:val="FontStyle30"/>
                <w:rFonts w:ascii="Times New Roman" w:hAnsi="Times New Roman" w:cs="Times New Roman"/>
                <w:color w:val="000000" w:themeColor="text1"/>
                <w:sz w:val="20"/>
                <w:szCs w:val="20"/>
                <w:lang w:val="en-US" w:eastAsia="en-US"/>
              </w:rPr>
            </w:pPr>
            <w:hyperlink r:id="rId18" w:history="1">
              <w:r w:rsidR="00B039DB" w:rsidRPr="00FA7D24">
                <w:rPr>
                  <w:rStyle w:val="a3"/>
                  <w:rFonts w:ascii="Times New Roman" w:hAnsi="Times New Roman"/>
                  <w:color w:val="000000" w:themeColor="text1"/>
                  <w:sz w:val="20"/>
                  <w:szCs w:val="20"/>
                  <w:lang w:val="ru" w:eastAsia="en-US"/>
                </w:rPr>
                <w:t xml:space="preserve">сахарозы </w:t>
              </w:r>
              <w:proofErr w:type="spellStart"/>
              <w:r w:rsidR="00B039DB" w:rsidRPr="00FA7D24">
                <w:rPr>
                  <w:rStyle w:val="a3"/>
                  <w:rFonts w:ascii="Times New Roman" w:hAnsi="Times New Roman"/>
                  <w:color w:val="000000" w:themeColor="text1"/>
                  <w:sz w:val="20"/>
                  <w:szCs w:val="20"/>
                  <w:lang w:val="ru" w:eastAsia="en-US"/>
                </w:rPr>
                <w:t>ацетатизобутират</w:t>
              </w:r>
              <w:proofErr w:type="spellEnd"/>
            </w:hyperlink>
          </w:p>
        </w:tc>
        <w:tc>
          <w:tcPr>
            <w:tcW w:w="2268"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эмульгатор, стабилизатор,</w:t>
            </w:r>
          </w:p>
        </w:tc>
        <w:tc>
          <w:tcPr>
            <w:tcW w:w="1701" w:type="dxa"/>
          </w:tcPr>
          <w:p w:rsidR="00B039DB" w:rsidRPr="00FA7D24" w:rsidRDefault="00B039DB" w:rsidP="00FA7D24">
            <w:pPr>
              <w:jc w:val="center"/>
              <w:rPr>
                <w:rFonts w:ascii="Times New Roman" w:hAnsi="Times New Roman" w:cs="Times New Roman"/>
                <w:sz w:val="20"/>
                <w:szCs w:val="20"/>
              </w:rPr>
            </w:pPr>
            <w:r w:rsidRPr="00FA7D24">
              <w:rPr>
                <w:rStyle w:val="FontStyle49"/>
                <w:rFonts w:ascii="Times New Roman" w:hAnsi="Times New Roman" w:cs="Times New Roman"/>
                <w:b w:val="0"/>
                <w:color w:val="auto"/>
                <w:sz w:val="20"/>
                <w:szCs w:val="20"/>
                <w:lang w:eastAsia="en-US"/>
              </w:rPr>
              <w:t>сомнительный</w:t>
            </w:r>
          </w:p>
        </w:tc>
      </w:tr>
      <w:tr w:rsidR="00B039DB" w:rsidRPr="00514DD3" w:rsidTr="00FA7D24">
        <w:tc>
          <w:tcPr>
            <w:tcW w:w="1526"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445(</w:t>
            </w:r>
            <w:proofErr w:type="spellStart"/>
            <w:r w:rsidRPr="00FA7D24">
              <w:rPr>
                <w:rStyle w:val="FontStyle30"/>
                <w:rFonts w:ascii="Times New Roman" w:hAnsi="Times New Roman" w:cs="Times New Roman"/>
                <w:sz w:val="20"/>
                <w:szCs w:val="20"/>
                <w:lang w:val="ru" w:eastAsia="en-US"/>
              </w:rPr>
              <w:t>iii</w:t>
            </w:r>
            <w:proofErr w:type="spellEnd"/>
            <w:r w:rsidRPr="00FA7D24">
              <w:rPr>
                <w:rStyle w:val="FontStyle30"/>
                <w:rFonts w:ascii="Times New Roman" w:hAnsi="Times New Roman" w:cs="Times New Roman"/>
                <w:sz w:val="20"/>
                <w:szCs w:val="20"/>
                <w:lang w:val="ru" w:eastAsia="en-US"/>
              </w:rPr>
              <w:t>)</w:t>
            </w:r>
          </w:p>
        </w:tc>
        <w:tc>
          <w:tcPr>
            <w:tcW w:w="4252" w:type="dxa"/>
          </w:tcPr>
          <w:p w:rsidR="00B039DB" w:rsidRPr="00FA7D24" w:rsidRDefault="00617BF2" w:rsidP="00FA7D24">
            <w:pPr>
              <w:pStyle w:val="Style8"/>
              <w:widowControl/>
              <w:jc w:val="center"/>
              <w:rPr>
                <w:rStyle w:val="FontStyle30"/>
                <w:rFonts w:ascii="Times New Roman" w:hAnsi="Times New Roman" w:cs="Times New Roman"/>
                <w:color w:val="000000" w:themeColor="text1"/>
                <w:sz w:val="20"/>
                <w:szCs w:val="20"/>
                <w:lang w:eastAsia="en-US"/>
              </w:rPr>
            </w:pPr>
            <w:hyperlink r:id="rId19" w:history="1">
              <w:r w:rsidR="00B039DB" w:rsidRPr="00FA7D24">
                <w:rPr>
                  <w:rStyle w:val="a3"/>
                  <w:rFonts w:ascii="Times New Roman" w:hAnsi="Times New Roman"/>
                  <w:color w:val="000000" w:themeColor="text1"/>
                  <w:sz w:val="20"/>
                  <w:szCs w:val="20"/>
                  <w:lang w:val="ru" w:eastAsia="en-US"/>
                </w:rPr>
                <w:t>эфир глицерина и экстракционной канифоли</w:t>
              </w:r>
            </w:hyperlink>
          </w:p>
        </w:tc>
        <w:tc>
          <w:tcPr>
            <w:tcW w:w="2268"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эмульгатор</w:t>
            </w:r>
          </w:p>
        </w:tc>
        <w:tc>
          <w:tcPr>
            <w:tcW w:w="1701" w:type="dxa"/>
          </w:tcPr>
          <w:p w:rsidR="00B039DB" w:rsidRPr="00FA7D24" w:rsidRDefault="00B039DB" w:rsidP="00FA7D24">
            <w:pPr>
              <w:jc w:val="center"/>
              <w:rPr>
                <w:rFonts w:ascii="Times New Roman" w:hAnsi="Times New Roman" w:cs="Times New Roman"/>
                <w:sz w:val="20"/>
                <w:szCs w:val="20"/>
              </w:rPr>
            </w:pPr>
            <w:r w:rsidRPr="00FA7D24">
              <w:rPr>
                <w:rStyle w:val="FontStyle49"/>
                <w:rFonts w:ascii="Times New Roman" w:hAnsi="Times New Roman" w:cs="Times New Roman"/>
                <w:b w:val="0"/>
                <w:color w:val="auto"/>
                <w:sz w:val="20"/>
                <w:szCs w:val="20"/>
                <w:lang w:eastAsia="en-US"/>
              </w:rPr>
              <w:t>сомнительный</w:t>
            </w:r>
          </w:p>
        </w:tc>
      </w:tr>
    </w:tbl>
    <w:p w:rsidR="00EC72CF" w:rsidRDefault="00EC72CF" w:rsidP="008E62FF">
      <w:pPr>
        <w:pStyle w:val="Style13"/>
        <w:widowControl/>
        <w:ind w:firstLine="567"/>
        <w:jc w:val="center"/>
        <w:rPr>
          <w:rStyle w:val="FontStyle49"/>
          <w:rFonts w:ascii="Times New Roman" w:hAnsi="Times New Roman" w:cs="Times New Roman"/>
          <w:color w:val="auto"/>
          <w:sz w:val="24"/>
          <w:szCs w:val="24"/>
          <w:lang w:eastAsia="en-US"/>
        </w:rPr>
      </w:pPr>
    </w:p>
    <w:p w:rsidR="00EC72CF" w:rsidRDefault="00EC72CF" w:rsidP="008E62FF">
      <w:pPr>
        <w:pStyle w:val="Style13"/>
        <w:widowControl/>
        <w:ind w:firstLine="567"/>
        <w:jc w:val="center"/>
        <w:rPr>
          <w:rStyle w:val="FontStyle49"/>
          <w:rFonts w:ascii="Times New Roman" w:hAnsi="Times New Roman" w:cs="Times New Roman"/>
          <w:color w:val="auto"/>
          <w:sz w:val="24"/>
          <w:szCs w:val="24"/>
          <w:lang w:eastAsia="en-US"/>
        </w:rPr>
      </w:pPr>
    </w:p>
    <w:p w:rsidR="00B039DB" w:rsidRPr="0038444B" w:rsidRDefault="00B039DB" w:rsidP="00B039DB">
      <w:pPr>
        <w:pStyle w:val="Style13"/>
        <w:widowControl/>
        <w:ind w:firstLine="567"/>
        <w:jc w:val="right"/>
        <w:rPr>
          <w:rStyle w:val="FontStyle49"/>
          <w:rFonts w:ascii="Times New Roman" w:hAnsi="Times New Roman" w:cs="Times New Roman"/>
          <w:b w:val="0"/>
          <w:i/>
          <w:color w:val="auto"/>
          <w:sz w:val="24"/>
          <w:szCs w:val="24"/>
          <w:lang w:eastAsia="en-US"/>
        </w:rPr>
      </w:pPr>
      <w:r w:rsidRPr="0038444B">
        <w:rPr>
          <w:rStyle w:val="FontStyle49"/>
          <w:rFonts w:ascii="Times New Roman" w:hAnsi="Times New Roman" w:cs="Times New Roman"/>
          <w:b w:val="0"/>
          <w:i/>
          <w:color w:val="auto"/>
          <w:sz w:val="24"/>
          <w:szCs w:val="24"/>
          <w:lang w:eastAsia="en-US"/>
        </w:rPr>
        <w:lastRenderedPageBreak/>
        <w:t xml:space="preserve">Продолжение таблицы </w:t>
      </w:r>
    </w:p>
    <w:tbl>
      <w:tblPr>
        <w:tblStyle w:val="ab"/>
        <w:tblW w:w="9747" w:type="dxa"/>
        <w:tblLayout w:type="fixed"/>
        <w:tblLook w:val="04A0" w:firstRow="1" w:lastRow="0" w:firstColumn="1" w:lastColumn="0" w:noHBand="0" w:noVBand="1"/>
      </w:tblPr>
      <w:tblGrid>
        <w:gridCol w:w="1526"/>
        <w:gridCol w:w="4252"/>
        <w:gridCol w:w="2268"/>
        <w:gridCol w:w="1701"/>
      </w:tblGrid>
      <w:tr w:rsidR="00B039DB" w:rsidRPr="00B039DB" w:rsidTr="00FA7D24">
        <w:tc>
          <w:tcPr>
            <w:tcW w:w="1526"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459</w:t>
            </w:r>
          </w:p>
        </w:tc>
        <w:tc>
          <w:tcPr>
            <w:tcW w:w="4252" w:type="dxa"/>
          </w:tcPr>
          <w:p w:rsidR="00B039DB" w:rsidRPr="00B039DB" w:rsidRDefault="00B039DB" w:rsidP="00FA7D24">
            <w:pPr>
              <w:pStyle w:val="Style8"/>
              <w:widowControl/>
              <w:jc w:val="center"/>
              <w:rPr>
                <w:rStyle w:val="FontStyle30"/>
                <w:rFonts w:ascii="Times New Roman" w:hAnsi="Times New Roman" w:cs="Times New Roman"/>
                <w:color w:val="000000" w:themeColor="text1"/>
                <w:sz w:val="20"/>
                <w:szCs w:val="20"/>
                <w:lang w:val="en-US" w:eastAsia="en-US"/>
              </w:rPr>
            </w:pPr>
            <w:r w:rsidRPr="00B039DB">
              <w:rPr>
                <w:rStyle w:val="FontStyle30"/>
                <w:rFonts w:ascii="Times New Roman" w:hAnsi="Times New Roman" w:cs="Times New Roman"/>
                <w:color w:val="000000" w:themeColor="text1"/>
                <w:sz w:val="20"/>
                <w:szCs w:val="20"/>
                <w:lang w:val="ru" w:eastAsia="en-US"/>
              </w:rPr>
              <w:t>бета-</w:t>
            </w:r>
            <w:proofErr w:type="spellStart"/>
            <w:r w:rsidRPr="00B039DB">
              <w:rPr>
                <w:rStyle w:val="FontStyle30"/>
                <w:rFonts w:ascii="Times New Roman" w:hAnsi="Times New Roman" w:cs="Times New Roman"/>
                <w:color w:val="000000" w:themeColor="text1"/>
                <w:sz w:val="20"/>
                <w:szCs w:val="20"/>
                <w:lang w:val="ru" w:eastAsia="en-US"/>
              </w:rPr>
              <w:t>циклодекстрин</w:t>
            </w:r>
            <w:proofErr w:type="spellEnd"/>
          </w:p>
        </w:tc>
        <w:tc>
          <w:tcPr>
            <w:tcW w:w="2268"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носители,</w:t>
            </w:r>
          </w:p>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стабилизатор,</w:t>
            </w:r>
          </w:p>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загуститель</w:t>
            </w:r>
          </w:p>
        </w:tc>
        <w:tc>
          <w:tcPr>
            <w:tcW w:w="1701" w:type="dxa"/>
          </w:tcPr>
          <w:p w:rsidR="00B039DB" w:rsidRPr="00B039DB" w:rsidRDefault="00B039DB" w:rsidP="00FA7D24">
            <w:pPr>
              <w:pStyle w:val="Style13"/>
              <w:widowControl/>
              <w:jc w:val="center"/>
              <w:rPr>
                <w:rStyle w:val="FontStyle49"/>
                <w:rFonts w:ascii="Times New Roman" w:hAnsi="Times New Roman" w:cs="Times New Roman"/>
                <w:b w:val="0"/>
                <w:color w:val="auto"/>
                <w:sz w:val="20"/>
                <w:szCs w:val="20"/>
                <w:lang w:eastAsia="en-US"/>
              </w:rPr>
            </w:pPr>
            <w:r w:rsidRPr="00B039DB">
              <w:rPr>
                <w:rStyle w:val="FontStyle49"/>
                <w:rFonts w:ascii="Times New Roman" w:hAnsi="Times New Roman" w:cs="Times New Roman"/>
                <w:b w:val="0"/>
                <w:color w:val="auto"/>
                <w:sz w:val="20"/>
                <w:szCs w:val="20"/>
                <w:lang w:eastAsia="en-US"/>
              </w:rPr>
              <w:t>сомнительный</w:t>
            </w:r>
          </w:p>
        </w:tc>
      </w:tr>
      <w:tr w:rsidR="00B039DB" w:rsidRPr="00B039DB" w:rsidTr="00FA7D24">
        <w:tc>
          <w:tcPr>
            <w:tcW w:w="1526"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470(i),(</w:t>
            </w:r>
            <w:proofErr w:type="spellStart"/>
            <w:r w:rsidRPr="00B039DB">
              <w:rPr>
                <w:rStyle w:val="FontStyle30"/>
                <w:rFonts w:ascii="Times New Roman" w:hAnsi="Times New Roman" w:cs="Times New Roman"/>
                <w:sz w:val="20"/>
                <w:szCs w:val="20"/>
                <w:lang w:val="ru" w:eastAsia="en-US"/>
              </w:rPr>
              <w:t>ii</w:t>
            </w:r>
            <w:proofErr w:type="spellEnd"/>
            <w:r w:rsidRPr="00B039DB">
              <w:rPr>
                <w:rStyle w:val="FontStyle30"/>
                <w:rFonts w:ascii="Times New Roman" w:hAnsi="Times New Roman" w:cs="Times New Roman"/>
                <w:sz w:val="20"/>
                <w:szCs w:val="20"/>
                <w:lang w:val="ru" w:eastAsia="en-US"/>
              </w:rPr>
              <w:t>),(</w:t>
            </w:r>
            <w:proofErr w:type="spellStart"/>
            <w:r w:rsidRPr="00B039DB">
              <w:rPr>
                <w:rStyle w:val="FontStyle30"/>
                <w:rFonts w:ascii="Times New Roman" w:hAnsi="Times New Roman" w:cs="Times New Roman"/>
                <w:sz w:val="20"/>
                <w:szCs w:val="20"/>
                <w:lang w:val="ru" w:eastAsia="en-US"/>
              </w:rPr>
              <w:t>iii</w:t>
            </w:r>
            <w:proofErr w:type="spellEnd"/>
            <w:r w:rsidRPr="00B039DB">
              <w:rPr>
                <w:rStyle w:val="FontStyle30"/>
                <w:rFonts w:ascii="Times New Roman" w:hAnsi="Times New Roman" w:cs="Times New Roman"/>
                <w:sz w:val="20"/>
                <w:szCs w:val="20"/>
                <w:lang w:val="ru" w:eastAsia="en-US"/>
              </w:rPr>
              <w:t>)</w:t>
            </w:r>
          </w:p>
        </w:tc>
        <w:tc>
          <w:tcPr>
            <w:tcW w:w="4252" w:type="dxa"/>
          </w:tcPr>
          <w:p w:rsidR="00B039DB" w:rsidRPr="00B039DB" w:rsidRDefault="00B039DB" w:rsidP="00FA7D24">
            <w:pPr>
              <w:pStyle w:val="Style16"/>
              <w:widowControl/>
              <w:jc w:val="center"/>
              <w:rPr>
                <w:rStyle w:val="FontStyle30"/>
                <w:rFonts w:ascii="Times New Roman" w:hAnsi="Times New Roman" w:cs="Times New Roman"/>
                <w:color w:val="000000" w:themeColor="text1"/>
                <w:sz w:val="20"/>
                <w:szCs w:val="20"/>
                <w:lang w:eastAsia="en-US"/>
              </w:rPr>
            </w:pPr>
            <w:r w:rsidRPr="00B039DB">
              <w:rPr>
                <w:rStyle w:val="FontStyle30"/>
                <w:rFonts w:ascii="Times New Roman" w:hAnsi="Times New Roman" w:cs="Times New Roman"/>
                <w:color w:val="000000" w:themeColor="text1"/>
                <w:sz w:val="20"/>
                <w:szCs w:val="20"/>
                <w:lang w:val="ru" w:eastAsia="en-US"/>
              </w:rPr>
              <w:t xml:space="preserve">- </w:t>
            </w:r>
            <w:hyperlink r:id="rId20" w:history="1">
              <w:proofErr w:type="spellStart"/>
              <w:proofErr w:type="gramStart"/>
              <w:r w:rsidRPr="00B039DB">
                <w:rPr>
                  <w:rStyle w:val="a3"/>
                  <w:rFonts w:ascii="Times New Roman" w:hAnsi="Times New Roman"/>
                  <w:color w:val="000000" w:themeColor="text1"/>
                  <w:sz w:val="20"/>
                  <w:szCs w:val="20"/>
                  <w:lang w:val="ru" w:eastAsia="en-US"/>
                </w:rPr>
                <w:t>c</w:t>
              </w:r>
              <w:proofErr w:type="gramEnd"/>
              <w:r w:rsidRPr="00B039DB">
                <w:rPr>
                  <w:rStyle w:val="a3"/>
                  <w:rFonts w:ascii="Times New Roman" w:hAnsi="Times New Roman"/>
                  <w:color w:val="000000" w:themeColor="text1"/>
                  <w:sz w:val="20"/>
                  <w:szCs w:val="20"/>
                  <w:lang w:val="ru" w:eastAsia="en-US"/>
                </w:rPr>
                <w:t>оли</w:t>
              </w:r>
              <w:proofErr w:type="spellEnd"/>
              <w:r w:rsidRPr="00B039DB">
                <w:rPr>
                  <w:rStyle w:val="a3"/>
                  <w:rFonts w:ascii="Times New Roman" w:hAnsi="Times New Roman"/>
                  <w:color w:val="000000" w:themeColor="text1"/>
                  <w:sz w:val="20"/>
                  <w:szCs w:val="20"/>
                  <w:lang w:val="ru" w:eastAsia="en-US"/>
                </w:rPr>
                <w:t xml:space="preserve"> </w:t>
              </w:r>
              <w:proofErr w:type="spellStart"/>
              <w:r w:rsidRPr="00B039DB">
                <w:rPr>
                  <w:rStyle w:val="a3"/>
                  <w:rFonts w:ascii="Times New Roman" w:hAnsi="Times New Roman"/>
                  <w:color w:val="000000" w:themeColor="text1"/>
                  <w:sz w:val="20"/>
                  <w:szCs w:val="20"/>
                  <w:lang w:val="ru" w:eastAsia="en-US"/>
                </w:rPr>
                <w:t>миристиновой</w:t>
              </w:r>
              <w:proofErr w:type="spellEnd"/>
              <w:r w:rsidRPr="00B039DB">
                <w:rPr>
                  <w:rStyle w:val="a3"/>
                  <w:rFonts w:ascii="Times New Roman" w:hAnsi="Times New Roman"/>
                  <w:color w:val="000000" w:themeColor="text1"/>
                  <w:sz w:val="20"/>
                  <w:szCs w:val="20"/>
                  <w:lang w:val="ru" w:eastAsia="en-US"/>
                </w:rPr>
                <w:t>, пальмитиновой и стеариновой кислот аммония, кальция, калия и натрия</w:t>
              </w:r>
            </w:hyperlink>
            <w:r w:rsidRPr="00B039DB">
              <w:rPr>
                <w:rStyle w:val="FontStyle30"/>
                <w:rFonts w:ascii="Times New Roman" w:hAnsi="Times New Roman" w:cs="Times New Roman"/>
                <w:color w:val="000000" w:themeColor="text1"/>
                <w:sz w:val="20"/>
                <w:szCs w:val="20"/>
                <w:lang w:val="ru" w:eastAsia="en-US"/>
              </w:rPr>
              <w:t xml:space="preserve"> (470(i))</w:t>
            </w:r>
          </w:p>
          <w:p w:rsidR="00B039DB" w:rsidRPr="00B039DB" w:rsidRDefault="00B039DB" w:rsidP="00FA7D24">
            <w:pPr>
              <w:pStyle w:val="Style16"/>
              <w:widowControl/>
              <w:jc w:val="center"/>
              <w:rPr>
                <w:rStyle w:val="FontStyle30"/>
                <w:rFonts w:ascii="Times New Roman" w:hAnsi="Times New Roman" w:cs="Times New Roman"/>
                <w:color w:val="000000" w:themeColor="text1"/>
                <w:sz w:val="20"/>
                <w:szCs w:val="20"/>
                <w:lang w:eastAsia="en-US"/>
              </w:rPr>
            </w:pPr>
            <w:r w:rsidRPr="00B039DB">
              <w:rPr>
                <w:rStyle w:val="FontStyle30"/>
                <w:rFonts w:ascii="Times New Roman" w:hAnsi="Times New Roman" w:cs="Times New Roman"/>
                <w:color w:val="000000" w:themeColor="text1"/>
                <w:sz w:val="20"/>
                <w:szCs w:val="20"/>
                <w:lang w:val="ru" w:eastAsia="en-US"/>
              </w:rPr>
              <w:t xml:space="preserve">- </w:t>
            </w:r>
            <w:proofErr w:type="spellStart"/>
            <w:proofErr w:type="gramStart"/>
            <w:r w:rsidRPr="00B039DB">
              <w:rPr>
                <w:rStyle w:val="FontStyle30"/>
                <w:rFonts w:ascii="Times New Roman" w:hAnsi="Times New Roman" w:cs="Times New Roman"/>
                <w:color w:val="000000" w:themeColor="text1"/>
                <w:sz w:val="20"/>
                <w:szCs w:val="20"/>
                <w:lang w:val="ru" w:eastAsia="en-US"/>
              </w:rPr>
              <w:t>c</w:t>
            </w:r>
            <w:proofErr w:type="gramEnd"/>
            <w:r w:rsidRPr="00B039DB">
              <w:rPr>
                <w:rStyle w:val="FontStyle30"/>
                <w:rFonts w:ascii="Times New Roman" w:hAnsi="Times New Roman" w:cs="Times New Roman"/>
                <w:color w:val="000000" w:themeColor="text1"/>
                <w:sz w:val="20"/>
                <w:szCs w:val="20"/>
                <w:lang w:val="ru" w:eastAsia="en-US"/>
              </w:rPr>
              <w:t>оли</w:t>
            </w:r>
            <w:proofErr w:type="spellEnd"/>
            <w:r w:rsidRPr="00B039DB">
              <w:rPr>
                <w:rStyle w:val="FontStyle30"/>
                <w:rFonts w:ascii="Times New Roman" w:hAnsi="Times New Roman" w:cs="Times New Roman"/>
                <w:color w:val="000000" w:themeColor="text1"/>
                <w:sz w:val="20"/>
                <w:szCs w:val="20"/>
                <w:lang w:val="ru" w:eastAsia="en-US"/>
              </w:rPr>
              <w:t xml:space="preserve"> олеиновых кислот кальция, калия и натрия (470(</w:t>
            </w:r>
            <w:proofErr w:type="spellStart"/>
            <w:r w:rsidRPr="00B039DB">
              <w:rPr>
                <w:rStyle w:val="FontStyle30"/>
                <w:rFonts w:ascii="Times New Roman" w:hAnsi="Times New Roman" w:cs="Times New Roman"/>
                <w:color w:val="000000" w:themeColor="text1"/>
                <w:sz w:val="20"/>
                <w:szCs w:val="20"/>
                <w:lang w:val="ru" w:eastAsia="en-US"/>
              </w:rPr>
              <w:t>ii</w:t>
            </w:r>
            <w:proofErr w:type="spellEnd"/>
            <w:r w:rsidRPr="00B039DB">
              <w:rPr>
                <w:rStyle w:val="FontStyle30"/>
                <w:rFonts w:ascii="Times New Roman" w:hAnsi="Times New Roman" w:cs="Times New Roman"/>
                <w:color w:val="000000" w:themeColor="text1"/>
                <w:sz w:val="20"/>
                <w:szCs w:val="20"/>
                <w:lang w:val="ru" w:eastAsia="en-US"/>
              </w:rPr>
              <w:t>))</w:t>
            </w:r>
          </w:p>
          <w:p w:rsidR="00B039DB" w:rsidRPr="00B039DB" w:rsidRDefault="00B039DB" w:rsidP="00FA7D24">
            <w:pPr>
              <w:pStyle w:val="Style16"/>
              <w:widowControl/>
              <w:jc w:val="center"/>
              <w:rPr>
                <w:rStyle w:val="FontStyle30"/>
                <w:rFonts w:ascii="Times New Roman" w:hAnsi="Times New Roman" w:cs="Times New Roman"/>
                <w:color w:val="000000" w:themeColor="text1"/>
                <w:sz w:val="20"/>
                <w:szCs w:val="20"/>
                <w:lang w:val="en-US" w:eastAsia="en-US"/>
              </w:rPr>
            </w:pPr>
            <w:r w:rsidRPr="00B039DB">
              <w:rPr>
                <w:rStyle w:val="FontStyle30"/>
                <w:rFonts w:ascii="Times New Roman" w:hAnsi="Times New Roman" w:cs="Times New Roman"/>
                <w:color w:val="000000" w:themeColor="text1"/>
                <w:sz w:val="20"/>
                <w:szCs w:val="20"/>
                <w:lang w:val="ru" w:eastAsia="en-US"/>
              </w:rPr>
              <w:t xml:space="preserve">- </w:t>
            </w:r>
            <w:proofErr w:type="spellStart"/>
            <w:r w:rsidRPr="00B039DB">
              <w:rPr>
                <w:rStyle w:val="FontStyle30"/>
                <w:rFonts w:ascii="Times New Roman" w:hAnsi="Times New Roman" w:cs="Times New Roman"/>
                <w:color w:val="000000" w:themeColor="text1"/>
                <w:sz w:val="20"/>
                <w:szCs w:val="20"/>
                <w:lang w:val="ru" w:eastAsia="en-US"/>
              </w:rPr>
              <w:t>стеарат</w:t>
            </w:r>
            <w:proofErr w:type="spellEnd"/>
            <w:r w:rsidRPr="00B039DB">
              <w:rPr>
                <w:rStyle w:val="FontStyle30"/>
                <w:rFonts w:ascii="Times New Roman" w:hAnsi="Times New Roman" w:cs="Times New Roman"/>
                <w:color w:val="000000" w:themeColor="text1"/>
                <w:sz w:val="20"/>
                <w:szCs w:val="20"/>
                <w:lang w:val="ru" w:eastAsia="en-US"/>
              </w:rPr>
              <w:t xml:space="preserve"> магния (470(</w:t>
            </w:r>
            <w:proofErr w:type="spellStart"/>
            <w:r w:rsidRPr="00B039DB">
              <w:rPr>
                <w:rStyle w:val="FontStyle30"/>
                <w:rFonts w:ascii="Times New Roman" w:hAnsi="Times New Roman" w:cs="Times New Roman"/>
                <w:color w:val="000000" w:themeColor="text1"/>
                <w:sz w:val="20"/>
                <w:szCs w:val="20"/>
                <w:lang w:val="ru" w:eastAsia="en-US"/>
              </w:rPr>
              <w:t>iii</w:t>
            </w:r>
            <w:proofErr w:type="spellEnd"/>
            <w:r w:rsidRPr="00B039DB">
              <w:rPr>
                <w:rStyle w:val="FontStyle30"/>
                <w:rFonts w:ascii="Times New Roman" w:hAnsi="Times New Roman" w:cs="Times New Roman"/>
                <w:color w:val="000000" w:themeColor="text1"/>
                <w:sz w:val="20"/>
                <w:szCs w:val="20"/>
                <w:lang w:val="ru" w:eastAsia="en-US"/>
              </w:rPr>
              <w:t>))</w:t>
            </w:r>
          </w:p>
        </w:tc>
        <w:tc>
          <w:tcPr>
            <w:tcW w:w="2268" w:type="dxa"/>
          </w:tcPr>
          <w:p w:rsidR="00B039DB" w:rsidRPr="00B039DB" w:rsidRDefault="00B039DB" w:rsidP="00FA7D24">
            <w:pPr>
              <w:pStyle w:val="Style8"/>
              <w:widowControl/>
              <w:jc w:val="center"/>
              <w:rPr>
                <w:rStyle w:val="FontStyle30"/>
                <w:rFonts w:ascii="Times New Roman" w:hAnsi="Times New Roman" w:cs="Times New Roman"/>
                <w:sz w:val="20"/>
                <w:szCs w:val="20"/>
                <w:lang w:eastAsia="en-US"/>
              </w:rPr>
            </w:pPr>
            <w:r w:rsidRPr="00B039DB">
              <w:rPr>
                <w:rStyle w:val="FontStyle30"/>
                <w:rFonts w:ascii="Times New Roman" w:hAnsi="Times New Roman" w:cs="Times New Roman"/>
                <w:sz w:val="20"/>
                <w:szCs w:val="20"/>
                <w:lang w:val="ru" w:eastAsia="en-US"/>
              </w:rPr>
              <w:t xml:space="preserve">добавка, препятствующая слеживанию и </w:t>
            </w:r>
            <w:proofErr w:type="spellStart"/>
            <w:r w:rsidRPr="00B039DB">
              <w:rPr>
                <w:rStyle w:val="FontStyle30"/>
                <w:rFonts w:ascii="Times New Roman" w:hAnsi="Times New Roman" w:cs="Times New Roman"/>
                <w:sz w:val="20"/>
                <w:szCs w:val="20"/>
                <w:lang w:val="ru" w:eastAsia="en-US"/>
              </w:rPr>
              <w:t>комкованию</w:t>
            </w:r>
            <w:proofErr w:type="spellEnd"/>
            <w:r w:rsidRPr="00B039DB">
              <w:rPr>
                <w:rStyle w:val="FontStyle30"/>
                <w:rFonts w:ascii="Times New Roman" w:hAnsi="Times New Roman" w:cs="Times New Roman"/>
                <w:sz w:val="20"/>
                <w:szCs w:val="20"/>
                <w:lang w:val="ru" w:eastAsia="en-US"/>
              </w:rPr>
              <w:t>,</w:t>
            </w:r>
          </w:p>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эмульгатор,</w:t>
            </w:r>
          </w:p>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стабилизатор</w:t>
            </w:r>
          </w:p>
        </w:tc>
        <w:tc>
          <w:tcPr>
            <w:tcW w:w="1701" w:type="dxa"/>
          </w:tcPr>
          <w:p w:rsidR="00B039DB" w:rsidRPr="00B039DB" w:rsidRDefault="00B039DB" w:rsidP="00FA7D24">
            <w:pPr>
              <w:pStyle w:val="Style13"/>
              <w:widowControl/>
              <w:jc w:val="center"/>
              <w:rPr>
                <w:rStyle w:val="FontStyle49"/>
                <w:rFonts w:ascii="Times New Roman" w:hAnsi="Times New Roman" w:cs="Times New Roman"/>
                <w:b w:val="0"/>
                <w:color w:val="auto"/>
                <w:sz w:val="20"/>
                <w:szCs w:val="20"/>
                <w:lang w:eastAsia="en-US"/>
              </w:rPr>
            </w:pPr>
            <w:r w:rsidRPr="00B039DB">
              <w:rPr>
                <w:rStyle w:val="FontStyle49"/>
                <w:rFonts w:ascii="Times New Roman" w:hAnsi="Times New Roman" w:cs="Times New Roman"/>
                <w:b w:val="0"/>
                <w:color w:val="auto"/>
                <w:sz w:val="20"/>
                <w:szCs w:val="20"/>
                <w:lang w:eastAsia="en-US"/>
              </w:rPr>
              <w:t>сомнительный</w:t>
            </w:r>
          </w:p>
        </w:tc>
      </w:tr>
      <w:tr w:rsidR="00B039DB" w:rsidRPr="00B039DB" w:rsidTr="00FA7D24">
        <w:tc>
          <w:tcPr>
            <w:tcW w:w="1526"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471</w:t>
            </w:r>
          </w:p>
        </w:tc>
        <w:tc>
          <w:tcPr>
            <w:tcW w:w="4252" w:type="dxa"/>
          </w:tcPr>
          <w:p w:rsidR="00B039DB" w:rsidRPr="00B039DB" w:rsidRDefault="00B039DB" w:rsidP="00FA7D24">
            <w:pPr>
              <w:pStyle w:val="Style8"/>
              <w:widowControl/>
              <w:jc w:val="center"/>
              <w:rPr>
                <w:rStyle w:val="FontStyle30"/>
                <w:rFonts w:ascii="Times New Roman" w:hAnsi="Times New Roman" w:cs="Times New Roman"/>
                <w:sz w:val="20"/>
                <w:szCs w:val="20"/>
                <w:lang w:eastAsia="en-US"/>
              </w:rPr>
            </w:pPr>
            <w:proofErr w:type="spellStart"/>
            <w:proofErr w:type="gramStart"/>
            <w:r w:rsidRPr="00B039DB">
              <w:rPr>
                <w:rStyle w:val="FontStyle30"/>
                <w:rFonts w:ascii="Times New Roman" w:hAnsi="Times New Roman" w:cs="Times New Roman"/>
                <w:sz w:val="20"/>
                <w:szCs w:val="20"/>
                <w:lang w:val="ru" w:eastAsia="en-US"/>
              </w:rPr>
              <w:t>v</w:t>
            </w:r>
            <w:proofErr w:type="gramEnd"/>
            <w:r w:rsidRPr="00B039DB">
              <w:rPr>
                <w:rStyle w:val="FontStyle30"/>
                <w:rFonts w:ascii="Times New Roman" w:hAnsi="Times New Roman" w:cs="Times New Roman"/>
                <w:sz w:val="20"/>
                <w:szCs w:val="20"/>
                <w:lang w:val="ru" w:eastAsia="en-US"/>
              </w:rPr>
              <w:t>оно</w:t>
            </w:r>
            <w:proofErr w:type="spellEnd"/>
            <w:r w:rsidRPr="00B039DB">
              <w:rPr>
                <w:rStyle w:val="FontStyle30"/>
                <w:rFonts w:ascii="Times New Roman" w:hAnsi="Times New Roman" w:cs="Times New Roman"/>
                <w:sz w:val="20"/>
                <w:szCs w:val="20"/>
                <w:lang w:val="ru" w:eastAsia="en-US"/>
              </w:rPr>
              <w:t xml:space="preserve">-и </w:t>
            </w:r>
            <w:proofErr w:type="spellStart"/>
            <w:r w:rsidRPr="00B039DB">
              <w:rPr>
                <w:rStyle w:val="FontStyle30"/>
                <w:rFonts w:ascii="Times New Roman" w:hAnsi="Times New Roman" w:cs="Times New Roman"/>
                <w:sz w:val="20"/>
                <w:szCs w:val="20"/>
                <w:lang w:val="ru" w:eastAsia="en-US"/>
              </w:rPr>
              <w:t>диглицериды</w:t>
            </w:r>
            <w:proofErr w:type="spellEnd"/>
            <w:r w:rsidRPr="00B039DB">
              <w:rPr>
                <w:rStyle w:val="FontStyle30"/>
                <w:rFonts w:ascii="Times New Roman" w:hAnsi="Times New Roman" w:cs="Times New Roman"/>
                <w:sz w:val="20"/>
                <w:szCs w:val="20"/>
                <w:lang w:val="ru" w:eastAsia="en-US"/>
              </w:rPr>
              <w:t xml:space="preserve"> жирных кислот</w:t>
            </w:r>
          </w:p>
        </w:tc>
        <w:tc>
          <w:tcPr>
            <w:tcW w:w="2268"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proofErr w:type="spellStart"/>
            <w:r w:rsidRPr="00B039DB">
              <w:rPr>
                <w:rStyle w:val="FontStyle30"/>
                <w:rFonts w:ascii="Times New Roman" w:hAnsi="Times New Roman" w:cs="Times New Roman"/>
                <w:sz w:val="20"/>
                <w:szCs w:val="20"/>
                <w:lang w:val="ru" w:eastAsia="en-US"/>
              </w:rPr>
              <w:t>пеногаситель</w:t>
            </w:r>
            <w:proofErr w:type="spellEnd"/>
            <w:r w:rsidRPr="00B039DB">
              <w:rPr>
                <w:rStyle w:val="FontStyle30"/>
                <w:rFonts w:ascii="Times New Roman" w:hAnsi="Times New Roman" w:cs="Times New Roman"/>
                <w:sz w:val="20"/>
                <w:szCs w:val="20"/>
                <w:lang w:val="ru" w:eastAsia="en-US"/>
              </w:rPr>
              <w:t xml:space="preserve">, эмульгатор, </w:t>
            </w:r>
            <w:proofErr w:type="spellStart"/>
            <w:r w:rsidRPr="00B039DB">
              <w:rPr>
                <w:rStyle w:val="FontStyle30"/>
                <w:rFonts w:ascii="Times New Roman" w:hAnsi="Times New Roman" w:cs="Times New Roman"/>
                <w:sz w:val="20"/>
                <w:szCs w:val="20"/>
                <w:lang w:val="ru" w:eastAsia="en-US"/>
              </w:rPr>
              <w:t>глазирователь</w:t>
            </w:r>
            <w:proofErr w:type="spellEnd"/>
            <w:r w:rsidRPr="00B039DB">
              <w:rPr>
                <w:rStyle w:val="FontStyle30"/>
                <w:rFonts w:ascii="Times New Roman" w:hAnsi="Times New Roman" w:cs="Times New Roman"/>
                <w:sz w:val="20"/>
                <w:szCs w:val="20"/>
                <w:lang w:val="ru" w:eastAsia="en-US"/>
              </w:rPr>
              <w:t>, стабилизатор</w:t>
            </w:r>
          </w:p>
        </w:tc>
        <w:tc>
          <w:tcPr>
            <w:tcW w:w="1701" w:type="dxa"/>
          </w:tcPr>
          <w:p w:rsidR="00B039DB" w:rsidRPr="00B039DB" w:rsidRDefault="00B039DB" w:rsidP="00FA7D24">
            <w:pPr>
              <w:pStyle w:val="Style13"/>
              <w:widowControl/>
              <w:jc w:val="center"/>
              <w:rPr>
                <w:rStyle w:val="FontStyle49"/>
                <w:rFonts w:ascii="Times New Roman" w:hAnsi="Times New Roman" w:cs="Times New Roman"/>
                <w:b w:val="0"/>
                <w:color w:val="auto"/>
                <w:sz w:val="20"/>
                <w:szCs w:val="20"/>
                <w:lang w:eastAsia="en-US"/>
              </w:rPr>
            </w:pPr>
            <w:r w:rsidRPr="00B039DB">
              <w:rPr>
                <w:rStyle w:val="FontStyle49"/>
                <w:rFonts w:ascii="Times New Roman" w:hAnsi="Times New Roman" w:cs="Times New Roman"/>
                <w:b w:val="0"/>
                <w:color w:val="auto"/>
                <w:sz w:val="20"/>
                <w:szCs w:val="20"/>
                <w:lang w:eastAsia="en-US"/>
              </w:rPr>
              <w:t>сомнительный</w:t>
            </w:r>
          </w:p>
        </w:tc>
      </w:tr>
      <w:tr w:rsidR="00B039DB" w:rsidRPr="00B039DB" w:rsidTr="00FA7D24">
        <w:tc>
          <w:tcPr>
            <w:tcW w:w="1526"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472a</w:t>
            </w:r>
          </w:p>
        </w:tc>
        <w:tc>
          <w:tcPr>
            <w:tcW w:w="4252" w:type="dxa"/>
          </w:tcPr>
          <w:p w:rsidR="00B039DB" w:rsidRPr="00B039DB" w:rsidRDefault="00B039DB" w:rsidP="00FA7D24">
            <w:pPr>
              <w:pStyle w:val="Style8"/>
              <w:widowControl/>
              <w:jc w:val="center"/>
              <w:rPr>
                <w:rStyle w:val="FontStyle30"/>
                <w:rFonts w:ascii="Times New Roman" w:hAnsi="Times New Roman" w:cs="Times New Roman"/>
                <w:sz w:val="20"/>
                <w:szCs w:val="20"/>
                <w:lang w:eastAsia="en-US"/>
              </w:rPr>
            </w:pPr>
            <w:r w:rsidRPr="00B039DB">
              <w:rPr>
                <w:rStyle w:val="FontStyle30"/>
                <w:rFonts w:ascii="Times New Roman" w:hAnsi="Times New Roman" w:cs="Times New Roman"/>
                <w:sz w:val="20"/>
                <w:szCs w:val="20"/>
                <w:lang w:val="ru" w:eastAsia="en-US"/>
              </w:rPr>
              <w:t xml:space="preserve">эфиры глицерина и </w:t>
            </w:r>
            <w:proofErr w:type="gramStart"/>
            <w:r w:rsidRPr="00B039DB">
              <w:rPr>
                <w:rStyle w:val="FontStyle30"/>
                <w:rFonts w:ascii="Times New Roman" w:hAnsi="Times New Roman" w:cs="Times New Roman"/>
                <w:sz w:val="20"/>
                <w:szCs w:val="20"/>
                <w:lang w:val="ru" w:eastAsia="en-US"/>
              </w:rPr>
              <w:t>уксусной</w:t>
            </w:r>
            <w:proofErr w:type="gramEnd"/>
            <w:r w:rsidRPr="00B039DB">
              <w:rPr>
                <w:rStyle w:val="FontStyle30"/>
                <w:rFonts w:ascii="Times New Roman" w:hAnsi="Times New Roman" w:cs="Times New Roman"/>
                <w:sz w:val="20"/>
                <w:szCs w:val="20"/>
                <w:lang w:val="ru" w:eastAsia="en-US"/>
              </w:rPr>
              <w:t xml:space="preserve"> и жирных кислот</w:t>
            </w:r>
          </w:p>
        </w:tc>
        <w:tc>
          <w:tcPr>
            <w:tcW w:w="2268"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эмульгатор,</w:t>
            </w:r>
          </w:p>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proofErr w:type="spellStart"/>
            <w:r w:rsidRPr="00B039DB">
              <w:rPr>
                <w:rStyle w:val="FontStyle30"/>
                <w:rFonts w:ascii="Times New Roman" w:hAnsi="Times New Roman" w:cs="Times New Roman"/>
                <w:sz w:val="20"/>
                <w:szCs w:val="20"/>
                <w:lang w:val="ru" w:eastAsia="en-US"/>
              </w:rPr>
              <w:t>секвестрант</w:t>
            </w:r>
            <w:proofErr w:type="spellEnd"/>
            <w:r w:rsidRPr="00B039DB">
              <w:rPr>
                <w:rStyle w:val="FontStyle30"/>
                <w:rFonts w:ascii="Times New Roman" w:hAnsi="Times New Roman" w:cs="Times New Roman"/>
                <w:sz w:val="20"/>
                <w:szCs w:val="20"/>
                <w:lang w:val="ru" w:eastAsia="en-US"/>
              </w:rPr>
              <w:t>,</w:t>
            </w:r>
          </w:p>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стабилизатор</w:t>
            </w:r>
          </w:p>
        </w:tc>
        <w:tc>
          <w:tcPr>
            <w:tcW w:w="1701" w:type="dxa"/>
          </w:tcPr>
          <w:p w:rsidR="00B039DB" w:rsidRPr="00B039DB" w:rsidRDefault="00B039DB" w:rsidP="00FA7D24">
            <w:pPr>
              <w:pStyle w:val="Style13"/>
              <w:widowControl/>
              <w:jc w:val="center"/>
              <w:rPr>
                <w:rStyle w:val="FontStyle49"/>
                <w:rFonts w:ascii="Times New Roman" w:hAnsi="Times New Roman" w:cs="Times New Roman"/>
                <w:b w:val="0"/>
                <w:color w:val="auto"/>
                <w:sz w:val="20"/>
                <w:szCs w:val="20"/>
                <w:lang w:eastAsia="en-US"/>
              </w:rPr>
            </w:pPr>
            <w:r w:rsidRPr="00B039DB">
              <w:rPr>
                <w:rStyle w:val="FontStyle49"/>
                <w:rFonts w:ascii="Times New Roman" w:hAnsi="Times New Roman" w:cs="Times New Roman"/>
                <w:b w:val="0"/>
                <w:color w:val="auto"/>
                <w:sz w:val="20"/>
                <w:szCs w:val="20"/>
                <w:lang w:eastAsia="en-US"/>
              </w:rPr>
              <w:t>сомнительный</w:t>
            </w:r>
          </w:p>
        </w:tc>
      </w:tr>
      <w:tr w:rsidR="00B039DB" w:rsidRPr="00B039DB" w:rsidTr="00FA7D24">
        <w:tc>
          <w:tcPr>
            <w:tcW w:w="1526"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472b</w:t>
            </w:r>
          </w:p>
        </w:tc>
        <w:tc>
          <w:tcPr>
            <w:tcW w:w="4252" w:type="dxa"/>
          </w:tcPr>
          <w:p w:rsidR="00B039DB" w:rsidRPr="00B039DB" w:rsidRDefault="00B039DB" w:rsidP="00FA7D24">
            <w:pPr>
              <w:pStyle w:val="Style8"/>
              <w:widowControl/>
              <w:jc w:val="center"/>
              <w:rPr>
                <w:rStyle w:val="FontStyle30"/>
                <w:rFonts w:ascii="Times New Roman" w:hAnsi="Times New Roman" w:cs="Times New Roman"/>
                <w:sz w:val="20"/>
                <w:szCs w:val="20"/>
                <w:lang w:eastAsia="en-US"/>
              </w:rPr>
            </w:pPr>
            <w:r w:rsidRPr="00B039DB">
              <w:rPr>
                <w:rStyle w:val="FontStyle30"/>
                <w:rFonts w:ascii="Times New Roman" w:hAnsi="Times New Roman" w:cs="Times New Roman"/>
                <w:sz w:val="20"/>
                <w:szCs w:val="20"/>
                <w:lang w:val="ru" w:eastAsia="en-US"/>
              </w:rPr>
              <w:t>эфиры глицерина и молочной и жирных кислот</w:t>
            </w:r>
          </w:p>
        </w:tc>
        <w:tc>
          <w:tcPr>
            <w:tcW w:w="2268"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эмульгатор,</w:t>
            </w:r>
          </w:p>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proofErr w:type="spellStart"/>
            <w:r w:rsidRPr="00B039DB">
              <w:rPr>
                <w:rStyle w:val="FontStyle30"/>
                <w:rFonts w:ascii="Times New Roman" w:hAnsi="Times New Roman" w:cs="Times New Roman"/>
                <w:sz w:val="20"/>
                <w:szCs w:val="20"/>
                <w:lang w:val="ru" w:eastAsia="en-US"/>
              </w:rPr>
              <w:t>секвестрант</w:t>
            </w:r>
            <w:proofErr w:type="spellEnd"/>
            <w:r w:rsidRPr="00B039DB">
              <w:rPr>
                <w:rStyle w:val="FontStyle30"/>
                <w:rFonts w:ascii="Times New Roman" w:hAnsi="Times New Roman" w:cs="Times New Roman"/>
                <w:sz w:val="20"/>
                <w:szCs w:val="20"/>
                <w:lang w:val="ru" w:eastAsia="en-US"/>
              </w:rPr>
              <w:t>,</w:t>
            </w:r>
          </w:p>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стабилизатор</w:t>
            </w:r>
          </w:p>
        </w:tc>
        <w:tc>
          <w:tcPr>
            <w:tcW w:w="1701" w:type="dxa"/>
          </w:tcPr>
          <w:p w:rsidR="00B039DB" w:rsidRPr="00B039DB" w:rsidRDefault="00B039DB" w:rsidP="00FA7D24">
            <w:pPr>
              <w:pStyle w:val="Style13"/>
              <w:widowControl/>
              <w:jc w:val="center"/>
              <w:rPr>
                <w:rStyle w:val="FontStyle49"/>
                <w:rFonts w:ascii="Times New Roman" w:hAnsi="Times New Roman" w:cs="Times New Roman"/>
                <w:b w:val="0"/>
                <w:color w:val="auto"/>
                <w:sz w:val="20"/>
                <w:szCs w:val="20"/>
                <w:lang w:eastAsia="en-US"/>
              </w:rPr>
            </w:pPr>
            <w:r w:rsidRPr="00B039DB">
              <w:rPr>
                <w:rStyle w:val="FontStyle49"/>
                <w:rFonts w:ascii="Times New Roman" w:hAnsi="Times New Roman" w:cs="Times New Roman"/>
                <w:b w:val="0"/>
                <w:color w:val="auto"/>
                <w:sz w:val="20"/>
                <w:szCs w:val="20"/>
                <w:lang w:eastAsia="en-US"/>
              </w:rPr>
              <w:t>сомнительный</w:t>
            </w:r>
          </w:p>
        </w:tc>
      </w:tr>
      <w:tr w:rsidR="00B039DB" w:rsidRPr="00B039DB" w:rsidTr="00FA7D24">
        <w:tc>
          <w:tcPr>
            <w:tcW w:w="1526"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472с</w:t>
            </w:r>
          </w:p>
        </w:tc>
        <w:tc>
          <w:tcPr>
            <w:tcW w:w="4252" w:type="dxa"/>
          </w:tcPr>
          <w:p w:rsidR="00B039DB" w:rsidRPr="00B039DB" w:rsidRDefault="00B039DB" w:rsidP="00FA7D24">
            <w:pPr>
              <w:pStyle w:val="Style8"/>
              <w:widowControl/>
              <w:jc w:val="center"/>
              <w:rPr>
                <w:rStyle w:val="FontStyle30"/>
                <w:rFonts w:ascii="Times New Roman" w:hAnsi="Times New Roman" w:cs="Times New Roman"/>
                <w:sz w:val="20"/>
                <w:szCs w:val="20"/>
                <w:lang w:eastAsia="en-US"/>
              </w:rPr>
            </w:pPr>
            <w:r w:rsidRPr="00B039DB">
              <w:rPr>
                <w:rStyle w:val="FontStyle30"/>
                <w:rFonts w:ascii="Times New Roman" w:hAnsi="Times New Roman" w:cs="Times New Roman"/>
                <w:sz w:val="20"/>
                <w:szCs w:val="20"/>
                <w:lang w:val="ru" w:eastAsia="en-US"/>
              </w:rPr>
              <w:t xml:space="preserve">эфиры глицерина и </w:t>
            </w:r>
            <w:proofErr w:type="gramStart"/>
            <w:r w:rsidRPr="00B039DB">
              <w:rPr>
                <w:rStyle w:val="FontStyle30"/>
                <w:rFonts w:ascii="Times New Roman" w:hAnsi="Times New Roman" w:cs="Times New Roman"/>
                <w:sz w:val="20"/>
                <w:szCs w:val="20"/>
                <w:lang w:val="ru" w:eastAsia="en-US"/>
              </w:rPr>
              <w:t>лимонной</w:t>
            </w:r>
            <w:proofErr w:type="gramEnd"/>
            <w:r w:rsidRPr="00B039DB">
              <w:rPr>
                <w:rStyle w:val="FontStyle30"/>
                <w:rFonts w:ascii="Times New Roman" w:hAnsi="Times New Roman" w:cs="Times New Roman"/>
                <w:sz w:val="20"/>
                <w:szCs w:val="20"/>
                <w:lang w:val="ru" w:eastAsia="en-US"/>
              </w:rPr>
              <w:t xml:space="preserve"> и жирных кислот</w:t>
            </w:r>
          </w:p>
        </w:tc>
        <w:tc>
          <w:tcPr>
            <w:tcW w:w="2268"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эмульгатор,</w:t>
            </w:r>
          </w:p>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proofErr w:type="spellStart"/>
            <w:r w:rsidRPr="00B039DB">
              <w:rPr>
                <w:rStyle w:val="FontStyle30"/>
                <w:rFonts w:ascii="Times New Roman" w:hAnsi="Times New Roman" w:cs="Times New Roman"/>
                <w:sz w:val="20"/>
                <w:szCs w:val="20"/>
                <w:lang w:val="ru" w:eastAsia="en-US"/>
              </w:rPr>
              <w:t>секвестрант</w:t>
            </w:r>
            <w:proofErr w:type="spellEnd"/>
            <w:r w:rsidRPr="00B039DB">
              <w:rPr>
                <w:rStyle w:val="FontStyle30"/>
                <w:rFonts w:ascii="Times New Roman" w:hAnsi="Times New Roman" w:cs="Times New Roman"/>
                <w:sz w:val="20"/>
                <w:szCs w:val="20"/>
                <w:lang w:val="ru" w:eastAsia="en-US"/>
              </w:rPr>
              <w:t>,</w:t>
            </w:r>
          </w:p>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стабилизатор</w:t>
            </w:r>
          </w:p>
        </w:tc>
        <w:tc>
          <w:tcPr>
            <w:tcW w:w="1701" w:type="dxa"/>
          </w:tcPr>
          <w:p w:rsidR="00B039DB" w:rsidRPr="00B039DB" w:rsidRDefault="00B039DB" w:rsidP="00FA7D24">
            <w:pPr>
              <w:pStyle w:val="Style13"/>
              <w:widowControl/>
              <w:jc w:val="center"/>
              <w:rPr>
                <w:rStyle w:val="FontStyle49"/>
                <w:rFonts w:ascii="Times New Roman" w:hAnsi="Times New Roman" w:cs="Times New Roman"/>
                <w:b w:val="0"/>
                <w:color w:val="auto"/>
                <w:sz w:val="20"/>
                <w:szCs w:val="20"/>
                <w:lang w:eastAsia="en-US"/>
              </w:rPr>
            </w:pPr>
            <w:r w:rsidRPr="00B039DB">
              <w:rPr>
                <w:rStyle w:val="FontStyle49"/>
                <w:rFonts w:ascii="Times New Roman" w:hAnsi="Times New Roman" w:cs="Times New Roman"/>
                <w:b w:val="0"/>
                <w:color w:val="auto"/>
                <w:sz w:val="20"/>
                <w:szCs w:val="20"/>
                <w:lang w:eastAsia="en-US"/>
              </w:rPr>
              <w:t>сомнительный</w:t>
            </w:r>
          </w:p>
        </w:tc>
      </w:tr>
      <w:tr w:rsidR="00B039DB" w:rsidRPr="00B039DB" w:rsidTr="00FA7D24">
        <w:trPr>
          <w:trHeight w:val="297"/>
        </w:trPr>
        <w:tc>
          <w:tcPr>
            <w:tcW w:w="1526"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472e</w:t>
            </w:r>
          </w:p>
        </w:tc>
        <w:tc>
          <w:tcPr>
            <w:tcW w:w="4252" w:type="dxa"/>
          </w:tcPr>
          <w:p w:rsidR="00B039DB" w:rsidRPr="00B039DB" w:rsidRDefault="00B039DB" w:rsidP="00FA7D24">
            <w:pPr>
              <w:pStyle w:val="Style8"/>
              <w:widowControl/>
              <w:jc w:val="center"/>
              <w:rPr>
                <w:rStyle w:val="FontStyle30"/>
                <w:rFonts w:ascii="Times New Roman" w:hAnsi="Times New Roman" w:cs="Times New Roman"/>
                <w:sz w:val="20"/>
                <w:szCs w:val="20"/>
                <w:lang w:eastAsia="en-US"/>
              </w:rPr>
            </w:pPr>
            <w:r w:rsidRPr="00B039DB">
              <w:rPr>
                <w:rStyle w:val="FontStyle30"/>
                <w:rFonts w:ascii="Times New Roman" w:hAnsi="Times New Roman" w:cs="Times New Roman"/>
                <w:sz w:val="20"/>
                <w:szCs w:val="20"/>
                <w:lang w:val="ru" w:eastAsia="en-US"/>
              </w:rPr>
              <w:t xml:space="preserve">эфиры глицерина и </w:t>
            </w:r>
            <w:proofErr w:type="spellStart"/>
            <w:r w:rsidRPr="00B039DB">
              <w:rPr>
                <w:rStyle w:val="FontStyle30"/>
                <w:rFonts w:ascii="Times New Roman" w:hAnsi="Times New Roman" w:cs="Times New Roman"/>
                <w:sz w:val="20"/>
                <w:szCs w:val="20"/>
                <w:lang w:val="ru" w:eastAsia="en-US"/>
              </w:rPr>
              <w:t>диацетилвинной</w:t>
            </w:r>
            <w:proofErr w:type="spellEnd"/>
            <w:r w:rsidRPr="00B039DB">
              <w:rPr>
                <w:rStyle w:val="FontStyle30"/>
                <w:rFonts w:ascii="Times New Roman" w:hAnsi="Times New Roman" w:cs="Times New Roman"/>
                <w:sz w:val="20"/>
                <w:szCs w:val="20"/>
                <w:lang w:val="ru" w:eastAsia="en-US"/>
              </w:rPr>
              <w:t xml:space="preserve"> и жирных кислот</w:t>
            </w:r>
          </w:p>
        </w:tc>
        <w:tc>
          <w:tcPr>
            <w:tcW w:w="2268"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эмульгатор,</w:t>
            </w:r>
          </w:p>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proofErr w:type="spellStart"/>
            <w:r w:rsidRPr="00B039DB">
              <w:rPr>
                <w:rStyle w:val="FontStyle30"/>
                <w:rFonts w:ascii="Times New Roman" w:hAnsi="Times New Roman" w:cs="Times New Roman"/>
                <w:sz w:val="20"/>
                <w:szCs w:val="20"/>
                <w:lang w:val="ru" w:eastAsia="en-US"/>
              </w:rPr>
              <w:t>секвестрант</w:t>
            </w:r>
            <w:proofErr w:type="spellEnd"/>
            <w:r w:rsidRPr="00B039DB">
              <w:rPr>
                <w:rStyle w:val="FontStyle30"/>
                <w:rFonts w:ascii="Times New Roman" w:hAnsi="Times New Roman" w:cs="Times New Roman"/>
                <w:sz w:val="20"/>
                <w:szCs w:val="20"/>
                <w:lang w:val="ru" w:eastAsia="en-US"/>
              </w:rPr>
              <w:t>,</w:t>
            </w:r>
          </w:p>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стабилизатор</w:t>
            </w:r>
          </w:p>
        </w:tc>
        <w:tc>
          <w:tcPr>
            <w:tcW w:w="1701" w:type="dxa"/>
          </w:tcPr>
          <w:p w:rsidR="00B039DB" w:rsidRPr="00B039DB" w:rsidRDefault="00B039DB" w:rsidP="00FA7D24">
            <w:pPr>
              <w:pStyle w:val="Style13"/>
              <w:widowControl/>
              <w:jc w:val="center"/>
              <w:rPr>
                <w:rStyle w:val="FontStyle49"/>
                <w:rFonts w:ascii="Times New Roman" w:hAnsi="Times New Roman" w:cs="Times New Roman"/>
                <w:b w:val="0"/>
                <w:color w:val="auto"/>
                <w:sz w:val="20"/>
                <w:szCs w:val="20"/>
                <w:lang w:eastAsia="en-US"/>
              </w:rPr>
            </w:pPr>
            <w:r w:rsidRPr="00B039DB">
              <w:rPr>
                <w:rStyle w:val="FontStyle49"/>
                <w:rFonts w:ascii="Times New Roman" w:hAnsi="Times New Roman" w:cs="Times New Roman"/>
                <w:b w:val="0"/>
                <w:color w:val="auto"/>
                <w:sz w:val="20"/>
                <w:szCs w:val="20"/>
                <w:lang w:eastAsia="en-US"/>
              </w:rPr>
              <w:t>сомнительный</w:t>
            </w:r>
          </w:p>
        </w:tc>
      </w:tr>
      <w:tr w:rsidR="00B039DB" w:rsidRPr="00B039DB" w:rsidTr="00FA7D24">
        <w:tc>
          <w:tcPr>
            <w:tcW w:w="1526"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472f</w:t>
            </w:r>
          </w:p>
        </w:tc>
        <w:tc>
          <w:tcPr>
            <w:tcW w:w="4252" w:type="dxa"/>
          </w:tcPr>
          <w:p w:rsidR="00B039DB" w:rsidRPr="00B039DB" w:rsidRDefault="00B039DB" w:rsidP="00FA7D24">
            <w:pPr>
              <w:pStyle w:val="Style8"/>
              <w:widowControl/>
              <w:jc w:val="center"/>
              <w:rPr>
                <w:rStyle w:val="FontStyle30"/>
                <w:rFonts w:ascii="Times New Roman" w:hAnsi="Times New Roman" w:cs="Times New Roman"/>
                <w:sz w:val="20"/>
                <w:szCs w:val="20"/>
                <w:lang w:eastAsia="en-US"/>
              </w:rPr>
            </w:pPr>
            <w:r w:rsidRPr="00B039DB">
              <w:rPr>
                <w:rStyle w:val="FontStyle30"/>
                <w:rFonts w:ascii="Times New Roman" w:hAnsi="Times New Roman" w:cs="Times New Roman"/>
                <w:sz w:val="20"/>
                <w:szCs w:val="20"/>
                <w:lang w:val="ru" w:eastAsia="en-US"/>
              </w:rPr>
              <w:t>смешанные эфиры уксусной и винной кислот мон</w:t>
            </w:r>
            <w:proofErr w:type="gramStart"/>
            <w:r w:rsidRPr="00B039DB">
              <w:rPr>
                <w:rStyle w:val="FontStyle30"/>
                <w:rFonts w:ascii="Times New Roman" w:hAnsi="Times New Roman" w:cs="Times New Roman"/>
                <w:sz w:val="20"/>
                <w:szCs w:val="20"/>
                <w:lang w:val="ru" w:eastAsia="en-US"/>
              </w:rPr>
              <w:t>о-</w:t>
            </w:r>
            <w:proofErr w:type="gramEnd"/>
            <w:r w:rsidRPr="00B039DB">
              <w:rPr>
                <w:rStyle w:val="FontStyle30"/>
                <w:rFonts w:ascii="Times New Roman" w:hAnsi="Times New Roman" w:cs="Times New Roman"/>
                <w:sz w:val="20"/>
                <w:szCs w:val="20"/>
                <w:lang w:val="ru" w:eastAsia="en-US"/>
              </w:rPr>
              <w:t xml:space="preserve"> и </w:t>
            </w:r>
            <w:proofErr w:type="spellStart"/>
            <w:r w:rsidRPr="00B039DB">
              <w:rPr>
                <w:rStyle w:val="FontStyle30"/>
                <w:rFonts w:ascii="Times New Roman" w:hAnsi="Times New Roman" w:cs="Times New Roman"/>
                <w:sz w:val="20"/>
                <w:szCs w:val="20"/>
                <w:lang w:val="ru" w:eastAsia="en-US"/>
              </w:rPr>
              <w:t>диглицеридов</w:t>
            </w:r>
            <w:proofErr w:type="spellEnd"/>
            <w:r w:rsidRPr="00B039DB">
              <w:rPr>
                <w:rStyle w:val="FontStyle30"/>
                <w:rFonts w:ascii="Times New Roman" w:hAnsi="Times New Roman" w:cs="Times New Roman"/>
                <w:sz w:val="20"/>
                <w:szCs w:val="20"/>
                <w:lang w:val="ru" w:eastAsia="en-US"/>
              </w:rPr>
              <w:t xml:space="preserve"> жирных кислот</w:t>
            </w:r>
          </w:p>
        </w:tc>
        <w:tc>
          <w:tcPr>
            <w:tcW w:w="2268"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эмульгатор,</w:t>
            </w:r>
          </w:p>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proofErr w:type="spellStart"/>
            <w:r w:rsidRPr="00B039DB">
              <w:rPr>
                <w:rStyle w:val="FontStyle30"/>
                <w:rFonts w:ascii="Times New Roman" w:hAnsi="Times New Roman" w:cs="Times New Roman"/>
                <w:sz w:val="20"/>
                <w:szCs w:val="20"/>
                <w:lang w:val="ru" w:eastAsia="en-US"/>
              </w:rPr>
              <w:t>секвестрант</w:t>
            </w:r>
            <w:proofErr w:type="spellEnd"/>
            <w:r w:rsidRPr="00B039DB">
              <w:rPr>
                <w:rStyle w:val="FontStyle30"/>
                <w:rFonts w:ascii="Times New Roman" w:hAnsi="Times New Roman" w:cs="Times New Roman"/>
                <w:sz w:val="20"/>
                <w:szCs w:val="20"/>
                <w:lang w:val="ru" w:eastAsia="en-US"/>
              </w:rPr>
              <w:t>,</w:t>
            </w:r>
          </w:p>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стабилизатор</w:t>
            </w:r>
          </w:p>
        </w:tc>
        <w:tc>
          <w:tcPr>
            <w:tcW w:w="1701" w:type="dxa"/>
          </w:tcPr>
          <w:p w:rsidR="00B039DB" w:rsidRPr="00B039DB" w:rsidRDefault="00B039DB" w:rsidP="00FA7D24">
            <w:pPr>
              <w:pStyle w:val="Style13"/>
              <w:widowControl/>
              <w:jc w:val="center"/>
              <w:rPr>
                <w:rStyle w:val="FontStyle49"/>
                <w:rFonts w:ascii="Times New Roman" w:hAnsi="Times New Roman" w:cs="Times New Roman"/>
                <w:b w:val="0"/>
                <w:color w:val="auto"/>
                <w:sz w:val="20"/>
                <w:szCs w:val="20"/>
                <w:lang w:eastAsia="en-US"/>
              </w:rPr>
            </w:pPr>
            <w:r w:rsidRPr="00B039DB">
              <w:rPr>
                <w:rStyle w:val="FontStyle49"/>
                <w:rFonts w:ascii="Times New Roman" w:hAnsi="Times New Roman" w:cs="Times New Roman"/>
                <w:b w:val="0"/>
                <w:color w:val="auto"/>
                <w:sz w:val="20"/>
                <w:szCs w:val="20"/>
                <w:lang w:eastAsia="en-US"/>
              </w:rPr>
              <w:t>сомнительный</w:t>
            </w:r>
          </w:p>
        </w:tc>
      </w:tr>
      <w:tr w:rsidR="00B039DB" w:rsidRPr="00B039DB" w:rsidTr="00FA7D24">
        <w:tc>
          <w:tcPr>
            <w:tcW w:w="1526"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473</w:t>
            </w:r>
          </w:p>
        </w:tc>
        <w:tc>
          <w:tcPr>
            <w:tcW w:w="4252" w:type="dxa"/>
          </w:tcPr>
          <w:p w:rsidR="00B039DB" w:rsidRPr="00B039DB" w:rsidRDefault="00B039DB" w:rsidP="00FA7D24">
            <w:pPr>
              <w:pStyle w:val="Style8"/>
              <w:widowControl/>
              <w:jc w:val="center"/>
              <w:rPr>
                <w:rStyle w:val="FontStyle30"/>
                <w:rFonts w:ascii="Times New Roman" w:hAnsi="Times New Roman" w:cs="Times New Roman"/>
                <w:sz w:val="20"/>
                <w:szCs w:val="20"/>
                <w:lang w:eastAsia="en-US"/>
              </w:rPr>
            </w:pPr>
            <w:r w:rsidRPr="00B039DB">
              <w:rPr>
                <w:rStyle w:val="FontStyle30"/>
                <w:rFonts w:ascii="Times New Roman" w:hAnsi="Times New Roman" w:cs="Times New Roman"/>
                <w:sz w:val="20"/>
                <w:szCs w:val="20"/>
                <w:lang w:val="ru" w:eastAsia="en-US"/>
              </w:rPr>
              <w:t>эфиры сахарозы и жирных кислот</w:t>
            </w:r>
          </w:p>
        </w:tc>
        <w:tc>
          <w:tcPr>
            <w:tcW w:w="2268"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 xml:space="preserve">эмульгатор, пенообразователь, </w:t>
            </w:r>
            <w:proofErr w:type="spellStart"/>
            <w:r w:rsidRPr="00B039DB">
              <w:rPr>
                <w:rStyle w:val="FontStyle30"/>
                <w:rFonts w:ascii="Times New Roman" w:hAnsi="Times New Roman" w:cs="Times New Roman"/>
                <w:sz w:val="20"/>
                <w:szCs w:val="20"/>
                <w:lang w:val="ru" w:eastAsia="en-US"/>
              </w:rPr>
              <w:t>глазирователь</w:t>
            </w:r>
            <w:proofErr w:type="spellEnd"/>
            <w:r w:rsidRPr="00B039DB">
              <w:rPr>
                <w:rStyle w:val="FontStyle30"/>
                <w:rFonts w:ascii="Times New Roman" w:hAnsi="Times New Roman" w:cs="Times New Roman"/>
                <w:sz w:val="20"/>
                <w:szCs w:val="20"/>
                <w:lang w:val="ru" w:eastAsia="en-US"/>
              </w:rPr>
              <w:t>, стабилизатор</w:t>
            </w:r>
          </w:p>
        </w:tc>
        <w:tc>
          <w:tcPr>
            <w:tcW w:w="1701" w:type="dxa"/>
          </w:tcPr>
          <w:p w:rsidR="00B039DB" w:rsidRPr="00B039DB" w:rsidRDefault="00B039DB" w:rsidP="00FA7D24">
            <w:pPr>
              <w:jc w:val="center"/>
              <w:rPr>
                <w:rFonts w:ascii="Times New Roman" w:hAnsi="Times New Roman" w:cs="Times New Roman"/>
                <w:sz w:val="20"/>
                <w:szCs w:val="20"/>
              </w:rPr>
            </w:pPr>
            <w:r w:rsidRPr="00B039DB">
              <w:rPr>
                <w:rStyle w:val="FontStyle49"/>
                <w:rFonts w:ascii="Times New Roman" w:hAnsi="Times New Roman" w:cs="Times New Roman"/>
                <w:b w:val="0"/>
                <w:color w:val="auto"/>
                <w:sz w:val="20"/>
                <w:szCs w:val="20"/>
                <w:lang w:eastAsia="en-US"/>
              </w:rPr>
              <w:t>сомнительный</w:t>
            </w:r>
          </w:p>
        </w:tc>
      </w:tr>
      <w:tr w:rsidR="00B039DB" w:rsidRPr="00B039DB" w:rsidTr="00FA7D24">
        <w:tc>
          <w:tcPr>
            <w:tcW w:w="1526"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474</w:t>
            </w:r>
          </w:p>
        </w:tc>
        <w:tc>
          <w:tcPr>
            <w:tcW w:w="4252"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proofErr w:type="spellStart"/>
            <w:r w:rsidRPr="00B039DB">
              <w:rPr>
                <w:rStyle w:val="FontStyle30"/>
                <w:rFonts w:ascii="Times New Roman" w:hAnsi="Times New Roman" w:cs="Times New Roman"/>
                <w:sz w:val="20"/>
                <w:szCs w:val="20"/>
                <w:lang w:val="ru" w:eastAsia="en-US"/>
              </w:rPr>
              <w:t>сахароглицериды</w:t>
            </w:r>
            <w:proofErr w:type="spellEnd"/>
          </w:p>
        </w:tc>
        <w:tc>
          <w:tcPr>
            <w:tcW w:w="2268"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эмульгатор</w:t>
            </w:r>
          </w:p>
        </w:tc>
        <w:tc>
          <w:tcPr>
            <w:tcW w:w="1701" w:type="dxa"/>
          </w:tcPr>
          <w:p w:rsidR="00B039DB" w:rsidRPr="00B039DB" w:rsidRDefault="00B039DB" w:rsidP="00FA7D24">
            <w:pPr>
              <w:jc w:val="center"/>
              <w:rPr>
                <w:rFonts w:ascii="Times New Roman" w:hAnsi="Times New Roman" w:cs="Times New Roman"/>
                <w:sz w:val="20"/>
                <w:szCs w:val="20"/>
              </w:rPr>
            </w:pPr>
            <w:r w:rsidRPr="00B039DB">
              <w:rPr>
                <w:rStyle w:val="FontStyle49"/>
                <w:rFonts w:ascii="Times New Roman" w:hAnsi="Times New Roman" w:cs="Times New Roman"/>
                <w:b w:val="0"/>
                <w:color w:val="auto"/>
                <w:sz w:val="20"/>
                <w:szCs w:val="20"/>
                <w:lang w:eastAsia="en-US"/>
              </w:rPr>
              <w:t>сомнительный</w:t>
            </w:r>
          </w:p>
        </w:tc>
      </w:tr>
      <w:tr w:rsidR="00B039DB" w:rsidRPr="00B039DB" w:rsidTr="00FA7D24">
        <w:tc>
          <w:tcPr>
            <w:tcW w:w="1526"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475</w:t>
            </w:r>
          </w:p>
        </w:tc>
        <w:tc>
          <w:tcPr>
            <w:tcW w:w="4252" w:type="dxa"/>
          </w:tcPr>
          <w:p w:rsidR="00B039DB" w:rsidRPr="00B039DB" w:rsidRDefault="00B039DB" w:rsidP="00FA7D24">
            <w:pPr>
              <w:pStyle w:val="Style8"/>
              <w:widowControl/>
              <w:jc w:val="center"/>
              <w:rPr>
                <w:rStyle w:val="FontStyle30"/>
                <w:rFonts w:ascii="Times New Roman" w:hAnsi="Times New Roman" w:cs="Times New Roman"/>
                <w:sz w:val="20"/>
                <w:szCs w:val="20"/>
                <w:lang w:eastAsia="en-US"/>
              </w:rPr>
            </w:pPr>
            <w:r w:rsidRPr="00B039DB">
              <w:rPr>
                <w:rStyle w:val="FontStyle30"/>
                <w:rFonts w:ascii="Times New Roman" w:hAnsi="Times New Roman" w:cs="Times New Roman"/>
                <w:sz w:val="20"/>
                <w:szCs w:val="20"/>
                <w:lang w:val="ru" w:eastAsia="en-US"/>
              </w:rPr>
              <w:t xml:space="preserve">эфиры </w:t>
            </w:r>
            <w:proofErr w:type="spellStart"/>
            <w:r w:rsidRPr="00B039DB">
              <w:rPr>
                <w:rStyle w:val="FontStyle30"/>
                <w:rFonts w:ascii="Times New Roman" w:hAnsi="Times New Roman" w:cs="Times New Roman"/>
                <w:sz w:val="20"/>
                <w:szCs w:val="20"/>
                <w:lang w:val="ru" w:eastAsia="en-US"/>
              </w:rPr>
              <w:t>полиглицеридов</w:t>
            </w:r>
            <w:proofErr w:type="spellEnd"/>
            <w:r w:rsidRPr="00B039DB">
              <w:rPr>
                <w:rStyle w:val="FontStyle30"/>
                <w:rFonts w:ascii="Times New Roman" w:hAnsi="Times New Roman" w:cs="Times New Roman"/>
                <w:sz w:val="20"/>
                <w:szCs w:val="20"/>
                <w:lang w:val="ru" w:eastAsia="en-US"/>
              </w:rPr>
              <w:t xml:space="preserve"> и жирных кислот</w:t>
            </w:r>
          </w:p>
        </w:tc>
        <w:tc>
          <w:tcPr>
            <w:tcW w:w="2268"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эмульгатор, стабилизатор</w:t>
            </w:r>
          </w:p>
        </w:tc>
        <w:tc>
          <w:tcPr>
            <w:tcW w:w="1701" w:type="dxa"/>
          </w:tcPr>
          <w:p w:rsidR="00B039DB" w:rsidRPr="00B039DB" w:rsidRDefault="00B039DB" w:rsidP="00FA7D24">
            <w:pPr>
              <w:jc w:val="center"/>
              <w:rPr>
                <w:rFonts w:ascii="Times New Roman" w:hAnsi="Times New Roman" w:cs="Times New Roman"/>
                <w:sz w:val="20"/>
                <w:szCs w:val="20"/>
              </w:rPr>
            </w:pPr>
            <w:r w:rsidRPr="00B039DB">
              <w:rPr>
                <w:rStyle w:val="FontStyle49"/>
                <w:rFonts w:ascii="Times New Roman" w:hAnsi="Times New Roman" w:cs="Times New Roman"/>
                <w:b w:val="0"/>
                <w:color w:val="auto"/>
                <w:sz w:val="20"/>
                <w:szCs w:val="20"/>
                <w:lang w:eastAsia="en-US"/>
              </w:rPr>
              <w:t>сомнительный</w:t>
            </w:r>
          </w:p>
        </w:tc>
      </w:tr>
      <w:tr w:rsidR="00B039DB" w:rsidRPr="00B039DB" w:rsidTr="00FA7D24">
        <w:tc>
          <w:tcPr>
            <w:tcW w:w="1526"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476</w:t>
            </w:r>
          </w:p>
        </w:tc>
        <w:tc>
          <w:tcPr>
            <w:tcW w:w="4252" w:type="dxa"/>
          </w:tcPr>
          <w:p w:rsidR="00B039DB" w:rsidRPr="00B039DB" w:rsidRDefault="00B039DB" w:rsidP="00FA7D24">
            <w:pPr>
              <w:pStyle w:val="Style8"/>
              <w:widowControl/>
              <w:jc w:val="center"/>
              <w:rPr>
                <w:rStyle w:val="FontStyle30"/>
                <w:rFonts w:ascii="Times New Roman" w:hAnsi="Times New Roman" w:cs="Times New Roman"/>
                <w:sz w:val="20"/>
                <w:szCs w:val="20"/>
                <w:lang w:eastAsia="en-US"/>
              </w:rPr>
            </w:pPr>
            <w:r w:rsidRPr="00B039DB">
              <w:rPr>
                <w:rStyle w:val="FontStyle30"/>
                <w:rFonts w:ascii="Times New Roman" w:hAnsi="Times New Roman" w:cs="Times New Roman"/>
                <w:sz w:val="20"/>
                <w:szCs w:val="20"/>
                <w:lang w:val="ru" w:eastAsia="en-US"/>
              </w:rPr>
              <w:t xml:space="preserve">эфиры </w:t>
            </w:r>
            <w:proofErr w:type="spellStart"/>
            <w:r w:rsidRPr="00B039DB">
              <w:rPr>
                <w:rStyle w:val="FontStyle30"/>
                <w:rFonts w:ascii="Times New Roman" w:hAnsi="Times New Roman" w:cs="Times New Roman"/>
                <w:sz w:val="20"/>
                <w:szCs w:val="20"/>
                <w:lang w:val="ru" w:eastAsia="en-US"/>
              </w:rPr>
              <w:t>полиглицерина</w:t>
            </w:r>
            <w:proofErr w:type="spellEnd"/>
            <w:r w:rsidRPr="00B039DB">
              <w:rPr>
                <w:rStyle w:val="FontStyle30"/>
                <w:rFonts w:ascii="Times New Roman" w:hAnsi="Times New Roman" w:cs="Times New Roman"/>
                <w:sz w:val="20"/>
                <w:szCs w:val="20"/>
                <w:lang w:val="ru" w:eastAsia="en-US"/>
              </w:rPr>
              <w:t xml:space="preserve"> и </w:t>
            </w:r>
            <w:proofErr w:type="spellStart"/>
            <w:r w:rsidRPr="00B039DB">
              <w:rPr>
                <w:rStyle w:val="FontStyle30"/>
                <w:rFonts w:ascii="Times New Roman" w:hAnsi="Times New Roman" w:cs="Times New Roman"/>
                <w:sz w:val="20"/>
                <w:szCs w:val="20"/>
                <w:lang w:val="ru" w:eastAsia="en-US"/>
              </w:rPr>
              <w:t>взаимоэтерифицированных</w:t>
            </w:r>
            <w:proofErr w:type="spellEnd"/>
            <w:r w:rsidRPr="00B039DB">
              <w:rPr>
                <w:rStyle w:val="FontStyle30"/>
                <w:rFonts w:ascii="Times New Roman" w:hAnsi="Times New Roman" w:cs="Times New Roman"/>
                <w:sz w:val="20"/>
                <w:szCs w:val="20"/>
                <w:lang w:val="ru" w:eastAsia="en-US"/>
              </w:rPr>
              <w:t xml:space="preserve"> </w:t>
            </w:r>
            <w:proofErr w:type="spellStart"/>
            <w:r w:rsidRPr="00B039DB">
              <w:rPr>
                <w:rStyle w:val="FontStyle30"/>
                <w:rFonts w:ascii="Times New Roman" w:hAnsi="Times New Roman" w:cs="Times New Roman"/>
                <w:sz w:val="20"/>
                <w:szCs w:val="20"/>
                <w:lang w:val="ru" w:eastAsia="en-US"/>
              </w:rPr>
              <w:t>рициноловых</w:t>
            </w:r>
            <w:proofErr w:type="spellEnd"/>
            <w:r w:rsidRPr="00B039DB">
              <w:rPr>
                <w:rStyle w:val="FontStyle30"/>
                <w:rFonts w:ascii="Times New Roman" w:hAnsi="Times New Roman" w:cs="Times New Roman"/>
                <w:sz w:val="20"/>
                <w:szCs w:val="20"/>
                <w:lang w:val="ru" w:eastAsia="en-US"/>
              </w:rPr>
              <w:t xml:space="preserve"> кислот</w:t>
            </w:r>
          </w:p>
        </w:tc>
        <w:tc>
          <w:tcPr>
            <w:tcW w:w="2268"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эмульгатор</w:t>
            </w:r>
          </w:p>
        </w:tc>
        <w:tc>
          <w:tcPr>
            <w:tcW w:w="1701" w:type="dxa"/>
          </w:tcPr>
          <w:p w:rsidR="00B039DB" w:rsidRPr="00B039DB" w:rsidRDefault="00B039DB" w:rsidP="00FA7D24">
            <w:pPr>
              <w:jc w:val="center"/>
              <w:rPr>
                <w:rFonts w:ascii="Times New Roman" w:hAnsi="Times New Roman" w:cs="Times New Roman"/>
                <w:sz w:val="20"/>
                <w:szCs w:val="20"/>
              </w:rPr>
            </w:pPr>
            <w:r w:rsidRPr="00B039DB">
              <w:rPr>
                <w:rStyle w:val="FontStyle49"/>
                <w:rFonts w:ascii="Times New Roman" w:hAnsi="Times New Roman" w:cs="Times New Roman"/>
                <w:b w:val="0"/>
                <w:color w:val="auto"/>
                <w:sz w:val="20"/>
                <w:szCs w:val="20"/>
                <w:lang w:eastAsia="en-US"/>
              </w:rPr>
              <w:t>сомнительный</w:t>
            </w:r>
          </w:p>
        </w:tc>
      </w:tr>
      <w:tr w:rsidR="00B039DB" w:rsidRPr="00B039DB" w:rsidTr="00FA7D24">
        <w:tc>
          <w:tcPr>
            <w:tcW w:w="1526"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477</w:t>
            </w:r>
          </w:p>
        </w:tc>
        <w:tc>
          <w:tcPr>
            <w:tcW w:w="4252" w:type="dxa"/>
          </w:tcPr>
          <w:p w:rsidR="00B039DB" w:rsidRPr="00B039DB" w:rsidRDefault="00B039DB" w:rsidP="00FA7D24">
            <w:pPr>
              <w:pStyle w:val="Style8"/>
              <w:widowControl/>
              <w:jc w:val="center"/>
              <w:rPr>
                <w:rStyle w:val="FontStyle30"/>
                <w:rFonts w:ascii="Times New Roman" w:hAnsi="Times New Roman" w:cs="Times New Roman"/>
                <w:sz w:val="20"/>
                <w:szCs w:val="20"/>
                <w:lang w:eastAsia="en-US"/>
              </w:rPr>
            </w:pPr>
            <w:r w:rsidRPr="00B039DB">
              <w:rPr>
                <w:rStyle w:val="FontStyle30"/>
                <w:rFonts w:ascii="Times New Roman" w:hAnsi="Times New Roman" w:cs="Times New Roman"/>
                <w:sz w:val="20"/>
                <w:szCs w:val="20"/>
                <w:lang w:val="ru" w:eastAsia="en-US"/>
              </w:rPr>
              <w:t xml:space="preserve">эфиры </w:t>
            </w:r>
            <w:proofErr w:type="spellStart"/>
            <w:r w:rsidRPr="00B039DB">
              <w:rPr>
                <w:rStyle w:val="FontStyle30"/>
                <w:rFonts w:ascii="Times New Roman" w:hAnsi="Times New Roman" w:cs="Times New Roman"/>
                <w:sz w:val="20"/>
                <w:szCs w:val="20"/>
                <w:lang w:val="ru" w:eastAsia="en-US"/>
              </w:rPr>
              <w:t>пропиленгликоля</w:t>
            </w:r>
            <w:proofErr w:type="spellEnd"/>
            <w:r w:rsidRPr="00B039DB">
              <w:rPr>
                <w:rStyle w:val="FontStyle30"/>
                <w:rFonts w:ascii="Times New Roman" w:hAnsi="Times New Roman" w:cs="Times New Roman"/>
                <w:sz w:val="20"/>
                <w:szCs w:val="20"/>
                <w:lang w:val="ru" w:eastAsia="en-US"/>
              </w:rPr>
              <w:t xml:space="preserve"> и жирных кислот</w:t>
            </w:r>
          </w:p>
        </w:tc>
        <w:tc>
          <w:tcPr>
            <w:tcW w:w="2268"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эмульгатор</w:t>
            </w:r>
          </w:p>
        </w:tc>
        <w:tc>
          <w:tcPr>
            <w:tcW w:w="1701" w:type="dxa"/>
          </w:tcPr>
          <w:p w:rsidR="00B039DB" w:rsidRPr="00B039DB" w:rsidRDefault="00B039DB" w:rsidP="00FA7D24">
            <w:pPr>
              <w:jc w:val="center"/>
              <w:rPr>
                <w:rFonts w:ascii="Times New Roman" w:hAnsi="Times New Roman" w:cs="Times New Roman"/>
                <w:sz w:val="20"/>
                <w:szCs w:val="20"/>
              </w:rPr>
            </w:pPr>
            <w:r w:rsidRPr="00B039DB">
              <w:rPr>
                <w:rStyle w:val="FontStyle49"/>
                <w:rFonts w:ascii="Times New Roman" w:hAnsi="Times New Roman" w:cs="Times New Roman"/>
                <w:b w:val="0"/>
                <w:color w:val="auto"/>
                <w:sz w:val="20"/>
                <w:szCs w:val="20"/>
                <w:lang w:eastAsia="en-US"/>
              </w:rPr>
              <w:t>сомнительный</w:t>
            </w:r>
          </w:p>
        </w:tc>
      </w:tr>
      <w:tr w:rsidR="00B039DB" w:rsidRPr="00B039DB" w:rsidTr="00FA7D24">
        <w:tc>
          <w:tcPr>
            <w:tcW w:w="1526"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479</w:t>
            </w:r>
          </w:p>
        </w:tc>
        <w:tc>
          <w:tcPr>
            <w:tcW w:w="4252" w:type="dxa"/>
          </w:tcPr>
          <w:p w:rsidR="00B039DB" w:rsidRPr="00B039DB" w:rsidRDefault="00B039DB" w:rsidP="00FA7D24">
            <w:pPr>
              <w:pStyle w:val="Style8"/>
              <w:widowControl/>
              <w:jc w:val="center"/>
              <w:rPr>
                <w:rStyle w:val="FontStyle30"/>
                <w:rFonts w:ascii="Times New Roman" w:hAnsi="Times New Roman" w:cs="Times New Roman"/>
                <w:sz w:val="20"/>
                <w:szCs w:val="20"/>
                <w:lang w:eastAsia="en-US"/>
              </w:rPr>
            </w:pPr>
            <w:r w:rsidRPr="00B039DB">
              <w:rPr>
                <w:rStyle w:val="FontStyle30"/>
                <w:rFonts w:ascii="Times New Roman" w:hAnsi="Times New Roman" w:cs="Times New Roman"/>
                <w:sz w:val="20"/>
                <w:szCs w:val="20"/>
                <w:lang w:val="ru" w:eastAsia="en-US"/>
              </w:rPr>
              <w:t xml:space="preserve">термически окисленное соевое масло с моно-и </w:t>
            </w:r>
            <w:proofErr w:type="spellStart"/>
            <w:r w:rsidRPr="00B039DB">
              <w:rPr>
                <w:rStyle w:val="FontStyle30"/>
                <w:rFonts w:ascii="Times New Roman" w:hAnsi="Times New Roman" w:cs="Times New Roman"/>
                <w:sz w:val="20"/>
                <w:szCs w:val="20"/>
                <w:lang w:val="ru" w:eastAsia="en-US"/>
              </w:rPr>
              <w:t>диглицеридами</w:t>
            </w:r>
            <w:proofErr w:type="spellEnd"/>
            <w:r w:rsidRPr="00B039DB">
              <w:rPr>
                <w:rStyle w:val="FontStyle30"/>
                <w:rFonts w:ascii="Times New Roman" w:hAnsi="Times New Roman" w:cs="Times New Roman"/>
                <w:sz w:val="20"/>
                <w:szCs w:val="20"/>
                <w:lang w:val="ru" w:eastAsia="en-US"/>
              </w:rPr>
              <w:t xml:space="preserve"> жирных кислот</w:t>
            </w:r>
          </w:p>
        </w:tc>
        <w:tc>
          <w:tcPr>
            <w:tcW w:w="2268"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эмульгатор</w:t>
            </w:r>
          </w:p>
        </w:tc>
        <w:tc>
          <w:tcPr>
            <w:tcW w:w="1701" w:type="dxa"/>
          </w:tcPr>
          <w:p w:rsidR="00B039DB" w:rsidRPr="00B039DB" w:rsidRDefault="00B039DB" w:rsidP="00FA7D24">
            <w:pPr>
              <w:jc w:val="center"/>
              <w:rPr>
                <w:rFonts w:ascii="Times New Roman" w:hAnsi="Times New Roman" w:cs="Times New Roman"/>
                <w:sz w:val="20"/>
                <w:szCs w:val="20"/>
              </w:rPr>
            </w:pPr>
            <w:r w:rsidRPr="00B039DB">
              <w:rPr>
                <w:rStyle w:val="FontStyle49"/>
                <w:rFonts w:ascii="Times New Roman" w:hAnsi="Times New Roman" w:cs="Times New Roman"/>
                <w:b w:val="0"/>
                <w:color w:val="auto"/>
                <w:sz w:val="20"/>
                <w:szCs w:val="20"/>
                <w:lang w:eastAsia="en-US"/>
              </w:rPr>
              <w:t>сомнительный</w:t>
            </w:r>
          </w:p>
        </w:tc>
      </w:tr>
      <w:tr w:rsidR="00B039DB" w:rsidRPr="00B039DB" w:rsidTr="00FA7D24">
        <w:tc>
          <w:tcPr>
            <w:tcW w:w="1526"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481(i)</w:t>
            </w:r>
          </w:p>
        </w:tc>
        <w:tc>
          <w:tcPr>
            <w:tcW w:w="4252"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proofErr w:type="spellStart"/>
            <w:r w:rsidRPr="00B039DB">
              <w:rPr>
                <w:rStyle w:val="FontStyle30"/>
                <w:rFonts w:ascii="Times New Roman" w:hAnsi="Times New Roman" w:cs="Times New Roman"/>
                <w:sz w:val="20"/>
                <w:szCs w:val="20"/>
                <w:lang w:val="ru" w:eastAsia="en-US"/>
              </w:rPr>
              <w:t>стеароиллактилат</w:t>
            </w:r>
            <w:proofErr w:type="spellEnd"/>
            <w:r w:rsidRPr="00B039DB">
              <w:rPr>
                <w:rStyle w:val="FontStyle30"/>
                <w:rFonts w:ascii="Times New Roman" w:hAnsi="Times New Roman" w:cs="Times New Roman"/>
                <w:sz w:val="20"/>
                <w:szCs w:val="20"/>
                <w:lang w:val="ru" w:eastAsia="en-US"/>
              </w:rPr>
              <w:t xml:space="preserve"> натрия</w:t>
            </w:r>
          </w:p>
        </w:tc>
        <w:tc>
          <w:tcPr>
            <w:tcW w:w="2268" w:type="dxa"/>
          </w:tcPr>
          <w:p w:rsidR="00B039DB" w:rsidRPr="00B039DB" w:rsidRDefault="00B039DB" w:rsidP="00FA7D24">
            <w:pPr>
              <w:pStyle w:val="Style8"/>
              <w:widowControl/>
              <w:jc w:val="center"/>
              <w:rPr>
                <w:rStyle w:val="FontStyle30"/>
                <w:rFonts w:ascii="Times New Roman" w:hAnsi="Times New Roman" w:cs="Times New Roman"/>
                <w:sz w:val="20"/>
                <w:szCs w:val="20"/>
                <w:lang w:eastAsia="en-US"/>
              </w:rPr>
            </w:pPr>
            <w:r w:rsidRPr="00B039DB">
              <w:rPr>
                <w:rStyle w:val="FontStyle30"/>
                <w:rFonts w:ascii="Times New Roman" w:hAnsi="Times New Roman" w:cs="Times New Roman"/>
                <w:sz w:val="20"/>
                <w:szCs w:val="20"/>
                <w:lang w:val="ru" w:eastAsia="en-US"/>
              </w:rPr>
              <w:t xml:space="preserve">эмульгатор, </w:t>
            </w:r>
            <w:r w:rsidR="00BE11AA" w:rsidRPr="00BE11AA">
              <w:rPr>
                <w:rStyle w:val="FontStyle30"/>
                <w:rFonts w:ascii="Times New Roman" w:hAnsi="Times New Roman" w:cs="Times New Roman"/>
                <w:sz w:val="20"/>
                <w:szCs w:val="20"/>
                <w:lang w:val="ru" w:eastAsia="en-US"/>
              </w:rPr>
              <w:t>вещество для обработки муки</w:t>
            </w:r>
            <w:r w:rsidRPr="00B039DB">
              <w:rPr>
                <w:rStyle w:val="FontStyle30"/>
                <w:rFonts w:ascii="Times New Roman" w:hAnsi="Times New Roman" w:cs="Times New Roman"/>
                <w:sz w:val="20"/>
                <w:szCs w:val="20"/>
                <w:lang w:val="ru" w:eastAsia="en-US"/>
              </w:rPr>
              <w:t>, пенообразователь, стабилизатор</w:t>
            </w:r>
          </w:p>
        </w:tc>
        <w:tc>
          <w:tcPr>
            <w:tcW w:w="1701" w:type="dxa"/>
          </w:tcPr>
          <w:p w:rsidR="00B039DB" w:rsidRPr="00B039DB" w:rsidRDefault="00B039DB" w:rsidP="00FA7D24">
            <w:pPr>
              <w:jc w:val="center"/>
              <w:rPr>
                <w:rFonts w:ascii="Times New Roman" w:hAnsi="Times New Roman" w:cs="Times New Roman"/>
                <w:sz w:val="20"/>
                <w:szCs w:val="20"/>
              </w:rPr>
            </w:pPr>
            <w:r w:rsidRPr="00B039DB">
              <w:rPr>
                <w:rStyle w:val="FontStyle49"/>
                <w:rFonts w:ascii="Times New Roman" w:hAnsi="Times New Roman" w:cs="Times New Roman"/>
                <w:b w:val="0"/>
                <w:color w:val="auto"/>
                <w:sz w:val="20"/>
                <w:szCs w:val="20"/>
                <w:lang w:eastAsia="en-US"/>
              </w:rPr>
              <w:t>сомнительный</w:t>
            </w:r>
          </w:p>
        </w:tc>
      </w:tr>
      <w:tr w:rsidR="00B039DB" w:rsidRPr="00B039DB" w:rsidTr="00FA7D24">
        <w:tc>
          <w:tcPr>
            <w:tcW w:w="1526"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482(i)</w:t>
            </w:r>
          </w:p>
        </w:tc>
        <w:tc>
          <w:tcPr>
            <w:tcW w:w="4252"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proofErr w:type="spellStart"/>
            <w:r w:rsidRPr="00B039DB">
              <w:rPr>
                <w:rStyle w:val="FontStyle30"/>
                <w:rFonts w:ascii="Times New Roman" w:hAnsi="Times New Roman" w:cs="Times New Roman"/>
                <w:sz w:val="20"/>
                <w:szCs w:val="20"/>
                <w:lang w:val="ru" w:eastAsia="en-US"/>
              </w:rPr>
              <w:t>стеароиллактилат</w:t>
            </w:r>
            <w:proofErr w:type="spellEnd"/>
            <w:r w:rsidRPr="00B039DB">
              <w:rPr>
                <w:rStyle w:val="FontStyle30"/>
                <w:rFonts w:ascii="Times New Roman" w:hAnsi="Times New Roman" w:cs="Times New Roman"/>
                <w:sz w:val="20"/>
                <w:szCs w:val="20"/>
                <w:lang w:val="ru" w:eastAsia="en-US"/>
              </w:rPr>
              <w:t xml:space="preserve"> кальция</w:t>
            </w:r>
          </w:p>
        </w:tc>
        <w:tc>
          <w:tcPr>
            <w:tcW w:w="2268" w:type="dxa"/>
          </w:tcPr>
          <w:p w:rsidR="00B039DB" w:rsidRPr="00B039DB" w:rsidRDefault="00B039DB" w:rsidP="00FA7D24">
            <w:pPr>
              <w:pStyle w:val="Style8"/>
              <w:widowControl/>
              <w:jc w:val="center"/>
              <w:rPr>
                <w:rStyle w:val="FontStyle30"/>
                <w:rFonts w:ascii="Times New Roman" w:hAnsi="Times New Roman" w:cs="Times New Roman"/>
                <w:sz w:val="20"/>
                <w:szCs w:val="20"/>
                <w:lang w:eastAsia="en-US"/>
              </w:rPr>
            </w:pPr>
            <w:r w:rsidRPr="00B039DB">
              <w:rPr>
                <w:rStyle w:val="FontStyle30"/>
                <w:rFonts w:ascii="Times New Roman" w:hAnsi="Times New Roman" w:cs="Times New Roman"/>
                <w:sz w:val="20"/>
                <w:szCs w:val="20"/>
                <w:lang w:val="ru" w:eastAsia="en-US"/>
              </w:rPr>
              <w:t xml:space="preserve">эмульгатор, </w:t>
            </w:r>
            <w:r w:rsidR="00BE11AA" w:rsidRPr="00BE11AA">
              <w:rPr>
                <w:rStyle w:val="FontStyle30"/>
                <w:rFonts w:ascii="Times New Roman" w:hAnsi="Times New Roman" w:cs="Times New Roman"/>
                <w:sz w:val="20"/>
                <w:szCs w:val="20"/>
                <w:lang w:val="ru" w:eastAsia="en-US"/>
              </w:rPr>
              <w:t>вещество для обработки муки</w:t>
            </w:r>
            <w:r w:rsidRPr="00B039DB">
              <w:rPr>
                <w:rStyle w:val="FontStyle30"/>
                <w:rFonts w:ascii="Times New Roman" w:hAnsi="Times New Roman" w:cs="Times New Roman"/>
                <w:sz w:val="20"/>
                <w:szCs w:val="20"/>
                <w:lang w:val="ru" w:eastAsia="en-US"/>
              </w:rPr>
              <w:t>, пенообразователь, стабилизатор</w:t>
            </w:r>
          </w:p>
        </w:tc>
        <w:tc>
          <w:tcPr>
            <w:tcW w:w="1701" w:type="dxa"/>
          </w:tcPr>
          <w:p w:rsidR="00B039DB" w:rsidRPr="00B039DB" w:rsidRDefault="00B039DB" w:rsidP="00FA7D24">
            <w:pPr>
              <w:jc w:val="center"/>
              <w:rPr>
                <w:rFonts w:ascii="Times New Roman" w:hAnsi="Times New Roman" w:cs="Times New Roman"/>
                <w:sz w:val="20"/>
                <w:szCs w:val="20"/>
              </w:rPr>
            </w:pPr>
            <w:r w:rsidRPr="00B039DB">
              <w:rPr>
                <w:rStyle w:val="FontStyle49"/>
                <w:rFonts w:ascii="Times New Roman" w:hAnsi="Times New Roman" w:cs="Times New Roman"/>
                <w:b w:val="0"/>
                <w:color w:val="auto"/>
                <w:sz w:val="20"/>
                <w:szCs w:val="20"/>
                <w:lang w:eastAsia="en-US"/>
              </w:rPr>
              <w:t>сомнительный</w:t>
            </w:r>
          </w:p>
        </w:tc>
      </w:tr>
      <w:tr w:rsidR="00B039DB" w:rsidRPr="00B039DB" w:rsidTr="00FA7D24">
        <w:tc>
          <w:tcPr>
            <w:tcW w:w="1526"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483</w:t>
            </w:r>
          </w:p>
        </w:tc>
        <w:tc>
          <w:tcPr>
            <w:tcW w:w="4252"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proofErr w:type="spellStart"/>
            <w:r w:rsidRPr="00B039DB">
              <w:rPr>
                <w:rStyle w:val="FontStyle30"/>
                <w:rFonts w:ascii="Times New Roman" w:hAnsi="Times New Roman" w:cs="Times New Roman"/>
                <w:sz w:val="20"/>
                <w:szCs w:val="20"/>
                <w:lang w:val="ru" w:eastAsia="en-US"/>
              </w:rPr>
              <w:t>стеарилтартрат</w:t>
            </w:r>
            <w:proofErr w:type="spellEnd"/>
          </w:p>
        </w:tc>
        <w:tc>
          <w:tcPr>
            <w:tcW w:w="2268" w:type="dxa"/>
          </w:tcPr>
          <w:p w:rsidR="00B039DB" w:rsidRPr="00B039DB" w:rsidRDefault="00BE11AA" w:rsidP="00FA7D24">
            <w:pPr>
              <w:pStyle w:val="Style8"/>
              <w:widowControl/>
              <w:jc w:val="center"/>
              <w:rPr>
                <w:rStyle w:val="FontStyle30"/>
                <w:rFonts w:ascii="Times New Roman" w:hAnsi="Times New Roman" w:cs="Times New Roman"/>
                <w:sz w:val="20"/>
                <w:szCs w:val="20"/>
                <w:lang w:val="en-US" w:eastAsia="en-US"/>
              </w:rPr>
            </w:pPr>
            <w:r w:rsidRPr="00BE11AA">
              <w:rPr>
                <w:rStyle w:val="FontStyle30"/>
                <w:rFonts w:ascii="Times New Roman" w:hAnsi="Times New Roman" w:cs="Times New Roman"/>
                <w:sz w:val="20"/>
                <w:szCs w:val="20"/>
                <w:lang w:val="ru" w:eastAsia="en-US"/>
              </w:rPr>
              <w:t>вещество для обработки муки</w:t>
            </w:r>
          </w:p>
        </w:tc>
        <w:tc>
          <w:tcPr>
            <w:tcW w:w="1701" w:type="dxa"/>
          </w:tcPr>
          <w:p w:rsidR="00B039DB" w:rsidRPr="00B039DB" w:rsidRDefault="00B039DB" w:rsidP="00FA7D24">
            <w:pPr>
              <w:jc w:val="center"/>
              <w:rPr>
                <w:rFonts w:ascii="Times New Roman" w:hAnsi="Times New Roman" w:cs="Times New Roman"/>
                <w:sz w:val="20"/>
                <w:szCs w:val="20"/>
              </w:rPr>
            </w:pPr>
            <w:r w:rsidRPr="00B039DB">
              <w:rPr>
                <w:rStyle w:val="FontStyle49"/>
                <w:rFonts w:ascii="Times New Roman" w:hAnsi="Times New Roman" w:cs="Times New Roman"/>
                <w:b w:val="0"/>
                <w:color w:val="auto"/>
                <w:sz w:val="20"/>
                <w:szCs w:val="20"/>
                <w:lang w:eastAsia="en-US"/>
              </w:rPr>
              <w:t>сомнительный</w:t>
            </w:r>
          </w:p>
        </w:tc>
      </w:tr>
      <w:tr w:rsidR="00B039DB" w:rsidRPr="00B039DB" w:rsidTr="00FA7D24">
        <w:tc>
          <w:tcPr>
            <w:tcW w:w="1526"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491</w:t>
            </w:r>
          </w:p>
        </w:tc>
        <w:tc>
          <w:tcPr>
            <w:tcW w:w="4252"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proofErr w:type="spellStart"/>
            <w:r w:rsidRPr="00B039DB">
              <w:rPr>
                <w:rStyle w:val="FontStyle30"/>
                <w:rFonts w:ascii="Times New Roman" w:hAnsi="Times New Roman" w:cs="Times New Roman"/>
                <w:sz w:val="20"/>
                <w:szCs w:val="20"/>
                <w:lang w:val="ru" w:eastAsia="en-US"/>
              </w:rPr>
              <w:t>сорбитан</w:t>
            </w:r>
            <w:proofErr w:type="spellEnd"/>
            <w:r w:rsidRPr="00B039DB">
              <w:rPr>
                <w:rStyle w:val="FontStyle30"/>
                <w:rFonts w:ascii="Times New Roman" w:hAnsi="Times New Roman" w:cs="Times New Roman"/>
                <w:sz w:val="20"/>
                <w:szCs w:val="20"/>
                <w:lang w:val="ru" w:eastAsia="en-US"/>
              </w:rPr>
              <w:t xml:space="preserve"> </w:t>
            </w:r>
            <w:proofErr w:type="spellStart"/>
            <w:r w:rsidRPr="00B039DB">
              <w:rPr>
                <w:rStyle w:val="FontStyle30"/>
                <w:rFonts w:ascii="Times New Roman" w:hAnsi="Times New Roman" w:cs="Times New Roman"/>
                <w:sz w:val="20"/>
                <w:szCs w:val="20"/>
                <w:lang w:val="ru" w:eastAsia="en-US"/>
              </w:rPr>
              <w:t>моностеарат</w:t>
            </w:r>
            <w:proofErr w:type="spellEnd"/>
          </w:p>
        </w:tc>
        <w:tc>
          <w:tcPr>
            <w:tcW w:w="2268"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эмульгатор, стабилизатор</w:t>
            </w:r>
          </w:p>
        </w:tc>
        <w:tc>
          <w:tcPr>
            <w:tcW w:w="1701" w:type="dxa"/>
          </w:tcPr>
          <w:p w:rsidR="00B039DB" w:rsidRPr="00B039DB" w:rsidRDefault="00B039DB" w:rsidP="00FA7D24">
            <w:pPr>
              <w:jc w:val="center"/>
              <w:rPr>
                <w:rFonts w:ascii="Times New Roman" w:hAnsi="Times New Roman" w:cs="Times New Roman"/>
                <w:sz w:val="20"/>
                <w:szCs w:val="20"/>
              </w:rPr>
            </w:pPr>
            <w:r w:rsidRPr="00B039DB">
              <w:rPr>
                <w:rStyle w:val="FontStyle49"/>
                <w:rFonts w:ascii="Times New Roman" w:hAnsi="Times New Roman" w:cs="Times New Roman"/>
                <w:b w:val="0"/>
                <w:color w:val="auto"/>
                <w:sz w:val="20"/>
                <w:szCs w:val="20"/>
                <w:lang w:eastAsia="en-US"/>
              </w:rPr>
              <w:t>сомнительный</w:t>
            </w:r>
          </w:p>
        </w:tc>
      </w:tr>
      <w:tr w:rsidR="00B039DB" w:rsidRPr="00B039DB" w:rsidTr="00FA7D24">
        <w:tc>
          <w:tcPr>
            <w:tcW w:w="1526"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492</w:t>
            </w:r>
          </w:p>
        </w:tc>
        <w:tc>
          <w:tcPr>
            <w:tcW w:w="4252"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proofErr w:type="spellStart"/>
            <w:r w:rsidRPr="00B039DB">
              <w:rPr>
                <w:rStyle w:val="FontStyle30"/>
                <w:rFonts w:ascii="Times New Roman" w:hAnsi="Times New Roman" w:cs="Times New Roman"/>
                <w:sz w:val="20"/>
                <w:szCs w:val="20"/>
                <w:lang w:val="ru" w:eastAsia="en-US"/>
              </w:rPr>
              <w:t>сорбитан</w:t>
            </w:r>
            <w:proofErr w:type="spellEnd"/>
            <w:r w:rsidRPr="00B039DB">
              <w:rPr>
                <w:rStyle w:val="FontStyle30"/>
                <w:rFonts w:ascii="Times New Roman" w:hAnsi="Times New Roman" w:cs="Times New Roman"/>
                <w:sz w:val="20"/>
                <w:szCs w:val="20"/>
                <w:lang w:val="ru" w:eastAsia="en-US"/>
              </w:rPr>
              <w:t xml:space="preserve"> </w:t>
            </w:r>
            <w:proofErr w:type="spellStart"/>
            <w:r w:rsidRPr="00B039DB">
              <w:rPr>
                <w:rStyle w:val="FontStyle30"/>
                <w:rFonts w:ascii="Times New Roman" w:hAnsi="Times New Roman" w:cs="Times New Roman"/>
                <w:sz w:val="20"/>
                <w:szCs w:val="20"/>
                <w:lang w:val="ru" w:eastAsia="en-US"/>
              </w:rPr>
              <w:t>тристеарат</w:t>
            </w:r>
            <w:proofErr w:type="spellEnd"/>
          </w:p>
        </w:tc>
        <w:tc>
          <w:tcPr>
            <w:tcW w:w="2268"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эмульгатор, стабилизатор</w:t>
            </w:r>
          </w:p>
        </w:tc>
        <w:tc>
          <w:tcPr>
            <w:tcW w:w="1701" w:type="dxa"/>
          </w:tcPr>
          <w:p w:rsidR="00B039DB" w:rsidRPr="00B039DB" w:rsidRDefault="00B039DB" w:rsidP="00FA7D24">
            <w:pPr>
              <w:jc w:val="center"/>
              <w:rPr>
                <w:rStyle w:val="FontStyle49"/>
                <w:rFonts w:ascii="Times New Roman" w:hAnsi="Times New Roman" w:cs="Times New Roman"/>
                <w:b w:val="0"/>
                <w:color w:val="auto"/>
                <w:sz w:val="20"/>
                <w:szCs w:val="20"/>
                <w:lang w:eastAsia="en-US"/>
              </w:rPr>
            </w:pPr>
            <w:r w:rsidRPr="00B039DB">
              <w:rPr>
                <w:rStyle w:val="FontStyle49"/>
                <w:rFonts w:ascii="Times New Roman" w:hAnsi="Times New Roman" w:cs="Times New Roman"/>
                <w:b w:val="0"/>
                <w:color w:val="auto"/>
                <w:sz w:val="20"/>
                <w:szCs w:val="20"/>
                <w:lang w:eastAsia="en-US"/>
              </w:rPr>
              <w:t>сомнительный</w:t>
            </w:r>
          </w:p>
        </w:tc>
      </w:tr>
      <w:tr w:rsidR="00B039DB" w:rsidRPr="00B039DB" w:rsidTr="00FA7D24">
        <w:tc>
          <w:tcPr>
            <w:tcW w:w="1526"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493</w:t>
            </w:r>
          </w:p>
        </w:tc>
        <w:tc>
          <w:tcPr>
            <w:tcW w:w="4252"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proofErr w:type="spellStart"/>
            <w:r w:rsidRPr="00B039DB">
              <w:rPr>
                <w:rStyle w:val="FontStyle30"/>
                <w:rFonts w:ascii="Times New Roman" w:hAnsi="Times New Roman" w:cs="Times New Roman"/>
                <w:sz w:val="20"/>
                <w:szCs w:val="20"/>
                <w:lang w:val="ru" w:eastAsia="en-US"/>
              </w:rPr>
              <w:t>сорбитан</w:t>
            </w:r>
            <w:proofErr w:type="spellEnd"/>
            <w:r w:rsidRPr="00B039DB">
              <w:rPr>
                <w:rStyle w:val="FontStyle30"/>
                <w:rFonts w:ascii="Times New Roman" w:hAnsi="Times New Roman" w:cs="Times New Roman"/>
                <w:sz w:val="20"/>
                <w:szCs w:val="20"/>
                <w:lang w:val="ru" w:eastAsia="en-US"/>
              </w:rPr>
              <w:t xml:space="preserve"> </w:t>
            </w:r>
            <w:proofErr w:type="spellStart"/>
            <w:r w:rsidRPr="00B039DB">
              <w:rPr>
                <w:rStyle w:val="FontStyle30"/>
                <w:rFonts w:ascii="Times New Roman" w:hAnsi="Times New Roman" w:cs="Times New Roman"/>
                <w:sz w:val="20"/>
                <w:szCs w:val="20"/>
                <w:lang w:val="ru" w:eastAsia="en-US"/>
              </w:rPr>
              <w:t>монолаурат</w:t>
            </w:r>
            <w:proofErr w:type="spellEnd"/>
          </w:p>
        </w:tc>
        <w:tc>
          <w:tcPr>
            <w:tcW w:w="2268"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эмульгатор, стабилизатор</w:t>
            </w:r>
          </w:p>
        </w:tc>
        <w:tc>
          <w:tcPr>
            <w:tcW w:w="1701" w:type="dxa"/>
          </w:tcPr>
          <w:p w:rsidR="00B039DB" w:rsidRPr="00B039DB" w:rsidRDefault="00B039DB" w:rsidP="00FA7D24">
            <w:pPr>
              <w:jc w:val="center"/>
              <w:rPr>
                <w:rStyle w:val="FontStyle49"/>
                <w:rFonts w:ascii="Times New Roman" w:hAnsi="Times New Roman" w:cs="Times New Roman"/>
                <w:b w:val="0"/>
                <w:color w:val="auto"/>
                <w:sz w:val="20"/>
                <w:szCs w:val="20"/>
                <w:lang w:eastAsia="en-US"/>
              </w:rPr>
            </w:pPr>
            <w:r w:rsidRPr="00B039DB">
              <w:rPr>
                <w:rStyle w:val="FontStyle49"/>
                <w:rFonts w:ascii="Times New Roman" w:hAnsi="Times New Roman" w:cs="Times New Roman"/>
                <w:b w:val="0"/>
                <w:color w:val="auto"/>
                <w:sz w:val="20"/>
                <w:szCs w:val="20"/>
                <w:lang w:eastAsia="en-US"/>
              </w:rPr>
              <w:t>сомнительный</w:t>
            </w:r>
          </w:p>
        </w:tc>
      </w:tr>
    </w:tbl>
    <w:p w:rsidR="00B039DB" w:rsidRPr="0038444B" w:rsidRDefault="00B039DB" w:rsidP="00B039DB">
      <w:pPr>
        <w:pStyle w:val="Style13"/>
        <w:widowControl/>
        <w:ind w:firstLine="567"/>
        <w:jc w:val="right"/>
        <w:rPr>
          <w:rStyle w:val="FontStyle49"/>
          <w:rFonts w:ascii="Times New Roman" w:hAnsi="Times New Roman" w:cs="Times New Roman"/>
          <w:b w:val="0"/>
          <w:i/>
          <w:color w:val="auto"/>
          <w:sz w:val="24"/>
          <w:szCs w:val="24"/>
          <w:lang w:eastAsia="en-US"/>
        </w:rPr>
      </w:pPr>
      <w:r w:rsidRPr="0038444B">
        <w:rPr>
          <w:rStyle w:val="FontStyle49"/>
          <w:rFonts w:ascii="Times New Roman" w:hAnsi="Times New Roman" w:cs="Times New Roman"/>
          <w:b w:val="0"/>
          <w:i/>
          <w:color w:val="auto"/>
          <w:sz w:val="24"/>
          <w:szCs w:val="24"/>
          <w:lang w:eastAsia="en-US"/>
        </w:rPr>
        <w:lastRenderedPageBreak/>
        <w:t xml:space="preserve">Продолжение таблицы </w:t>
      </w:r>
    </w:p>
    <w:tbl>
      <w:tblPr>
        <w:tblStyle w:val="ab"/>
        <w:tblW w:w="9747" w:type="dxa"/>
        <w:tblLayout w:type="fixed"/>
        <w:tblLook w:val="04A0" w:firstRow="1" w:lastRow="0" w:firstColumn="1" w:lastColumn="0" w:noHBand="0" w:noVBand="1"/>
      </w:tblPr>
      <w:tblGrid>
        <w:gridCol w:w="1526"/>
        <w:gridCol w:w="4252"/>
        <w:gridCol w:w="2268"/>
        <w:gridCol w:w="1701"/>
      </w:tblGrid>
      <w:tr w:rsidR="00B039DB" w:rsidRPr="00B039DB" w:rsidTr="00FA7D24">
        <w:tc>
          <w:tcPr>
            <w:tcW w:w="1526"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494</w:t>
            </w:r>
          </w:p>
        </w:tc>
        <w:tc>
          <w:tcPr>
            <w:tcW w:w="4252"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proofErr w:type="spellStart"/>
            <w:r w:rsidRPr="00B039DB">
              <w:rPr>
                <w:rStyle w:val="FontStyle30"/>
                <w:rFonts w:ascii="Times New Roman" w:hAnsi="Times New Roman" w:cs="Times New Roman"/>
                <w:sz w:val="20"/>
                <w:szCs w:val="20"/>
                <w:lang w:val="ru" w:eastAsia="en-US"/>
              </w:rPr>
              <w:t>сорбитан</w:t>
            </w:r>
            <w:proofErr w:type="spellEnd"/>
            <w:r w:rsidRPr="00B039DB">
              <w:rPr>
                <w:rStyle w:val="FontStyle30"/>
                <w:rFonts w:ascii="Times New Roman" w:hAnsi="Times New Roman" w:cs="Times New Roman"/>
                <w:sz w:val="20"/>
                <w:szCs w:val="20"/>
                <w:lang w:val="ru" w:eastAsia="en-US"/>
              </w:rPr>
              <w:t xml:space="preserve"> </w:t>
            </w:r>
            <w:proofErr w:type="spellStart"/>
            <w:r w:rsidRPr="00B039DB">
              <w:rPr>
                <w:rStyle w:val="FontStyle30"/>
                <w:rFonts w:ascii="Times New Roman" w:hAnsi="Times New Roman" w:cs="Times New Roman"/>
                <w:sz w:val="20"/>
                <w:szCs w:val="20"/>
                <w:lang w:val="ru" w:eastAsia="en-US"/>
              </w:rPr>
              <w:t>моноолеат</w:t>
            </w:r>
            <w:proofErr w:type="spellEnd"/>
          </w:p>
        </w:tc>
        <w:tc>
          <w:tcPr>
            <w:tcW w:w="2268"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эмульгатор, стабилизатор</w:t>
            </w:r>
          </w:p>
        </w:tc>
        <w:tc>
          <w:tcPr>
            <w:tcW w:w="1701"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495</w:t>
            </w:r>
          </w:p>
        </w:tc>
        <w:tc>
          <w:tcPr>
            <w:tcW w:w="4252"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proofErr w:type="spellStart"/>
            <w:r w:rsidRPr="00B039DB">
              <w:rPr>
                <w:rStyle w:val="FontStyle30"/>
                <w:rFonts w:ascii="Times New Roman" w:hAnsi="Times New Roman" w:cs="Times New Roman"/>
                <w:sz w:val="20"/>
                <w:szCs w:val="20"/>
                <w:lang w:val="ru" w:eastAsia="en-US"/>
              </w:rPr>
              <w:t>сорбитан</w:t>
            </w:r>
            <w:proofErr w:type="spellEnd"/>
            <w:r w:rsidRPr="00B039DB">
              <w:rPr>
                <w:rStyle w:val="FontStyle30"/>
                <w:rFonts w:ascii="Times New Roman" w:hAnsi="Times New Roman" w:cs="Times New Roman"/>
                <w:sz w:val="20"/>
                <w:szCs w:val="20"/>
                <w:lang w:val="ru" w:eastAsia="en-US"/>
              </w:rPr>
              <w:t xml:space="preserve"> </w:t>
            </w:r>
            <w:proofErr w:type="spellStart"/>
            <w:r w:rsidRPr="00B039DB">
              <w:rPr>
                <w:rStyle w:val="FontStyle30"/>
                <w:rFonts w:ascii="Times New Roman" w:hAnsi="Times New Roman" w:cs="Times New Roman"/>
                <w:sz w:val="20"/>
                <w:szCs w:val="20"/>
                <w:lang w:val="ru" w:eastAsia="en-US"/>
              </w:rPr>
              <w:t>монопальмитат</w:t>
            </w:r>
            <w:proofErr w:type="spellEnd"/>
          </w:p>
        </w:tc>
        <w:tc>
          <w:tcPr>
            <w:tcW w:w="2268"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эмульгатор</w:t>
            </w:r>
          </w:p>
        </w:tc>
        <w:tc>
          <w:tcPr>
            <w:tcW w:w="1701"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500(i),(</w:t>
            </w:r>
            <w:proofErr w:type="spellStart"/>
            <w:r w:rsidRPr="00B039DB">
              <w:rPr>
                <w:rStyle w:val="FontStyle30"/>
                <w:rFonts w:ascii="Times New Roman" w:hAnsi="Times New Roman" w:cs="Times New Roman"/>
                <w:sz w:val="20"/>
                <w:szCs w:val="20"/>
                <w:lang w:val="ru" w:eastAsia="en-US"/>
              </w:rPr>
              <w:t>ii</w:t>
            </w:r>
            <w:proofErr w:type="spellEnd"/>
            <w:r w:rsidRPr="00B039DB">
              <w:rPr>
                <w:rStyle w:val="FontStyle30"/>
                <w:rFonts w:ascii="Times New Roman" w:hAnsi="Times New Roman" w:cs="Times New Roman"/>
                <w:sz w:val="20"/>
                <w:szCs w:val="20"/>
                <w:lang w:val="ru" w:eastAsia="en-US"/>
              </w:rPr>
              <w:t>),(</w:t>
            </w:r>
            <w:proofErr w:type="spellStart"/>
            <w:r w:rsidRPr="00B039DB">
              <w:rPr>
                <w:rStyle w:val="FontStyle30"/>
                <w:rFonts w:ascii="Times New Roman" w:hAnsi="Times New Roman" w:cs="Times New Roman"/>
                <w:sz w:val="20"/>
                <w:szCs w:val="20"/>
                <w:lang w:val="ru" w:eastAsia="en-US"/>
              </w:rPr>
              <w:t>iii</w:t>
            </w:r>
            <w:proofErr w:type="spellEnd"/>
            <w:r w:rsidRPr="00B039DB">
              <w:rPr>
                <w:rStyle w:val="FontStyle30"/>
                <w:rFonts w:ascii="Times New Roman" w:hAnsi="Times New Roman" w:cs="Times New Roman"/>
                <w:sz w:val="20"/>
                <w:szCs w:val="20"/>
                <w:lang w:val="ru" w:eastAsia="en-US"/>
              </w:rPr>
              <w:t>)</w:t>
            </w:r>
          </w:p>
        </w:tc>
        <w:tc>
          <w:tcPr>
            <w:tcW w:w="4252" w:type="dxa"/>
          </w:tcPr>
          <w:p w:rsidR="00B039DB" w:rsidRPr="00B039DB" w:rsidRDefault="00B039DB" w:rsidP="00FA7D24">
            <w:pPr>
              <w:pStyle w:val="Style16"/>
              <w:widowControl/>
              <w:jc w:val="center"/>
              <w:rPr>
                <w:rStyle w:val="FontStyle30"/>
                <w:rFonts w:ascii="Times New Roman" w:hAnsi="Times New Roman" w:cs="Times New Roman"/>
                <w:sz w:val="20"/>
                <w:szCs w:val="20"/>
                <w:lang w:eastAsia="en-US"/>
              </w:rPr>
            </w:pPr>
            <w:r w:rsidRPr="00B039DB">
              <w:rPr>
                <w:rStyle w:val="FontStyle30"/>
                <w:rFonts w:ascii="Times New Roman" w:hAnsi="Times New Roman" w:cs="Times New Roman"/>
                <w:sz w:val="20"/>
                <w:szCs w:val="20"/>
                <w:lang w:val="ru" w:eastAsia="en-US"/>
              </w:rPr>
              <w:t>- карбонат натрия (500(i))</w:t>
            </w:r>
          </w:p>
          <w:p w:rsidR="00B039DB" w:rsidRPr="00B039DB" w:rsidRDefault="00B039DB" w:rsidP="00FA7D24">
            <w:pPr>
              <w:pStyle w:val="Style16"/>
              <w:widowControl/>
              <w:jc w:val="center"/>
              <w:rPr>
                <w:rStyle w:val="FontStyle30"/>
                <w:rFonts w:ascii="Times New Roman" w:hAnsi="Times New Roman" w:cs="Times New Roman"/>
                <w:sz w:val="20"/>
                <w:szCs w:val="20"/>
                <w:lang w:eastAsia="en-US"/>
              </w:rPr>
            </w:pPr>
            <w:proofErr w:type="gramStart"/>
            <w:r w:rsidRPr="00B039DB">
              <w:rPr>
                <w:rStyle w:val="FontStyle30"/>
                <w:rFonts w:ascii="Times New Roman" w:hAnsi="Times New Roman" w:cs="Times New Roman"/>
                <w:sz w:val="20"/>
                <w:szCs w:val="20"/>
                <w:lang w:val="ru" w:eastAsia="en-US"/>
              </w:rPr>
              <w:t>- гидрокарбонат натрия (500(</w:t>
            </w:r>
            <w:proofErr w:type="spellStart"/>
            <w:r w:rsidRPr="00B039DB">
              <w:rPr>
                <w:rStyle w:val="FontStyle30"/>
                <w:rFonts w:ascii="Times New Roman" w:hAnsi="Times New Roman" w:cs="Times New Roman"/>
                <w:sz w:val="20"/>
                <w:szCs w:val="20"/>
                <w:lang w:val="ru" w:eastAsia="en-US"/>
              </w:rPr>
              <w:t>ii</w:t>
            </w:r>
            <w:proofErr w:type="spellEnd"/>
            <w:r w:rsidRPr="00B039DB">
              <w:rPr>
                <w:rStyle w:val="FontStyle30"/>
                <w:rFonts w:ascii="Times New Roman" w:hAnsi="Times New Roman" w:cs="Times New Roman"/>
                <w:sz w:val="20"/>
                <w:szCs w:val="20"/>
                <w:lang w:val="ru" w:eastAsia="en-US"/>
              </w:rPr>
              <w:t>)</w:t>
            </w:r>
            <w:proofErr w:type="gramEnd"/>
          </w:p>
          <w:p w:rsidR="00B039DB" w:rsidRPr="00B039DB" w:rsidRDefault="00B039DB" w:rsidP="00FA7D24">
            <w:pPr>
              <w:pStyle w:val="Style16"/>
              <w:widowControl/>
              <w:jc w:val="center"/>
              <w:rPr>
                <w:rStyle w:val="FontStyle30"/>
                <w:rFonts w:ascii="Times New Roman" w:hAnsi="Times New Roman" w:cs="Times New Roman"/>
                <w:sz w:val="20"/>
                <w:szCs w:val="20"/>
                <w:lang w:eastAsia="en-US"/>
              </w:rPr>
            </w:pPr>
            <w:r w:rsidRPr="00B039DB">
              <w:rPr>
                <w:rStyle w:val="FontStyle30"/>
                <w:rFonts w:ascii="Times New Roman" w:hAnsi="Times New Roman" w:cs="Times New Roman"/>
                <w:sz w:val="20"/>
                <w:szCs w:val="20"/>
                <w:lang w:val="ru" w:eastAsia="en-US"/>
              </w:rPr>
              <w:t>- смесь карбоната и гидрокарбоната натрия (500(</w:t>
            </w:r>
            <w:proofErr w:type="spellStart"/>
            <w:r w:rsidRPr="00B039DB">
              <w:rPr>
                <w:rStyle w:val="FontStyle30"/>
                <w:rFonts w:ascii="Times New Roman" w:hAnsi="Times New Roman" w:cs="Times New Roman"/>
                <w:sz w:val="20"/>
                <w:szCs w:val="20"/>
                <w:lang w:val="ru" w:eastAsia="en-US"/>
              </w:rPr>
              <w:t>iii</w:t>
            </w:r>
            <w:proofErr w:type="spellEnd"/>
            <w:r w:rsidRPr="00B039DB">
              <w:rPr>
                <w:rStyle w:val="FontStyle30"/>
                <w:rFonts w:ascii="Times New Roman" w:hAnsi="Times New Roman" w:cs="Times New Roman"/>
                <w:sz w:val="20"/>
                <w:szCs w:val="20"/>
                <w:lang w:val="ru" w:eastAsia="en-US"/>
              </w:rPr>
              <w:t>))</w:t>
            </w:r>
          </w:p>
        </w:tc>
        <w:tc>
          <w:tcPr>
            <w:tcW w:w="2268" w:type="dxa"/>
          </w:tcPr>
          <w:p w:rsidR="00B039DB" w:rsidRPr="00B039DB" w:rsidRDefault="00B039DB" w:rsidP="00FA7D24">
            <w:pPr>
              <w:pStyle w:val="Style8"/>
              <w:widowControl/>
              <w:jc w:val="center"/>
              <w:rPr>
                <w:rStyle w:val="FontStyle30"/>
                <w:rFonts w:ascii="Times New Roman" w:hAnsi="Times New Roman" w:cs="Times New Roman"/>
                <w:sz w:val="20"/>
                <w:szCs w:val="20"/>
                <w:lang w:eastAsia="en-US"/>
              </w:rPr>
            </w:pPr>
            <w:r w:rsidRPr="00B039DB">
              <w:rPr>
                <w:rStyle w:val="FontStyle30"/>
                <w:rFonts w:ascii="Times New Roman" w:hAnsi="Times New Roman" w:cs="Times New Roman"/>
                <w:sz w:val="20"/>
                <w:szCs w:val="20"/>
                <w:lang w:val="ru" w:eastAsia="en-US"/>
              </w:rPr>
              <w:t xml:space="preserve">регулятор кислотности, добавка, препятствующая слеживанию и </w:t>
            </w:r>
            <w:proofErr w:type="spellStart"/>
            <w:r w:rsidRPr="00B039DB">
              <w:rPr>
                <w:rStyle w:val="FontStyle30"/>
                <w:rFonts w:ascii="Times New Roman" w:hAnsi="Times New Roman" w:cs="Times New Roman"/>
                <w:sz w:val="20"/>
                <w:szCs w:val="20"/>
                <w:lang w:val="ru" w:eastAsia="en-US"/>
              </w:rPr>
              <w:t>комкованию</w:t>
            </w:r>
            <w:proofErr w:type="spellEnd"/>
            <w:r w:rsidRPr="00B039DB">
              <w:rPr>
                <w:rStyle w:val="FontStyle30"/>
                <w:rFonts w:ascii="Times New Roman" w:hAnsi="Times New Roman" w:cs="Times New Roman"/>
                <w:sz w:val="20"/>
                <w:szCs w:val="20"/>
                <w:lang w:val="ru" w:eastAsia="en-US"/>
              </w:rPr>
              <w:t xml:space="preserve">, </w:t>
            </w:r>
            <w:proofErr w:type="spellStart"/>
            <w:r w:rsidRPr="00B039DB">
              <w:rPr>
                <w:rStyle w:val="FontStyle30"/>
                <w:rFonts w:ascii="Times New Roman" w:hAnsi="Times New Roman" w:cs="Times New Roman"/>
                <w:sz w:val="20"/>
                <w:szCs w:val="20"/>
                <w:lang w:val="ru" w:eastAsia="en-US"/>
              </w:rPr>
              <w:t>эмульгирующая</w:t>
            </w:r>
            <w:proofErr w:type="spellEnd"/>
            <w:r w:rsidRPr="00B039DB">
              <w:rPr>
                <w:rStyle w:val="FontStyle30"/>
                <w:rFonts w:ascii="Times New Roman" w:hAnsi="Times New Roman" w:cs="Times New Roman"/>
                <w:sz w:val="20"/>
                <w:szCs w:val="20"/>
                <w:lang w:val="ru" w:eastAsia="en-US"/>
              </w:rPr>
              <w:t xml:space="preserve"> соль, разрыхлитель, стабилизатор, загуститель</w:t>
            </w:r>
          </w:p>
        </w:tc>
        <w:tc>
          <w:tcPr>
            <w:tcW w:w="1701"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501(i),(</w:t>
            </w:r>
            <w:proofErr w:type="spellStart"/>
            <w:r w:rsidRPr="00B039DB">
              <w:rPr>
                <w:rStyle w:val="FontStyle30"/>
                <w:rFonts w:ascii="Times New Roman" w:hAnsi="Times New Roman" w:cs="Times New Roman"/>
                <w:sz w:val="20"/>
                <w:szCs w:val="20"/>
                <w:lang w:val="ru" w:eastAsia="en-US"/>
              </w:rPr>
              <w:t>ii</w:t>
            </w:r>
            <w:proofErr w:type="spellEnd"/>
            <w:r w:rsidRPr="00B039DB">
              <w:rPr>
                <w:rStyle w:val="FontStyle30"/>
                <w:rFonts w:ascii="Times New Roman" w:hAnsi="Times New Roman" w:cs="Times New Roman"/>
                <w:sz w:val="20"/>
                <w:szCs w:val="20"/>
                <w:lang w:val="ru" w:eastAsia="en-US"/>
              </w:rPr>
              <w:t>)</w:t>
            </w:r>
          </w:p>
        </w:tc>
        <w:tc>
          <w:tcPr>
            <w:tcW w:w="4252" w:type="dxa"/>
          </w:tcPr>
          <w:p w:rsidR="00B039DB" w:rsidRPr="00B039DB" w:rsidRDefault="00B039DB" w:rsidP="00FA7D24">
            <w:pPr>
              <w:pStyle w:val="Style16"/>
              <w:widowControl/>
              <w:jc w:val="center"/>
              <w:rPr>
                <w:rStyle w:val="FontStyle30"/>
                <w:rFonts w:ascii="Times New Roman" w:hAnsi="Times New Roman" w:cs="Times New Roman"/>
                <w:sz w:val="20"/>
                <w:szCs w:val="20"/>
                <w:lang w:eastAsia="en-US"/>
              </w:rPr>
            </w:pPr>
            <w:r w:rsidRPr="00B039DB">
              <w:rPr>
                <w:rStyle w:val="FontStyle30"/>
                <w:rFonts w:ascii="Times New Roman" w:hAnsi="Times New Roman" w:cs="Times New Roman"/>
                <w:sz w:val="20"/>
                <w:szCs w:val="20"/>
                <w:lang w:val="ru" w:eastAsia="en-US"/>
              </w:rPr>
              <w:t>- карбонат калия (501 (i))</w:t>
            </w:r>
          </w:p>
          <w:p w:rsidR="00B039DB" w:rsidRPr="00B039DB" w:rsidRDefault="00B039DB" w:rsidP="00FA7D24">
            <w:pPr>
              <w:pStyle w:val="Style16"/>
              <w:widowControl/>
              <w:jc w:val="center"/>
              <w:rPr>
                <w:rStyle w:val="FontStyle30"/>
                <w:rFonts w:ascii="Times New Roman" w:hAnsi="Times New Roman" w:cs="Times New Roman"/>
                <w:sz w:val="20"/>
                <w:szCs w:val="20"/>
                <w:lang w:eastAsia="en-US"/>
              </w:rPr>
            </w:pPr>
            <w:r w:rsidRPr="00B039DB">
              <w:rPr>
                <w:rStyle w:val="FontStyle30"/>
                <w:rFonts w:ascii="Times New Roman" w:hAnsi="Times New Roman" w:cs="Times New Roman"/>
                <w:sz w:val="20"/>
                <w:szCs w:val="20"/>
                <w:lang w:val="ru" w:eastAsia="en-US"/>
              </w:rPr>
              <w:t>- гидрокарбонат калия (501 (</w:t>
            </w:r>
            <w:proofErr w:type="spellStart"/>
            <w:r w:rsidRPr="00B039DB">
              <w:rPr>
                <w:rStyle w:val="FontStyle30"/>
                <w:rFonts w:ascii="Times New Roman" w:hAnsi="Times New Roman" w:cs="Times New Roman"/>
                <w:sz w:val="20"/>
                <w:szCs w:val="20"/>
                <w:lang w:val="ru" w:eastAsia="en-US"/>
              </w:rPr>
              <w:t>ii</w:t>
            </w:r>
            <w:proofErr w:type="spellEnd"/>
            <w:r w:rsidRPr="00B039DB">
              <w:rPr>
                <w:rStyle w:val="FontStyle30"/>
                <w:rFonts w:ascii="Times New Roman" w:hAnsi="Times New Roman" w:cs="Times New Roman"/>
                <w:sz w:val="20"/>
                <w:szCs w:val="20"/>
                <w:lang w:val="ru" w:eastAsia="en-US"/>
              </w:rPr>
              <w:t>))</w:t>
            </w:r>
          </w:p>
        </w:tc>
        <w:tc>
          <w:tcPr>
            <w:tcW w:w="2268"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регулятор кислотности, стабилизатор, разрыхлитель</w:t>
            </w:r>
          </w:p>
        </w:tc>
        <w:tc>
          <w:tcPr>
            <w:tcW w:w="1701"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504(i),(</w:t>
            </w:r>
            <w:proofErr w:type="spellStart"/>
            <w:r w:rsidRPr="00B039DB">
              <w:rPr>
                <w:rStyle w:val="FontStyle30"/>
                <w:rFonts w:ascii="Times New Roman" w:hAnsi="Times New Roman" w:cs="Times New Roman"/>
                <w:sz w:val="20"/>
                <w:szCs w:val="20"/>
                <w:lang w:val="ru" w:eastAsia="en-US"/>
              </w:rPr>
              <w:t>ii</w:t>
            </w:r>
            <w:proofErr w:type="spellEnd"/>
            <w:r w:rsidRPr="00B039DB">
              <w:rPr>
                <w:rStyle w:val="FontStyle30"/>
                <w:rFonts w:ascii="Times New Roman" w:hAnsi="Times New Roman" w:cs="Times New Roman"/>
                <w:sz w:val="20"/>
                <w:szCs w:val="20"/>
                <w:lang w:val="ru" w:eastAsia="en-US"/>
              </w:rPr>
              <w:t>)</w:t>
            </w:r>
          </w:p>
        </w:tc>
        <w:tc>
          <w:tcPr>
            <w:tcW w:w="4252" w:type="dxa"/>
          </w:tcPr>
          <w:p w:rsidR="00B039DB" w:rsidRPr="00B039DB" w:rsidRDefault="00B039DB" w:rsidP="00FA7D24">
            <w:pPr>
              <w:pStyle w:val="Style16"/>
              <w:widowControl/>
              <w:jc w:val="center"/>
              <w:rPr>
                <w:rStyle w:val="FontStyle30"/>
                <w:rFonts w:ascii="Times New Roman" w:hAnsi="Times New Roman" w:cs="Times New Roman"/>
                <w:sz w:val="20"/>
                <w:szCs w:val="20"/>
                <w:lang w:eastAsia="en-US"/>
              </w:rPr>
            </w:pPr>
            <w:r w:rsidRPr="00B039DB">
              <w:rPr>
                <w:rStyle w:val="FontStyle30"/>
                <w:rFonts w:ascii="Times New Roman" w:hAnsi="Times New Roman" w:cs="Times New Roman"/>
                <w:sz w:val="20"/>
                <w:szCs w:val="20"/>
                <w:lang w:val="ru" w:eastAsia="en-US"/>
              </w:rPr>
              <w:t>- карбонат магния (504(i))</w:t>
            </w:r>
          </w:p>
          <w:p w:rsidR="00B039DB" w:rsidRPr="00B039DB" w:rsidRDefault="00B039DB" w:rsidP="00FA7D24">
            <w:pPr>
              <w:pStyle w:val="Style16"/>
              <w:widowControl/>
              <w:jc w:val="center"/>
              <w:rPr>
                <w:rStyle w:val="FontStyle30"/>
                <w:rFonts w:ascii="Times New Roman" w:hAnsi="Times New Roman" w:cs="Times New Roman"/>
                <w:sz w:val="20"/>
                <w:szCs w:val="20"/>
                <w:lang w:eastAsia="en-US"/>
              </w:rPr>
            </w:pPr>
            <w:r w:rsidRPr="00B039DB">
              <w:rPr>
                <w:rStyle w:val="FontStyle30"/>
                <w:rFonts w:ascii="Times New Roman" w:hAnsi="Times New Roman" w:cs="Times New Roman"/>
                <w:sz w:val="20"/>
                <w:szCs w:val="20"/>
                <w:lang w:val="ru" w:eastAsia="en-US"/>
              </w:rPr>
              <w:t>- карбонат гидроксида магния (504(</w:t>
            </w:r>
            <w:proofErr w:type="spellStart"/>
            <w:r w:rsidRPr="00B039DB">
              <w:rPr>
                <w:rStyle w:val="FontStyle30"/>
                <w:rFonts w:ascii="Times New Roman" w:hAnsi="Times New Roman" w:cs="Times New Roman"/>
                <w:sz w:val="20"/>
                <w:szCs w:val="20"/>
                <w:lang w:val="ru" w:eastAsia="en-US"/>
              </w:rPr>
              <w:t>ii</w:t>
            </w:r>
            <w:proofErr w:type="spellEnd"/>
            <w:r w:rsidRPr="00B039DB">
              <w:rPr>
                <w:rStyle w:val="FontStyle30"/>
                <w:rFonts w:ascii="Times New Roman" w:hAnsi="Times New Roman" w:cs="Times New Roman"/>
                <w:sz w:val="20"/>
                <w:szCs w:val="20"/>
                <w:lang w:val="ru" w:eastAsia="en-US"/>
              </w:rPr>
              <w:t>))</w:t>
            </w:r>
          </w:p>
        </w:tc>
        <w:tc>
          <w:tcPr>
            <w:tcW w:w="2268" w:type="dxa"/>
          </w:tcPr>
          <w:p w:rsidR="00B039DB" w:rsidRPr="00B039DB" w:rsidRDefault="00B039DB" w:rsidP="00FA7D24">
            <w:pPr>
              <w:pStyle w:val="Style8"/>
              <w:widowControl/>
              <w:jc w:val="center"/>
              <w:rPr>
                <w:rStyle w:val="FontStyle30"/>
                <w:rFonts w:ascii="Times New Roman" w:hAnsi="Times New Roman" w:cs="Times New Roman"/>
                <w:sz w:val="20"/>
                <w:szCs w:val="20"/>
                <w:lang w:eastAsia="en-US"/>
              </w:rPr>
            </w:pPr>
            <w:r w:rsidRPr="00B039DB">
              <w:rPr>
                <w:rStyle w:val="FontStyle30"/>
                <w:rFonts w:ascii="Times New Roman" w:hAnsi="Times New Roman" w:cs="Times New Roman"/>
                <w:sz w:val="20"/>
                <w:szCs w:val="20"/>
                <w:lang w:val="ru" w:eastAsia="en-US"/>
              </w:rPr>
              <w:t xml:space="preserve">регулятор кислотности, добавка, препятствующая слеживанию и </w:t>
            </w:r>
            <w:proofErr w:type="spellStart"/>
            <w:r w:rsidRPr="00B039DB">
              <w:rPr>
                <w:rStyle w:val="FontStyle30"/>
                <w:rFonts w:ascii="Times New Roman" w:hAnsi="Times New Roman" w:cs="Times New Roman"/>
                <w:sz w:val="20"/>
                <w:szCs w:val="20"/>
                <w:lang w:val="ru" w:eastAsia="en-US"/>
              </w:rPr>
              <w:t>комкованию</w:t>
            </w:r>
            <w:proofErr w:type="spellEnd"/>
            <w:r w:rsidRPr="00B039DB">
              <w:rPr>
                <w:rStyle w:val="FontStyle30"/>
                <w:rFonts w:ascii="Times New Roman" w:hAnsi="Times New Roman" w:cs="Times New Roman"/>
                <w:sz w:val="20"/>
                <w:szCs w:val="20"/>
                <w:lang w:val="ru" w:eastAsia="en-US"/>
              </w:rPr>
              <w:t>, стабилизатор цвета, носитель</w:t>
            </w:r>
          </w:p>
        </w:tc>
        <w:tc>
          <w:tcPr>
            <w:tcW w:w="1701"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508</w:t>
            </w:r>
          </w:p>
        </w:tc>
        <w:tc>
          <w:tcPr>
            <w:tcW w:w="4252"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хлорид калия</w:t>
            </w:r>
          </w:p>
        </w:tc>
        <w:tc>
          <w:tcPr>
            <w:tcW w:w="2268" w:type="dxa"/>
          </w:tcPr>
          <w:p w:rsidR="00B039DB" w:rsidRPr="00B039DB" w:rsidRDefault="00B039DB" w:rsidP="00FA7D24">
            <w:pPr>
              <w:pStyle w:val="Style8"/>
              <w:widowControl/>
              <w:jc w:val="center"/>
              <w:rPr>
                <w:rStyle w:val="FontStyle30"/>
                <w:rFonts w:ascii="Times New Roman" w:hAnsi="Times New Roman" w:cs="Times New Roman"/>
                <w:sz w:val="20"/>
                <w:szCs w:val="20"/>
                <w:lang w:eastAsia="en-US"/>
              </w:rPr>
            </w:pPr>
            <w:r w:rsidRPr="00B039DB">
              <w:rPr>
                <w:rStyle w:val="FontStyle30"/>
                <w:rFonts w:ascii="Times New Roman" w:hAnsi="Times New Roman" w:cs="Times New Roman"/>
                <w:sz w:val="20"/>
                <w:szCs w:val="20"/>
                <w:lang w:val="ru" w:eastAsia="en-US"/>
              </w:rPr>
              <w:t>отвердитель, усилитель вкуса, стабилизатор, загуститель</w:t>
            </w:r>
          </w:p>
        </w:tc>
        <w:tc>
          <w:tcPr>
            <w:tcW w:w="1701"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сомнительный</w:t>
            </w:r>
          </w:p>
        </w:tc>
      </w:tr>
      <w:tr w:rsidR="00B039DB" w:rsidRPr="00B039DB" w:rsidTr="00FA7D24">
        <w:trPr>
          <w:trHeight w:val="297"/>
        </w:trPr>
        <w:tc>
          <w:tcPr>
            <w:tcW w:w="1526"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509</w:t>
            </w:r>
          </w:p>
        </w:tc>
        <w:tc>
          <w:tcPr>
            <w:tcW w:w="4252"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хлорид кальция</w:t>
            </w:r>
          </w:p>
        </w:tc>
        <w:tc>
          <w:tcPr>
            <w:tcW w:w="2268"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отвердитель,</w:t>
            </w:r>
          </w:p>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стабилизатор,</w:t>
            </w:r>
          </w:p>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загуститель</w:t>
            </w:r>
          </w:p>
        </w:tc>
        <w:tc>
          <w:tcPr>
            <w:tcW w:w="1701"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511</w:t>
            </w:r>
          </w:p>
        </w:tc>
        <w:tc>
          <w:tcPr>
            <w:tcW w:w="4252"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хлорид магния</w:t>
            </w:r>
          </w:p>
        </w:tc>
        <w:tc>
          <w:tcPr>
            <w:tcW w:w="2268"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стабилизатор цвета, отвердитель, стабилизатор</w:t>
            </w:r>
          </w:p>
        </w:tc>
        <w:tc>
          <w:tcPr>
            <w:tcW w:w="1701"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514(i),(</w:t>
            </w:r>
            <w:proofErr w:type="spellStart"/>
            <w:r w:rsidRPr="00B039DB">
              <w:rPr>
                <w:rStyle w:val="FontStyle30"/>
                <w:rFonts w:ascii="Times New Roman" w:hAnsi="Times New Roman" w:cs="Times New Roman"/>
                <w:sz w:val="20"/>
                <w:szCs w:val="20"/>
                <w:lang w:val="ru" w:eastAsia="en-US"/>
              </w:rPr>
              <w:t>ii</w:t>
            </w:r>
            <w:proofErr w:type="spellEnd"/>
            <w:r w:rsidRPr="00B039DB">
              <w:rPr>
                <w:rStyle w:val="FontStyle30"/>
                <w:rFonts w:ascii="Times New Roman" w:hAnsi="Times New Roman" w:cs="Times New Roman"/>
                <w:sz w:val="20"/>
                <w:szCs w:val="20"/>
                <w:lang w:val="ru" w:eastAsia="en-US"/>
              </w:rPr>
              <w:t>)</w:t>
            </w:r>
          </w:p>
        </w:tc>
        <w:tc>
          <w:tcPr>
            <w:tcW w:w="4252" w:type="dxa"/>
          </w:tcPr>
          <w:p w:rsidR="00B039DB" w:rsidRPr="00B039DB" w:rsidRDefault="00B039DB" w:rsidP="00FA7D24">
            <w:pPr>
              <w:pStyle w:val="Style16"/>
              <w:widowControl/>
              <w:jc w:val="center"/>
              <w:rPr>
                <w:rStyle w:val="FontStyle30"/>
                <w:rFonts w:ascii="Times New Roman" w:hAnsi="Times New Roman" w:cs="Times New Roman"/>
                <w:sz w:val="20"/>
                <w:szCs w:val="20"/>
                <w:lang w:eastAsia="en-US"/>
              </w:rPr>
            </w:pPr>
            <w:r w:rsidRPr="00B039DB">
              <w:rPr>
                <w:rStyle w:val="FontStyle30"/>
                <w:rFonts w:ascii="Times New Roman" w:hAnsi="Times New Roman" w:cs="Times New Roman"/>
                <w:sz w:val="20"/>
                <w:szCs w:val="20"/>
                <w:lang w:val="ru" w:eastAsia="en-US"/>
              </w:rPr>
              <w:t>- сульфат натрия (514(i))</w:t>
            </w:r>
          </w:p>
          <w:p w:rsidR="00B039DB" w:rsidRPr="00B039DB" w:rsidRDefault="00B039DB" w:rsidP="00FA7D24">
            <w:pPr>
              <w:pStyle w:val="Style16"/>
              <w:widowControl/>
              <w:jc w:val="center"/>
              <w:rPr>
                <w:rStyle w:val="FontStyle30"/>
                <w:rFonts w:ascii="Times New Roman" w:hAnsi="Times New Roman" w:cs="Times New Roman"/>
                <w:sz w:val="20"/>
                <w:szCs w:val="20"/>
                <w:lang w:eastAsia="en-US"/>
              </w:rPr>
            </w:pPr>
            <w:r w:rsidRPr="00B039DB">
              <w:rPr>
                <w:rStyle w:val="FontStyle30"/>
                <w:rFonts w:ascii="Times New Roman" w:hAnsi="Times New Roman" w:cs="Times New Roman"/>
                <w:sz w:val="20"/>
                <w:szCs w:val="20"/>
                <w:lang w:val="ru" w:eastAsia="en-US"/>
              </w:rPr>
              <w:t>- гидросульфат натрия (514(</w:t>
            </w:r>
            <w:proofErr w:type="spellStart"/>
            <w:r w:rsidRPr="00B039DB">
              <w:rPr>
                <w:rStyle w:val="FontStyle30"/>
                <w:rFonts w:ascii="Times New Roman" w:hAnsi="Times New Roman" w:cs="Times New Roman"/>
                <w:sz w:val="20"/>
                <w:szCs w:val="20"/>
                <w:lang w:val="ru" w:eastAsia="en-US"/>
              </w:rPr>
              <w:t>ii</w:t>
            </w:r>
            <w:proofErr w:type="spellEnd"/>
            <w:r w:rsidRPr="00B039DB">
              <w:rPr>
                <w:rStyle w:val="FontStyle30"/>
                <w:rFonts w:ascii="Times New Roman" w:hAnsi="Times New Roman" w:cs="Times New Roman"/>
                <w:sz w:val="20"/>
                <w:szCs w:val="20"/>
                <w:lang w:val="ru" w:eastAsia="en-US"/>
              </w:rPr>
              <w:t>))</w:t>
            </w:r>
          </w:p>
        </w:tc>
        <w:tc>
          <w:tcPr>
            <w:tcW w:w="2268"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регулятор кислотности</w:t>
            </w:r>
          </w:p>
        </w:tc>
        <w:tc>
          <w:tcPr>
            <w:tcW w:w="1701"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516</w:t>
            </w:r>
          </w:p>
        </w:tc>
        <w:tc>
          <w:tcPr>
            <w:tcW w:w="4252"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сульфат кальция</w:t>
            </w:r>
          </w:p>
        </w:tc>
        <w:tc>
          <w:tcPr>
            <w:tcW w:w="2268" w:type="dxa"/>
          </w:tcPr>
          <w:p w:rsidR="00B039DB" w:rsidRPr="00B039DB" w:rsidRDefault="00B039DB" w:rsidP="00FA7D24">
            <w:pPr>
              <w:pStyle w:val="Style8"/>
              <w:widowControl/>
              <w:jc w:val="center"/>
              <w:rPr>
                <w:rStyle w:val="FontStyle30"/>
                <w:rFonts w:ascii="Times New Roman" w:hAnsi="Times New Roman" w:cs="Times New Roman"/>
                <w:sz w:val="20"/>
                <w:szCs w:val="20"/>
                <w:lang w:eastAsia="en-US"/>
              </w:rPr>
            </w:pPr>
            <w:r w:rsidRPr="00B039DB">
              <w:rPr>
                <w:rStyle w:val="FontStyle30"/>
                <w:rFonts w:ascii="Times New Roman" w:hAnsi="Times New Roman" w:cs="Times New Roman"/>
                <w:sz w:val="20"/>
                <w:szCs w:val="20"/>
                <w:lang w:val="ru" w:eastAsia="en-US"/>
              </w:rPr>
              <w:t xml:space="preserve">регулятор кислотности, отвердитель, </w:t>
            </w:r>
            <w:r w:rsidR="00BE11AA" w:rsidRPr="00BE11AA">
              <w:rPr>
                <w:rStyle w:val="FontStyle30"/>
                <w:rFonts w:ascii="Times New Roman" w:hAnsi="Times New Roman" w:cs="Times New Roman"/>
                <w:sz w:val="20"/>
                <w:szCs w:val="20"/>
                <w:lang w:val="ru" w:eastAsia="en-US"/>
              </w:rPr>
              <w:t>вещество для обработки муки</w:t>
            </w:r>
            <w:r w:rsidRPr="00B039DB">
              <w:rPr>
                <w:rStyle w:val="FontStyle30"/>
                <w:rFonts w:ascii="Times New Roman" w:hAnsi="Times New Roman" w:cs="Times New Roman"/>
                <w:sz w:val="20"/>
                <w:szCs w:val="20"/>
                <w:lang w:val="ru" w:eastAsia="en-US"/>
              </w:rPr>
              <w:t>,</w:t>
            </w:r>
          </w:p>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proofErr w:type="spellStart"/>
            <w:r w:rsidRPr="00B039DB">
              <w:rPr>
                <w:rStyle w:val="FontStyle30"/>
                <w:rFonts w:ascii="Times New Roman" w:hAnsi="Times New Roman" w:cs="Times New Roman"/>
                <w:sz w:val="20"/>
                <w:szCs w:val="20"/>
                <w:lang w:val="ru" w:eastAsia="en-US"/>
              </w:rPr>
              <w:t>секвестрант</w:t>
            </w:r>
            <w:proofErr w:type="spellEnd"/>
            <w:r w:rsidRPr="00B039DB">
              <w:rPr>
                <w:rStyle w:val="FontStyle30"/>
                <w:rFonts w:ascii="Times New Roman" w:hAnsi="Times New Roman" w:cs="Times New Roman"/>
                <w:sz w:val="20"/>
                <w:szCs w:val="20"/>
                <w:lang w:val="ru" w:eastAsia="en-US"/>
              </w:rPr>
              <w:t>, стабилизатор</w:t>
            </w:r>
          </w:p>
        </w:tc>
        <w:tc>
          <w:tcPr>
            <w:tcW w:w="1701"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524</w:t>
            </w:r>
          </w:p>
        </w:tc>
        <w:tc>
          <w:tcPr>
            <w:tcW w:w="4252"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гидроксид натрия</w:t>
            </w:r>
          </w:p>
        </w:tc>
        <w:tc>
          <w:tcPr>
            <w:tcW w:w="2268"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регулятор кислотности</w:t>
            </w:r>
          </w:p>
        </w:tc>
        <w:tc>
          <w:tcPr>
            <w:tcW w:w="1701"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525</w:t>
            </w:r>
          </w:p>
        </w:tc>
        <w:tc>
          <w:tcPr>
            <w:tcW w:w="4252"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гидроксид калия</w:t>
            </w:r>
          </w:p>
        </w:tc>
        <w:tc>
          <w:tcPr>
            <w:tcW w:w="2268"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регулятор кислотности</w:t>
            </w:r>
          </w:p>
        </w:tc>
        <w:tc>
          <w:tcPr>
            <w:tcW w:w="1701"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527</w:t>
            </w:r>
          </w:p>
        </w:tc>
        <w:tc>
          <w:tcPr>
            <w:tcW w:w="4252"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гидроксид аммония</w:t>
            </w:r>
          </w:p>
        </w:tc>
        <w:tc>
          <w:tcPr>
            <w:tcW w:w="2268"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регулятор кислотности</w:t>
            </w:r>
          </w:p>
        </w:tc>
        <w:tc>
          <w:tcPr>
            <w:tcW w:w="1701"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542</w:t>
            </w:r>
          </w:p>
        </w:tc>
        <w:tc>
          <w:tcPr>
            <w:tcW w:w="4252"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 xml:space="preserve">фосфат </w:t>
            </w:r>
            <w:proofErr w:type="spellStart"/>
            <w:r w:rsidRPr="00B039DB">
              <w:rPr>
                <w:rStyle w:val="FontStyle30"/>
                <w:rFonts w:ascii="Times New Roman" w:hAnsi="Times New Roman" w:cs="Times New Roman"/>
                <w:sz w:val="20"/>
                <w:szCs w:val="20"/>
                <w:lang w:val="ru" w:eastAsia="en-US"/>
              </w:rPr>
              <w:t>кальциякостный</w:t>
            </w:r>
            <w:proofErr w:type="spellEnd"/>
          </w:p>
        </w:tc>
        <w:tc>
          <w:tcPr>
            <w:tcW w:w="2268" w:type="dxa"/>
          </w:tcPr>
          <w:p w:rsidR="00B039DB" w:rsidRPr="00B039DB" w:rsidRDefault="00B039DB" w:rsidP="00FA7D24">
            <w:pPr>
              <w:pStyle w:val="Style8"/>
              <w:widowControl/>
              <w:jc w:val="center"/>
              <w:rPr>
                <w:rStyle w:val="FontStyle30"/>
                <w:rFonts w:ascii="Times New Roman" w:hAnsi="Times New Roman" w:cs="Times New Roman"/>
                <w:sz w:val="20"/>
                <w:szCs w:val="20"/>
                <w:lang w:eastAsia="en-US"/>
              </w:rPr>
            </w:pPr>
            <w:r w:rsidRPr="00B039DB">
              <w:rPr>
                <w:rStyle w:val="FontStyle30"/>
                <w:rFonts w:ascii="Times New Roman" w:hAnsi="Times New Roman" w:cs="Times New Roman"/>
                <w:sz w:val="20"/>
                <w:szCs w:val="20"/>
                <w:lang w:val="ru" w:eastAsia="en-US"/>
              </w:rPr>
              <w:t xml:space="preserve">добавка, препятствующая слеживанию и </w:t>
            </w:r>
            <w:proofErr w:type="spellStart"/>
            <w:r w:rsidRPr="00B039DB">
              <w:rPr>
                <w:rStyle w:val="FontStyle30"/>
                <w:rFonts w:ascii="Times New Roman" w:hAnsi="Times New Roman" w:cs="Times New Roman"/>
                <w:sz w:val="20"/>
                <w:szCs w:val="20"/>
                <w:lang w:val="ru" w:eastAsia="en-US"/>
              </w:rPr>
              <w:t>комкованию</w:t>
            </w:r>
            <w:proofErr w:type="spellEnd"/>
            <w:r w:rsidRPr="00B039DB">
              <w:rPr>
                <w:rStyle w:val="FontStyle30"/>
                <w:rFonts w:ascii="Times New Roman" w:hAnsi="Times New Roman" w:cs="Times New Roman"/>
                <w:sz w:val="20"/>
                <w:szCs w:val="20"/>
                <w:lang w:val="ru" w:eastAsia="en-US"/>
              </w:rPr>
              <w:t>,</w:t>
            </w:r>
          </w:p>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Эмульгатор,</w:t>
            </w:r>
          </w:p>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Увлажнитель</w:t>
            </w:r>
          </w:p>
        </w:tc>
        <w:tc>
          <w:tcPr>
            <w:tcW w:w="1701"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551</w:t>
            </w:r>
          </w:p>
        </w:tc>
        <w:tc>
          <w:tcPr>
            <w:tcW w:w="4252"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диоксид кремния аморфный</w:t>
            </w:r>
          </w:p>
        </w:tc>
        <w:tc>
          <w:tcPr>
            <w:tcW w:w="2268" w:type="dxa"/>
          </w:tcPr>
          <w:p w:rsidR="00B039DB" w:rsidRPr="00B039DB" w:rsidRDefault="00B039DB" w:rsidP="00FA7D24">
            <w:pPr>
              <w:pStyle w:val="Style8"/>
              <w:widowControl/>
              <w:jc w:val="center"/>
              <w:rPr>
                <w:rStyle w:val="FontStyle30"/>
                <w:rFonts w:ascii="Times New Roman" w:hAnsi="Times New Roman" w:cs="Times New Roman"/>
                <w:sz w:val="20"/>
                <w:szCs w:val="20"/>
                <w:lang w:eastAsia="en-US"/>
              </w:rPr>
            </w:pPr>
            <w:r w:rsidRPr="00B039DB">
              <w:rPr>
                <w:rStyle w:val="FontStyle30"/>
                <w:rFonts w:ascii="Times New Roman" w:hAnsi="Times New Roman" w:cs="Times New Roman"/>
                <w:sz w:val="20"/>
                <w:szCs w:val="20"/>
                <w:lang w:val="ru" w:eastAsia="en-US"/>
              </w:rPr>
              <w:t xml:space="preserve">добавка, препятствующая слеживанию и </w:t>
            </w:r>
            <w:proofErr w:type="spellStart"/>
            <w:r w:rsidRPr="00B039DB">
              <w:rPr>
                <w:rStyle w:val="FontStyle30"/>
                <w:rFonts w:ascii="Times New Roman" w:hAnsi="Times New Roman" w:cs="Times New Roman"/>
                <w:sz w:val="20"/>
                <w:szCs w:val="20"/>
                <w:lang w:val="ru" w:eastAsia="en-US"/>
              </w:rPr>
              <w:t>комкованию</w:t>
            </w:r>
            <w:proofErr w:type="spellEnd"/>
            <w:r w:rsidRPr="00B039DB">
              <w:rPr>
                <w:rStyle w:val="FontStyle30"/>
                <w:rFonts w:ascii="Times New Roman" w:hAnsi="Times New Roman" w:cs="Times New Roman"/>
                <w:sz w:val="20"/>
                <w:szCs w:val="20"/>
                <w:lang w:val="ru" w:eastAsia="en-US"/>
              </w:rPr>
              <w:t xml:space="preserve">, </w:t>
            </w:r>
            <w:proofErr w:type="spellStart"/>
            <w:r w:rsidRPr="00B039DB">
              <w:rPr>
                <w:rStyle w:val="FontStyle30"/>
                <w:rFonts w:ascii="Times New Roman" w:hAnsi="Times New Roman" w:cs="Times New Roman"/>
                <w:sz w:val="20"/>
                <w:szCs w:val="20"/>
                <w:lang w:val="ru" w:eastAsia="en-US"/>
              </w:rPr>
              <w:t>пеногаситель</w:t>
            </w:r>
            <w:proofErr w:type="spellEnd"/>
            <w:r w:rsidRPr="00B039DB">
              <w:rPr>
                <w:rStyle w:val="FontStyle30"/>
                <w:rFonts w:ascii="Times New Roman" w:hAnsi="Times New Roman" w:cs="Times New Roman"/>
                <w:sz w:val="20"/>
                <w:szCs w:val="20"/>
                <w:lang w:val="ru" w:eastAsia="en-US"/>
              </w:rPr>
              <w:t>, носитель</w:t>
            </w:r>
          </w:p>
        </w:tc>
        <w:tc>
          <w:tcPr>
            <w:tcW w:w="1701" w:type="dxa"/>
          </w:tcPr>
          <w:p w:rsidR="00B039DB" w:rsidRPr="00B039DB" w:rsidRDefault="00B039DB" w:rsidP="00FA7D24">
            <w:pPr>
              <w:pStyle w:val="Style8"/>
              <w:widowControl/>
              <w:jc w:val="center"/>
              <w:rPr>
                <w:rStyle w:val="FontStyle30"/>
                <w:rFonts w:ascii="Times New Roman" w:hAnsi="Times New Roman" w:cs="Times New Roman"/>
                <w:sz w:val="20"/>
                <w:szCs w:val="20"/>
                <w:lang w:val="en-US" w:eastAsia="en-US"/>
              </w:rPr>
            </w:pPr>
            <w:r w:rsidRPr="00B039DB">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B039DB" w:rsidRDefault="00B039DB" w:rsidP="00FA7D24">
            <w:pPr>
              <w:pStyle w:val="Style8"/>
              <w:widowControl/>
              <w:jc w:val="center"/>
              <w:rPr>
                <w:rStyle w:val="FontStyle30"/>
                <w:rFonts w:ascii="Times New Roman" w:hAnsi="Times New Roman" w:cs="Times New Roman"/>
                <w:sz w:val="20"/>
                <w:szCs w:val="28"/>
                <w:lang w:val="en-US" w:eastAsia="en-US"/>
              </w:rPr>
            </w:pPr>
            <w:r w:rsidRPr="00B039DB">
              <w:rPr>
                <w:rStyle w:val="FontStyle30"/>
                <w:rFonts w:ascii="Times New Roman" w:hAnsi="Times New Roman" w:cs="Times New Roman"/>
                <w:sz w:val="20"/>
                <w:szCs w:val="28"/>
                <w:lang w:val="ru" w:eastAsia="en-US"/>
              </w:rPr>
              <w:t>556</w:t>
            </w:r>
          </w:p>
        </w:tc>
        <w:tc>
          <w:tcPr>
            <w:tcW w:w="4252" w:type="dxa"/>
          </w:tcPr>
          <w:p w:rsidR="00B039DB" w:rsidRPr="00B039DB" w:rsidRDefault="00B039DB" w:rsidP="00FA7D24">
            <w:pPr>
              <w:pStyle w:val="Style8"/>
              <w:widowControl/>
              <w:jc w:val="center"/>
              <w:rPr>
                <w:rStyle w:val="FontStyle30"/>
                <w:rFonts w:ascii="Times New Roman" w:hAnsi="Times New Roman" w:cs="Times New Roman"/>
                <w:sz w:val="20"/>
                <w:szCs w:val="28"/>
                <w:lang w:val="en-US" w:eastAsia="en-US"/>
              </w:rPr>
            </w:pPr>
            <w:r w:rsidRPr="00B039DB">
              <w:rPr>
                <w:rStyle w:val="FontStyle30"/>
                <w:rFonts w:ascii="Times New Roman" w:hAnsi="Times New Roman" w:cs="Times New Roman"/>
                <w:sz w:val="20"/>
                <w:szCs w:val="28"/>
                <w:lang w:val="ru" w:eastAsia="en-US"/>
              </w:rPr>
              <w:t>алюмосиликат кальция</w:t>
            </w:r>
          </w:p>
        </w:tc>
        <w:tc>
          <w:tcPr>
            <w:tcW w:w="2268" w:type="dxa"/>
          </w:tcPr>
          <w:p w:rsidR="00B039DB" w:rsidRPr="00B039DB" w:rsidRDefault="00B039DB" w:rsidP="00FA7D24">
            <w:pPr>
              <w:pStyle w:val="Style8"/>
              <w:widowControl/>
              <w:jc w:val="center"/>
              <w:rPr>
                <w:rStyle w:val="FontStyle30"/>
                <w:rFonts w:ascii="Times New Roman" w:hAnsi="Times New Roman" w:cs="Times New Roman"/>
                <w:sz w:val="20"/>
                <w:szCs w:val="28"/>
                <w:lang w:eastAsia="en-US"/>
              </w:rPr>
            </w:pPr>
            <w:r w:rsidRPr="00B039DB">
              <w:rPr>
                <w:rStyle w:val="FontStyle30"/>
                <w:rFonts w:ascii="Times New Roman" w:hAnsi="Times New Roman" w:cs="Times New Roman"/>
                <w:sz w:val="20"/>
                <w:szCs w:val="28"/>
                <w:lang w:val="ru" w:eastAsia="en-US"/>
              </w:rPr>
              <w:t xml:space="preserve">добавка, препятствующая слеживанию и </w:t>
            </w:r>
            <w:proofErr w:type="spellStart"/>
            <w:r w:rsidRPr="00B039DB">
              <w:rPr>
                <w:rStyle w:val="FontStyle30"/>
                <w:rFonts w:ascii="Times New Roman" w:hAnsi="Times New Roman" w:cs="Times New Roman"/>
                <w:sz w:val="20"/>
                <w:szCs w:val="28"/>
                <w:lang w:val="ru" w:eastAsia="en-US"/>
              </w:rPr>
              <w:t>комкованию</w:t>
            </w:r>
            <w:proofErr w:type="spellEnd"/>
          </w:p>
        </w:tc>
        <w:tc>
          <w:tcPr>
            <w:tcW w:w="1701" w:type="dxa"/>
          </w:tcPr>
          <w:p w:rsidR="00B039DB" w:rsidRPr="00B039DB" w:rsidRDefault="00B039DB" w:rsidP="00FA7D24">
            <w:pPr>
              <w:pStyle w:val="Style8"/>
              <w:widowControl/>
              <w:jc w:val="center"/>
              <w:rPr>
                <w:rStyle w:val="FontStyle30"/>
                <w:rFonts w:ascii="Times New Roman" w:hAnsi="Times New Roman" w:cs="Times New Roman"/>
                <w:sz w:val="20"/>
                <w:szCs w:val="28"/>
                <w:lang w:val="en-US" w:eastAsia="en-US"/>
              </w:rPr>
            </w:pPr>
            <w:r w:rsidRPr="00B039DB">
              <w:rPr>
                <w:rStyle w:val="FontStyle30"/>
                <w:rFonts w:ascii="Times New Roman" w:hAnsi="Times New Roman" w:cs="Times New Roman"/>
                <w:sz w:val="20"/>
                <w:szCs w:val="28"/>
                <w:lang w:val="ru" w:eastAsia="en-US"/>
              </w:rPr>
              <w:t>сомнительный</w:t>
            </w:r>
          </w:p>
        </w:tc>
      </w:tr>
    </w:tbl>
    <w:p w:rsidR="008253F3" w:rsidRDefault="008253F3" w:rsidP="00B039DB">
      <w:pPr>
        <w:pStyle w:val="Style13"/>
        <w:widowControl/>
        <w:ind w:firstLine="567"/>
        <w:jc w:val="right"/>
        <w:rPr>
          <w:rStyle w:val="FontStyle49"/>
          <w:rFonts w:ascii="Times New Roman" w:hAnsi="Times New Roman" w:cs="Times New Roman"/>
          <w:b w:val="0"/>
          <w:i/>
          <w:color w:val="auto"/>
          <w:sz w:val="24"/>
          <w:szCs w:val="24"/>
          <w:lang w:eastAsia="en-US"/>
        </w:rPr>
      </w:pPr>
    </w:p>
    <w:p w:rsidR="00B039DB" w:rsidRPr="0038444B" w:rsidRDefault="00B039DB" w:rsidP="00B039DB">
      <w:pPr>
        <w:pStyle w:val="Style13"/>
        <w:widowControl/>
        <w:ind w:firstLine="567"/>
        <w:jc w:val="right"/>
        <w:rPr>
          <w:rStyle w:val="FontStyle49"/>
          <w:rFonts w:ascii="Times New Roman" w:hAnsi="Times New Roman" w:cs="Times New Roman"/>
          <w:b w:val="0"/>
          <w:i/>
          <w:color w:val="auto"/>
          <w:sz w:val="24"/>
          <w:szCs w:val="24"/>
          <w:lang w:eastAsia="en-US"/>
        </w:rPr>
      </w:pPr>
      <w:r w:rsidRPr="0038444B">
        <w:rPr>
          <w:rStyle w:val="FontStyle49"/>
          <w:rFonts w:ascii="Times New Roman" w:hAnsi="Times New Roman" w:cs="Times New Roman"/>
          <w:b w:val="0"/>
          <w:i/>
          <w:color w:val="auto"/>
          <w:sz w:val="24"/>
          <w:szCs w:val="24"/>
          <w:lang w:eastAsia="en-US"/>
        </w:rPr>
        <w:lastRenderedPageBreak/>
        <w:t xml:space="preserve">Продолжение таблицы </w:t>
      </w:r>
    </w:p>
    <w:tbl>
      <w:tblPr>
        <w:tblStyle w:val="ab"/>
        <w:tblW w:w="9747" w:type="dxa"/>
        <w:tblLayout w:type="fixed"/>
        <w:tblLook w:val="04A0" w:firstRow="1" w:lastRow="0" w:firstColumn="1" w:lastColumn="0" w:noHBand="0" w:noVBand="1"/>
      </w:tblPr>
      <w:tblGrid>
        <w:gridCol w:w="1526"/>
        <w:gridCol w:w="4252"/>
        <w:gridCol w:w="2268"/>
        <w:gridCol w:w="1701"/>
      </w:tblGrid>
      <w:tr w:rsidR="00B039DB" w:rsidRPr="00B039DB" w:rsidTr="00FA7D24">
        <w:tc>
          <w:tcPr>
            <w:tcW w:w="1526"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575</w:t>
            </w:r>
          </w:p>
        </w:tc>
        <w:tc>
          <w:tcPr>
            <w:tcW w:w="4252"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proofErr w:type="spellStart"/>
            <w:r w:rsidRPr="00FA7D24">
              <w:rPr>
                <w:rStyle w:val="FontStyle30"/>
                <w:rFonts w:ascii="Times New Roman" w:hAnsi="Times New Roman" w:cs="Times New Roman"/>
                <w:sz w:val="20"/>
                <w:szCs w:val="20"/>
                <w:lang w:val="ru" w:eastAsia="en-US"/>
              </w:rPr>
              <w:t>глюконо</w:t>
            </w:r>
            <w:proofErr w:type="spellEnd"/>
            <w:r w:rsidRPr="00FA7D24">
              <w:rPr>
                <w:rStyle w:val="FontStyle30"/>
                <w:rFonts w:ascii="Times New Roman" w:hAnsi="Times New Roman" w:cs="Times New Roman"/>
                <w:sz w:val="20"/>
                <w:szCs w:val="20"/>
                <w:lang w:val="ru" w:eastAsia="en-US"/>
              </w:rPr>
              <w:t>-дельта-лактон</w:t>
            </w:r>
          </w:p>
        </w:tc>
        <w:tc>
          <w:tcPr>
            <w:tcW w:w="2268"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 xml:space="preserve">регулятор кислотности, разрыхлитель, </w:t>
            </w:r>
            <w:proofErr w:type="spellStart"/>
            <w:r w:rsidRPr="00FA7D24">
              <w:rPr>
                <w:rStyle w:val="FontStyle30"/>
                <w:rFonts w:ascii="Times New Roman" w:hAnsi="Times New Roman" w:cs="Times New Roman"/>
                <w:sz w:val="20"/>
                <w:szCs w:val="20"/>
                <w:lang w:val="ru" w:eastAsia="en-US"/>
              </w:rPr>
              <w:t>секвестрант</w:t>
            </w:r>
            <w:proofErr w:type="spellEnd"/>
          </w:p>
        </w:tc>
        <w:tc>
          <w:tcPr>
            <w:tcW w:w="1701"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576</w:t>
            </w:r>
          </w:p>
        </w:tc>
        <w:tc>
          <w:tcPr>
            <w:tcW w:w="4252"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глюконат натрия</w:t>
            </w:r>
          </w:p>
        </w:tc>
        <w:tc>
          <w:tcPr>
            <w:tcW w:w="2268"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proofErr w:type="spellStart"/>
            <w:r w:rsidRPr="00FA7D24">
              <w:rPr>
                <w:rStyle w:val="FontStyle30"/>
                <w:rFonts w:ascii="Times New Roman" w:hAnsi="Times New Roman" w:cs="Times New Roman"/>
                <w:sz w:val="20"/>
                <w:szCs w:val="20"/>
                <w:lang w:val="ru" w:eastAsia="en-US"/>
              </w:rPr>
              <w:t>секвестрант</w:t>
            </w:r>
            <w:proofErr w:type="spellEnd"/>
            <w:r w:rsidRPr="00FA7D24">
              <w:rPr>
                <w:rStyle w:val="FontStyle30"/>
                <w:rFonts w:ascii="Times New Roman" w:hAnsi="Times New Roman" w:cs="Times New Roman"/>
                <w:sz w:val="20"/>
                <w:szCs w:val="20"/>
                <w:lang w:val="ru" w:eastAsia="en-US"/>
              </w:rPr>
              <w:t>,</w:t>
            </w:r>
          </w:p>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стабилизатор,</w:t>
            </w:r>
          </w:p>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загуститель</w:t>
            </w:r>
          </w:p>
        </w:tc>
        <w:tc>
          <w:tcPr>
            <w:tcW w:w="1701"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577</w:t>
            </w:r>
          </w:p>
        </w:tc>
        <w:tc>
          <w:tcPr>
            <w:tcW w:w="4252"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глюконат калия</w:t>
            </w:r>
          </w:p>
        </w:tc>
        <w:tc>
          <w:tcPr>
            <w:tcW w:w="2268"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 xml:space="preserve">регулятор кислотности, </w:t>
            </w:r>
            <w:proofErr w:type="spellStart"/>
            <w:r w:rsidRPr="00FA7D24">
              <w:rPr>
                <w:rStyle w:val="FontStyle30"/>
                <w:rFonts w:ascii="Times New Roman" w:hAnsi="Times New Roman" w:cs="Times New Roman"/>
                <w:sz w:val="20"/>
                <w:szCs w:val="20"/>
                <w:lang w:val="ru" w:eastAsia="en-US"/>
              </w:rPr>
              <w:t>секвестрант</w:t>
            </w:r>
            <w:proofErr w:type="spellEnd"/>
          </w:p>
        </w:tc>
        <w:tc>
          <w:tcPr>
            <w:tcW w:w="1701"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578</w:t>
            </w:r>
          </w:p>
        </w:tc>
        <w:tc>
          <w:tcPr>
            <w:tcW w:w="4252"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глюконат кальция</w:t>
            </w:r>
          </w:p>
        </w:tc>
        <w:tc>
          <w:tcPr>
            <w:tcW w:w="2268"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 xml:space="preserve">регулятор кислотности, отвердитель, </w:t>
            </w:r>
            <w:proofErr w:type="spellStart"/>
            <w:r w:rsidRPr="00FA7D24">
              <w:rPr>
                <w:rStyle w:val="FontStyle30"/>
                <w:rFonts w:ascii="Times New Roman" w:hAnsi="Times New Roman" w:cs="Times New Roman"/>
                <w:sz w:val="20"/>
                <w:szCs w:val="20"/>
                <w:lang w:val="ru" w:eastAsia="en-US"/>
              </w:rPr>
              <w:t>секвестрант</w:t>
            </w:r>
            <w:proofErr w:type="spellEnd"/>
          </w:p>
        </w:tc>
        <w:tc>
          <w:tcPr>
            <w:tcW w:w="1701"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579</w:t>
            </w:r>
          </w:p>
        </w:tc>
        <w:tc>
          <w:tcPr>
            <w:tcW w:w="4252"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глюконат железа</w:t>
            </w:r>
          </w:p>
        </w:tc>
        <w:tc>
          <w:tcPr>
            <w:tcW w:w="2268"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стабилизаторы цвета</w:t>
            </w:r>
          </w:p>
        </w:tc>
        <w:tc>
          <w:tcPr>
            <w:tcW w:w="1701"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620</w:t>
            </w:r>
          </w:p>
        </w:tc>
        <w:tc>
          <w:tcPr>
            <w:tcW w:w="4252"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proofErr w:type="spellStart"/>
            <w:r w:rsidRPr="00FA7D24">
              <w:rPr>
                <w:rStyle w:val="FontStyle30"/>
                <w:rFonts w:ascii="Times New Roman" w:hAnsi="Times New Roman" w:cs="Times New Roman"/>
                <w:sz w:val="20"/>
                <w:szCs w:val="20"/>
                <w:lang w:val="ru" w:eastAsia="en-US"/>
              </w:rPr>
              <w:t>глутаминовая</w:t>
            </w:r>
            <w:proofErr w:type="spellEnd"/>
            <w:r w:rsidRPr="00FA7D24">
              <w:rPr>
                <w:rStyle w:val="FontStyle30"/>
                <w:rFonts w:ascii="Times New Roman" w:hAnsi="Times New Roman" w:cs="Times New Roman"/>
                <w:sz w:val="20"/>
                <w:szCs w:val="20"/>
                <w:lang w:val="ru" w:eastAsia="en-US"/>
              </w:rPr>
              <w:t xml:space="preserve"> кислота, L(+)</w:t>
            </w:r>
          </w:p>
        </w:tc>
        <w:tc>
          <w:tcPr>
            <w:tcW w:w="2268"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усилитель вкуса</w:t>
            </w:r>
          </w:p>
        </w:tc>
        <w:tc>
          <w:tcPr>
            <w:tcW w:w="1701"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сомнительный</w:t>
            </w:r>
          </w:p>
        </w:tc>
      </w:tr>
      <w:tr w:rsidR="00B039DB" w:rsidRPr="00B039DB" w:rsidTr="00FA7D24">
        <w:trPr>
          <w:trHeight w:val="297"/>
        </w:trPr>
        <w:tc>
          <w:tcPr>
            <w:tcW w:w="1526"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621</w:t>
            </w:r>
          </w:p>
        </w:tc>
        <w:tc>
          <w:tcPr>
            <w:tcW w:w="4252"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proofErr w:type="spellStart"/>
            <w:r w:rsidRPr="00FA7D24">
              <w:rPr>
                <w:rStyle w:val="FontStyle30"/>
                <w:rFonts w:ascii="Times New Roman" w:hAnsi="Times New Roman" w:cs="Times New Roman"/>
                <w:sz w:val="20"/>
                <w:szCs w:val="20"/>
                <w:lang w:val="ru" w:eastAsia="en-US"/>
              </w:rPr>
              <w:t>Глутамат</w:t>
            </w:r>
            <w:proofErr w:type="spellEnd"/>
            <w:r w:rsidRPr="00FA7D24">
              <w:rPr>
                <w:rStyle w:val="FontStyle30"/>
                <w:rFonts w:ascii="Times New Roman" w:hAnsi="Times New Roman" w:cs="Times New Roman"/>
                <w:sz w:val="20"/>
                <w:szCs w:val="20"/>
                <w:lang w:val="ru" w:eastAsia="en-US"/>
              </w:rPr>
              <w:t xml:space="preserve"> натрия 1-замещенный</w:t>
            </w:r>
          </w:p>
        </w:tc>
        <w:tc>
          <w:tcPr>
            <w:tcW w:w="2268"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усилитель вкуса</w:t>
            </w:r>
          </w:p>
        </w:tc>
        <w:tc>
          <w:tcPr>
            <w:tcW w:w="1701"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622</w:t>
            </w:r>
          </w:p>
        </w:tc>
        <w:tc>
          <w:tcPr>
            <w:tcW w:w="4252"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proofErr w:type="spellStart"/>
            <w:r w:rsidRPr="00FA7D24">
              <w:rPr>
                <w:rStyle w:val="FontStyle30"/>
                <w:rFonts w:ascii="Times New Roman" w:hAnsi="Times New Roman" w:cs="Times New Roman"/>
                <w:sz w:val="20"/>
                <w:szCs w:val="20"/>
                <w:lang w:val="ru" w:eastAsia="en-US"/>
              </w:rPr>
              <w:t>Глутамат</w:t>
            </w:r>
            <w:proofErr w:type="spellEnd"/>
            <w:r w:rsidRPr="00FA7D24">
              <w:rPr>
                <w:rStyle w:val="FontStyle30"/>
                <w:rFonts w:ascii="Times New Roman" w:hAnsi="Times New Roman" w:cs="Times New Roman"/>
                <w:sz w:val="20"/>
                <w:szCs w:val="20"/>
                <w:lang w:val="ru" w:eastAsia="en-US"/>
              </w:rPr>
              <w:t xml:space="preserve"> калия1-замещенный</w:t>
            </w:r>
          </w:p>
        </w:tc>
        <w:tc>
          <w:tcPr>
            <w:tcW w:w="2268"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усилитель вкуса</w:t>
            </w:r>
          </w:p>
        </w:tc>
        <w:tc>
          <w:tcPr>
            <w:tcW w:w="1701"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623</w:t>
            </w:r>
          </w:p>
        </w:tc>
        <w:tc>
          <w:tcPr>
            <w:tcW w:w="4252"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proofErr w:type="spellStart"/>
            <w:r w:rsidRPr="00FA7D24">
              <w:rPr>
                <w:rStyle w:val="FontStyle30"/>
                <w:rFonts w:ascii="Times New Roman" w:hAnsi="Times New Roman" w:cs="Times New Roman"/>
                <w:sz w:val="20"/>
                <w:szCs w:val="20"/>
                <w:lang w:val="ru" w:eastAsia="en-US"/>
              </w:rPr>
              <w:t>диглутамат</w:t>
            </w:r>
            <w:proofErr w:type="spellEnd"/>
            <w:r w:rsidRPr="00FA7D24">
              <w:rPr>
                <w:rStyle w:val="FontStyle30"/>
                <w:rFonts w:ascii="Times New Roman" w:hAnsi="Times New Roman" w:cs="Times New Roman"/>
                <w:sz w:val="20"/>
                <w:szCs w:val="20"/>
                <w:lang w:val="ru" w:eastAsia="en-US"/>
              </w:rPr>
              <w:t xml:space="preserve"> кальция</w:t>
            </w:r>
          </w:p>
        </w:tc>
        <w:tc>
          <w:tcPr>
            <w:tcW w:w="2268"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усилитель вкуса</w:t>
            </w:r>
          </w:p>
        </w:tc>
        <w:tc>
          <w:tcPr>
            <w:tcW w:w="1701"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624</w:t>
            </w:r>
          </w:p>
        </w:tc>
        <w:tc>
          <w:tcPr>
            <w:tcW w:w="4252"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proofErr w:type="spellStart"/>
            <w:r w:rsidRPr="00FA7D24">
              <w:rPr>
                <w:rStyle w:val="FontStyle30"/>
                <w:rFonts w:ascii="Times New Roman" w:hAnsi="Times New Roman" w:cs="Times New Roman"/>
                <w:sz w:val="20"/>
                <w:szCs w:val="20"/>
                <w:lang w:val="ru" w:eastAsia="en-US"/>
              </w:rPr>
              <w:t>Глутамат</w:t>
            </w:r>
            <w:proofErr w:type="spellEnd"/>
            <w:r w:rsidRPr="00FA7D24">
              <w:rPr>
                <w:rStyle w:val="FontStyle30"/>
                <w:rFonts w:ascii="Times New Roman" w:hAnsi="Times New Roman" w:cs="Times New Roman"/>
                <w:sz w:val="20"/>
                <w:szCs w:val="20"/>
                <w:lang w:val="ru" w:eastAsia="en-US"/>
              </w:rPr>
              <w:t xml:space="preserve"> аммония 1-замещенный</w:t>
            </w:r>
          </w:p>
        </w:tc>
        <w:tc>
          <w:tcPr>
            <w:tcW w:w="2268"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усилитель вкуса</w:t>
            </w:r>
          </w:p>
        </w:tc>
        <w:tc>
          <w:tcPr>
            <w:tcW w:w="1701"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625</w:t>
            </w:r>
          </w:p>
        </w:tc>
        <w:tc>
          <w:tcPr>
            <w:tcW w:w="4252"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proofErr w:type="spellStart"/>
            <w:r w:rsidRPr="00FA7D24">
              <w:rPr>
                <w:rStyle w:val="FontStyle30"/>
                <w:rFonts w:ascii="Times New Roman" w:hAnsi="Times New Roman" w:cs="Times New Roman"/>
                <w:sz w:val="20"/>
                <w:szCs w:val="20"/>
                <w:lang w:val="ru" w:eastAsia="en-US"/>
              </w:rPr>
              <w:t>глутамат</w:t>
            </w:r>
            <w:proofErr w:type="spellEnd"/>
            <w:r w:rsidRPr="00FA7D24">
              <w:rPr>
                <w:rStyle w:val="FontStyle30"/>
                <w:rFonts w:ascii="Times New Roman" w:hAnsi="Times New Roman" w:cs="Times New Roman"/>
                <w:sz w:val="20"/>
                <w:szCs w:val="20"/>
                <w:lang w:val="ru" w:eastAsia="en-US"/>
              </w:rPr>
              <w:t xml:space="preserve"> магния</w:t>
            </w:r>
          </w:p>
        </w:tc>
        <w:tc>
          <w:tcPr>
            <w:tcW w:w="2268"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усилитель вкуса</w:t>
            </w:r>
          </w:p>
        </w:tc>
        <w:tc>
          <w:tcPr>
            <w:tcW w:w="1701"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627</w:t>
            </w:r>
          </w:p>
        </w:tc>
        <w:tc>
          <w:tcPr>
            <w:tcW w:w="4252"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5’-гуанилат натрия 2-замещенный</w:t>
            </w:r>
          </w:p>
        </w:tc>
        <w:tc>
          <w:tcPr>
            <w:tcW w:w="2268"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усилитель вкуса</w:t>
            </w:r>
          </w:p>
        </w:tc>
        <w:tc>
          <w:tcPr>
            <w:tcW w:w="1701"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630</w:t>
            </w:r>
          </w:p>
        </w:tc>
        <w:tc>
          <w:tcPr>
            <w:tcW w:w="4252"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5’-инозиновая кислота</w:t>
            </w:r>
          </w:p>
        </w:tc>
        <w:tc>
          <w:tcPr>
            <w:tcW w:w="2268"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усилитель вкуса</w:t>
            </w:r>
          </w:p>
        </w:tc>
        <w:tc>
          <w:tcPr>
            <w:tcW w:w="1701"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631</w:t>
            </w:r>
          </w:p>
        </w:tc>
        <w:tc>
          <w:tcPr>
            <w:tcW w:w="4252"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5’-инозинат натрия 2-замещенный</w:t>
            </w:r>
          </w:p>
        </w:tc>
        <w:tc>
          <w:tcPr>
            <w:tcW w:w="2268"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усилитель вкуса</w:t>
            </w:r>
          </w:p>
        </w:tc>
        <w:tc>
          <w:tcPr>
            <w:tcW w:w="1701"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632</w:t>
            </w:r>
          </w:p>
        </w:tc>
        <w:tc>
          <w:tcPr>
            <w:tcW w:w="4252"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5’-инозинат калия</w:t>
            </w:r>
          </w:p>
        </w:tc>
        <w:tc>
          <w:tcPr>
            <w:tcW w:w="2268"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усилитель вкуса</w:t>
            </w:r>
          </w:p>
        </w:tc>
        <w:tc>
          <w:tcPr>
            <w:tcW w:w="1701"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633</w:t>
            </w:r>
          </w:p>
        </w:tc>
        <w:tc>
          <w:tcPr>
            <w:tcW w:w="4252"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5’-инозинат кальция</w:t>
            </w:r>
          </w:p>
        </w:tc>
        <w:tc>
          <w:tcPr>
            <w:tcW w:w="2268"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усилитель вкуса</w:t>
            </w:r>
          </w:p>
        </w:tc>
        <w:tc>
          <w:tcPr>
            <w:tcW w:w="1701"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634</w:t>
            </w:r>
          </w:p>
        </w:tc>
        <w:tc>
          <w:tcPr>
            <w:tcW w:w="4252"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5’-рибонуклеотиды кальция</w:t>
            </w:r>
          </w:p>
        </w:tc>
        <w:tc>
          <w:tcPr>
            <w:tcW w:w="2268"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усилитель вкуса</w:t>
            </w:r>
          </w:p>
        </w:tc>
        <w:tc>
          <w:tcPr>
            <w:tcW w:w="1701"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635</w:t>
            </w:r>
          </w:p>
        </w:tc>
        <w:tc>
          <w:tcPr>
            <w:tcW w:w="4252"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5’-рибонуклеотиды натрия 2-замещенные</w:t>
            </w:r>
          </w:p>
        </w:tc>
        <w:tc>
          <w:tcPr>
            <w:tcW w:w="2268"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усилитель вкуса</w:t>
            </w:r>
          </w:p>
        </w:tc>
        <w:tc>
          <w:tcPr>
            <w:tcW w:w="1701"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640</w:t>
            </w:r>
          </w:p>
        </w:tc>
        <w:tc>
          <w:tcPr>
            <w:tcW w:w="4252" w:type="dxa"/>
          </w:tcPr>
          <w:p w:rsidR="00B039DB" w:rsidRPr="00FA7D24" w:rsidRDefault="00B039DB" w:rsidP="00FA7D24">
            <w:pPr>
              <w:pStyle w:val="Style8"/>
              <w:widowControl/>
              <w:jc w:val="center"/>
              <w:rPr>
                <w:rStyle w:val="FontStyle30"/>
                <w:rFonts w:ascii="Times New Roman" w:hAnsi="Times New Roman" w:cs="Times New Roman"/>
                <w:sz w:val="20"/>
                <w:szCs w:val="20"/>
                <w:lang w:eastAsia="en-US"/>
              </w:rPr>
            </w:pPr>
            <w:r w:rsidRPr="00FA7D24">
              <w:rPr>
                <w:rStyle w:val="FontStyle30"/>
                <w:rFonts w:ascii="Times New Roman" w:hAnsi="Times New Roman" w:cs="Times New Roman"/>
                <w:sz w:val="20"/>
                <w:szCs w:val="20"/>
                <w:lang w:val="ru" w:eastAsia="en-US"/>
              </w:rPr>
              <w:t>глицин и его натриевая соль</w:t>
            </w:r>
          </w:p>
        </w:tc>
        <w:tc>
          <w:tcPr>
            <w:tcW w:w="2268"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усилитель вкуса</w:t>
            </w:r>
          </w:p>
        </w:tc>
        <w:tc>
          <w:tcPr>
            <w:tcW w:w="1701"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641</w:t>
            </w:r>
          </w:p>
        </w:tc>
        <w:tc>
          <w:tcPr>
            <w:tcW w:w="4252"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Лейцин, L-</w:t>
            </w:r>
          </w:p>
        </w:tc>
        <w:tc>
          <w:tcPr>
            <w:tcW w:w="2268"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усилитель вкуса</w:t>
            </w:r>
          </w:p>
        </w:tc>
        <w:tc>
          <w:tcPr>
            <w:tcW w:w="1701"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904</w:t>
            </w:r>
          </w:p>
        </w:tc>
        <w:tc>
          <w:tcPr>
            <w:tcW w:w="4252"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шеллак отбеленный</w:t>
            </w:r>
          </w:p>
        </w:tc>
        <w:tc>
          <w:tcPr>
            <w:tcW w:w="2268"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proofErr w:type="spellStart"/>
            <w:r w:rsidRPr="00FA7D24">
              <w:rPr>
                <w:rStyle w:val="FontStyle30"/>
                <w:rFonts w:ascii="Times New Roman" w:hAnsi="Times New Roman" w:cs="Times New Roman"/>
                <w:sz w:val="20"/>
                <w:szCs w:val="20"/>
                <w:lang w:val="ru" w:eastAsia="en-US"/>
              </w:rPr>
              <w:t>глазирователь</w:t>
            </w:r>
            <w:proofErr w:type="spellEnd"/>
          </w:p>
        </w:tc>
        <w:tc>
          <w:tcPr>
            <w:tcW w:w="1701"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907</w:t>
            </w:r>
          </w:p>
        </w:tc>
        <w:tc>
          <w:tcPr>
            <w:tcW w:w="4252"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гидрогенизированные поли-1-децены</w:t>
            </w:r>
          </w:p>
        </w:tc>
        <w:tc>
          <w:tcPr>
            <w:tcW w:w="2268"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proofErr w:type="spellStart"/>
            <w:r w:rsidRPr="00FA7D24">
              <w:rPr>
                <w:rStyle w:val="FontStyle30"/>
                <w:rFonts w:ascii="Times New Roman" w:hAnsi="Times New Roman" w:cs="Times New Roman"/>
                <w:sz w:val="20"/>
                <w:szCs w:val="20"/>
                <w:lang w:val="ru" w:eastAsia="en-US"/>
              </w:rPr>
              <w:t>глазирователь</w:t>
            </w:r>
            <w:proofErr w:type="spellEnd"/>
          </w:p>
        </w:tc>
        <w:tc>
          <w:tcPr>
            <w:tcW w:w="1701"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920</w:t>
            </w:r>
          </w:p>
        </w:tc>
        <w:tc>
          <w:tcPr>
            <w:tcW w:w="4252"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L-цистеин</w:t>
            </w:r>
          </w:p>
        </w:tc>
        <w:tc>
          <w:tcPr>
            <w:tcW w:w="2268" w:type="dxa"/>
          </w:tcPr>
          <w:p w:rsidR="00B039DB" w:rsidRPr="00FA7D24" w:rsidRDefault="00BE11AA" w:rsidP="00FA7D24">
            <w:pPr>
              <w:pStyle w:val="Style8"/>
              <w:widowControl/>
              <w:jc w:val="center"/>
              <w:rPr>
                <w:rStyle w:val="FontStyle30"/>
                <w:rFonts w:ascii="Times New Roman" w:hAnsi="Times New Roman" w:cs="Times New Roman"/>
                <w:sz w:val="20"/>
                <w:szCs w:val="20"/>
                <w:lang w:val="en-US" w:eastAsia="en-US"/>
              </w:rPr>
            </w:pPr>
            <w:r w:rsidRPr="00BE11AA">
              <w:rPr>
                <w:rStyle w:val="FontStyle30"/>
                <w:rFonts w:ascii="Times New Roman" w:hAnsi="Times New Roman" w:cs="Times New Roman"/>
                <w:sz w:val="20"/>
                <w:szCs w:val="20"/>
                <w:lang w:val="ru" w:eastAsia="en-US"/>
              </w:rPr>
              <w:t>вещество для обработки муки</w:t>
            </w:r>
          </w:p>
        </w:tc>
        <w:tc>
          <w:tcPr>
            <w:tcW w:w="1701"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950</w:t>
            </w:r>
          </w:p>
        </w:tc>
        <w:tc>
          <w:tcPr>
            <w:tcW w:w="4252"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proofErr w:type="spellStart"/>
            <w:r w:rsidRPr="00FA7D24">
              <w:rPr>
                <w:rStyle w:val="FontStyle30"/>
                <w:rFonts w:ascii="Times New Roman" w:hAnsi="Times New Roman" w:cs="Times New Roman"/>
                <w:sz w:val="20"/>
                <w:szCs w:val="20"/>
                <w:lang w:val="ru" w:eastAsia="en-US"/>
              </w:rPr>
              <w:t>ацесульфам</w:t>
            </w:r>
            <w:proofErr w:type="spellEnd"/>
            <w:r w:rsidRPr="00FA7D24">
              <w:rPr>
                <w:rStyle w:val="FontStyle30"/>
                <w:rFonts w:ascii="Times New Roman" w:hAnsi="Times New Roman" w:cs="Times New Roman"/>
                <w:sz w:val="20"/>
                <w:szCs w:val="20"/>
                <w:lang w:val="ru" w:eastAsia="en-US"/>
              </w:rPr>
              <w:t xml:space="preserve"> калия</w:t>
            </w:r>
          </w:p>
        </w:tc>
        <w:tc>
          <w:tcPr>
            <w:tcW w:w="2268"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усилитель вкуса, подсластитель</w:t>
            </w:r>
          </w:p>
        </w:tc>
        <w:tc>
          <w:tcPr>
            <w:tcW w:w="1701"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951</w:t>
            </w:r>
          </w:p>
        </w:tc>
        <w:tc>
          <w:tcPr>
            <w:tcW w:w="4252"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аспартам</w:t>
            </w:r>
          </w:p>
        </w:tc>
        <w:tc>
          <w:tcPr>
            <w:tcW w:w="2268"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усилитель вкуса, подсластитель</w:t>
            </w:r>
          </w:p>
        </w:tc>
        <w:tc>
          <w:tcPr>
            <w:tcW w:w="1701"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952(i),(</w:t>
            </w:r>
            <w:proofErr w:type="spellStart"/>
            <w:r w:rsidRPr="00FA7D24">
              <w:rPr>
                <w:rStyle w:val="FontStyle30"/>
                <w:rFonts w:ascii="Times New Roman" w:hAnsi="Times New Roman" w:cs="Times New Roman"/>
                <w:sz w:val="20"/>
                <w:szCs w:val="20"/>
                <w:lang w:val="ru" w:eastAsia="en-US"/>
              </w:rPr>
              <w:t>ii</w:t>
            </w:r>
            <w:proofErr w:type="spellEnd"/>
            <w:r w:rsidRPr="00FA7D24">
              <w:rPr>
                <w:rStyle w:val="FontStyle30"/>
                <w:rFonts w:ascii="Times New Roman" w:hAnsi="Times New Roman" w:cs="Times New Roman"/>
                <w:sz w:val="20"/>
                <w:szCs w:val="20"/>
                <w:lang w:val="ru" w:eastAsia="en-US"/>
              </w:rPr>
              <w:t>),(</w:t>
            </w:r>
            <w:proofErr w:type="spellStart"/>
            <w:r w:rsidRPr="00FA7D24">
              <w:rPr>
                <w:rStyle w:val="FontStyle30"/>
                <w:rFonts w:ascii="Times New Roman" w:hAnsi="Times New Roman" w:cs="Times New Roman"/>
                <w:sz w:val="20"/>
                <w:szCs w:val="20"/>
                <w:lang w:val="ru" w:eastAsia="en-US"/>
              </w:rPr>
              <w:t>iv</w:t>
            </w:r>
            <w:proofErr w:type="spellEnd"/>
            <w:r w:rsidRPr="00FA7D24">
              <w:rPr>
                <w:rStyle w:val="FontStyle30"/>
                <w:rFonts w:ascii="Times New Roman" w:hAnsi="Times New Roman" w:cs="Times New Roman"/>
                <w:sz w:val="20"/>
                <w:szCs w:val="20"/>
                <w:lang w:val="ru" w:eastAsia="en-US"/>
              </w:rPr>
              <w:t>)</w:t>
            </w:r>
          </w:p>
        </w:tc>
        <w:tc>
          <w:tcPr>
            <w:tcW w:w="4252" w:type="dxa"/>
          </w:tcPr>
          <w:p w:rsidR="00B039DB" w:rsidRPr="00FA7D24" w:rsidRDefault="00B039DB" w:rsidP="00FA7D24">
            <w:pPr>
              <w:pStyle w:val="Style16"/>
              <w:widowControl/>
              <w:jc w:val="center"/>
              <w:rPr>
                <w:rStyle w:val="FontStyle30"/>
                <w:rFonts w:ascii="Times New Roman" w:hAnsi="Times New Roman" w:cs="Times New Roman"/>
                <w:sz w:val="20"/>
                <w:szCs w:val="20"/>
                <w:lang w:eastAsia="en-US"/>
              </w:rPr>
            </w:pPr>
            <w:r w:rsidRPr="00FA7D24">
              <w:rPr>
                <w:rStyle w:val="FontStyle30"/>
                <w:rFonts w:ascii="Times New Roman" w:hAnsi="Times New Roman" w:cs="Times New Roman"/>
                <w:sz w:val="20"/>
                <w:szCs w:val="20"/>
                <w:lang w:val="ru" w:eastAsia="en-US"/>
              </w:rPr>
              <w:t xml:space="preserve">- </w:t>
            </w:r>
            <w:proofErr w:type="spellStart"/>
            <w:r w:rsidRPr="00FA7D24">
              <w:rPr>
                <w:rStyle w:val="FontStyle30"/>
                <w:rFonts w:ascii="Times New Roman" w:hAnsi="Times New Roman" w:cs="Times New Roman"/>
                <w:sz w:val="20"/>
                <w:szCs w:val="20"/>
                <w:lang w:val="ru" w:eastAsia="en-US"/>
              </w:rPr>
              <w:t>цикламовая</w:t>
            </w:r>
            <w:proofErr w:type="spellEnd"/>
            <w:r w:rsidRPr="00FA7D24">
              <w:rPr>
                <w:rStyle w:val="FontStyle30"/>
                <w:rFonts w:ascii="Times New Roman" w:hAnsi="Times New Roman" w:cs="Times New Roman"/>
                <w:sz w:val="20"/>
                <w:szCs w:val="20"/>
                <w:lang w:val="ru" w:eastAsia="en-US"/>
              </w:rPr>
              <w:t xml:space="preserve"> кислота (952(i))</w:t>
            </w:r>
          </w:p>
          <w:p w:rsidR="00B039DB" w:rsidRPr="00FA7D24" w:rsidRDefault="00B039DB" w:rsidP="00FA7D24">
            <w:pPr>
              <w:pStyle w:val="Style16"/>
              <w:widowControl/>
              <w:jc w:val="center"/>
              <w:rPr>
                <w:rStyle w:val="FontStyle30"/>
                <w:rFonts w:ascii="Times New Roman" w:hAnsi="Times New Roman" w:cs="Times New Roman"/>
                <w:sz w:val="20"/>
                <w:szCs w:val="20"/>
                <w:lang w:eastAsia="en-US"/>
              </w:rPr>
            </w:pPr>
            <w:r w:rsidRPr="00FA7D24">
              <w:rPr>
                <w:rStyle w:val="FontStyle30"/>
                <w:rFonts w:ascii="Times New Roman" w:hAnsi="Times New Roman" w:cs="Times New Roman"/>
                <w:sz w:val="20"/>
                <w:szCs w:val="20"/>
                <w:lang w:val="ru" w:eastAsia="en-US"/>
              </w:rPr>
              <w:t xml:space="preserve">- </w:t>
            </w:r>
            <w:proofErr w:type="spellStart"/>
            <w:r w:rsidRPr="00FA7D24">
              <w:rPr>
                <w:rStyle w:val="FontStyle30"/>
                <w:rFonts w:ascii="Times New Roman" w:hAnsi="Times New Roman" w:cs="Times New Roman"/>
                <w:sz w:val="20"/>
                <w:szCs w:val="20"/>
                <w:lang w:val="ru" w:eastAsia="en-US"/>
              </w:rPr>
              <w:t>цикламат</w:t>
            </w:r>
            <w:proofErr w:type="spellEnd"/>
            <w:r w:rsidRPr="00FA7D24">
              <w:rPr>
                <w:rStyle w:val="FontStyle30"/>
                <w:rFonts w:ascii="Times New Roman" w:hAnsi="Times New Roman" w:cs="Times New Roman"/>
                <w:sz w:val="20"/>
                <w:szCs w:val="20"/>
                <w:lang w:val="ru" w:eastAsia="en-US"/>
              </w:rPr>
              <w:t xml:space="preserve"> кальция (952(</w:t>
            </w:r>
            <w:proofErr w:type="spellStart"/>
            <w:r w:rsidRPr="00FA7D24">
              <w:rPr>
                <w:rStyle w:val="FontStyle30"/>
                <w:rFonts w:ascii="Times New Roman" w:hAnsi="Times New Roman" w:cs="Times New Roman"/>
                <w:sz w:val="20"/>
                <w:szCs w:val="20"/>
                <w:lang w:val="ru" w:eastAsia="en-US"/>
              </w:rPr>
              <w:t>ii</w:t>
            </w:r>
            <w:proofErr w:type="spellEnd"/>
            <w:r w:rsidRPr="00FA7D24">
              <w:rPr>
                <w:rStyle w:val="FontStyle30"/>
                <w:rFonts w:ascii="Times New Roman" w:hAnsi="Times New Roman" w:cs="Times New Roman"/>
                <w:sz w:val="20"/>
                <w:szCs w:val="20"/>
                <w:lang w:val="ru" w:eastAsia="en-US"/>
              </w:rPr>
              <w:t>))</w:t>
            </w:r>
          </w:p>
          <w:p w:rsidR="00B039DB" w:rsidRPr="00FA7D24" w:rsidRDefault="00B039DB" w:rsidP="00FA7D24">
            <w:pPr>
              <w:pStyle w:val="Style16"/>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 xml:space="preserve">- </w:t>
            </w:r>
            <w:proofErr w:type="spellStart"/>
            <w:r w:rsidRPr="00FA7D24">
              <w:rPr>
                <w:rStyle w:val="FontStyle30"/>
                <w:rFonts w:ascii="Times New Roman" w:hAnsi="Times New Roman" w:cs="Times New Roman"/>
                <w:sz w:val="20"/>
                <w:szCs w:val="20"/>
                <w:lang w:val="ru" w:eastAsia="en-US"/>
              </w:rPr>
              <w:t>цикламат</w:t>
            </w:r>
            <w:proofErr w:type="spellEnd"/>
            <w:r w:rsidRPr="00FA7D24">
              <w:rPr>
                <w:rStyle w:val="FontStyle30"/>
                <w:rFonts w:ascii="Times New Roman" w:hAnsi="Times New Roman" w:cs="Times New Roman"/>
                <w:sz w:val="20"/>
                <w:szCs w:val="20"/>
                <w:lang w:val="ru" w:eastAsia="en-US"/>
              </w:rPr>
              <w:t xml:space="preserve"> натрия (952(</w:t>
            </w:r>
            <w:proofErr w:type="spellStart"/>
            <w:r w:rsidRPr="00FA7D24">
              <w:rPr>
                <w:rStyle w:val="FontStyle30"/>
                <w:rFonts w:ascii="Times New Roman" w:hAnsi="Times New Roman" w:cs="Times New Roman"/>
                <w:sz w:val="20"/>
                <w:szCs w:val="20"/>
                <w:lang w:val="ru" w:eastAsia="en-US"/>
              </w:rPr>
              <w:t>iv</w:t>
            </w:r>
            <w:proofErr w:type="spellEnd"/>
            <w:r w:rsidRPr="00FA7D24">
              <w:rPr>
                <w:rStyle w:val="FontStyle30"/>
                <w:rFonts w:ascii="Times New Roman" w:hAnsi="Times New Roman" w:cs="Times New Roman"/>
                <w:sz w:val="20"/>
                <w:szCs w:val="20"/>
                <w:lang w:val="ru" w:eastAsia="en-US"/>
              </w:rPr>
              <w:t>))</w:t>
            </w:r>
          </w:p>
        </w:tc>
        <w:tc>
          <w:tcPr>
            <w:tcW w:w="2268"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подсластитель</w:t>
            </w:r>
          </w:p>
        </w:tc>
        <w:tc>
          <w:tcPr>
            <w:tcW w:w="1701"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953</w:t>
            </w:r>
          </w:p>
        </w:tc>
        <w:tc>
          <w:tcPr>
            <w:tcW w:w="4252"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proofErr w:type="spellStart"/>
            <w:r w:rsidRPr="00FA7D24">
              <w:rPr>
                <w:rStyle w:val="FontStyle30"/>
                <w:rFonts w:ascii="Times New Roman" w:hAnsi="Times New Roman" w:cs="Times New Roman"/>
                <w:sz w:val="20"/>
                <w:szCs w:val="20"/>
                <w:lang w:val="ru" w:eastAsia="en-US"/>
              </w:rPr>
              <w:t>изомальт</w:t>
            </w:r>
            <w:proofErr w:type="spellEnd"/>
            <w:r w:rsidRPr="00FA7D24">
              <w:rPr>
                <w:rStyle w:val="FontStyle30"/>
                <w:rFonts w:ascii="Times New Roman" w:hAnsi="Times New Roman" w:cs="Times New Roman"/>
                <w:sz w:val="20"/>
                <w:szCs w:val="20"/>
                <w:lang w:val="ru" w:eastAsia="en-US"/>
              </w:rPr>
              <w:t xml:space="preserve"> (гидрогенизированная </w:t>
            </w:r>
            <w:proofErr w:type="spellStart"/>
            <w:r w:rsidRPr="00FA7D24">
              <w:rPr>
                <w:rStyle w:val="FontStyle30"/>
                <w:rFonts w:ascii="Times New Roman" w:hAnsi="Times New Roman" w:cs="Times New Roman"/>
                <w:sz w:val="20"/>
                <w:szCs w:val="20"/>
                <w:lang w:val="ru" w:eastAsia="en-US"/>
              </w:rPr>
              <w:t>изомальтулоза</w:t>
            </w:r>
            <w:proofErr w:type="spellEnd"/>
            <w:r w:rsidRPr="00FA7D24">
              <w:rPr>
                <w:rStyle w:val="FontStyle30"/>
                <w:rFonts w:ascii="Times New Roman" w:hAnsi="Times New Roman" w:cs="Times New Roman"/>
                <w:sz w:val="20"/>
                <w:szCs w:val="20"/>
                <w:lang w:val="ru" w:eastAsia="en-US"/>
              </w:rPr>
              <w:t>)</w:t>
            </w:r>
          </w:p>
        </w:tc>
        <w:tc>
          <w:tcPr>
            <w:tcW w:w="2268" w:type="dxa"/>
          </w:tcPr>
          <w:p w:rsidR="00B039DB" w:rsidRPr="00FA7D24" w:rsidRDefault="00B039DB" w:rsidP="00FA7D24">
            <w:pPr>
              <w:pStyle w:val="Style8"/>
              <w:widowControl/>
              <w:jc w:val="center"/>
              <w:rPr>
                <w:rStyle w:val="FontStyle30"/>
                <w:rFonts w:ascii="Times New Roman" w:hAnsi="Times New Roman" w:cs="Times New Roman"/>
                <w:sz w:val="20"/>
                <w:szCs w:val="20"/>
                <w:lang w:eastAsia="en-US"/>
              </w:rPr>
            </w:pPr>
            <w:r w:rsidRPr="00FA7D24">
              <w:rPr>
                <w:rStyle w:val="FontStyle30"/>
                <w:rFonts w:ascii="Times New Roman" w:hAnsi="Times New Roman" w:cs="Times New Roman"/>
                <w:sz w:val="20"/>
                <w:szCs w:val="20"/>
                <w:lang w:val="ru" w:eastAsia="en-US"/>
              </w:rPr>
              <w:t xml:space="preserve">добавка, препятствующая слеживанию и </w:t>
            </w:r>
            <w:proofErr w:type="spellStart"/>
            <w:r w:rsidRPr="00FA7D24">
              <w:rPr>
                <w:rStyle w:val="FontStyle30"/>
                <w:rFonts w:ascii="Times New Roman" w:hAnsi="Times New Roman" w:cs="Times New Roman"/>
                <w:sz w:val="20"/>
                <w:szCs w:val="20"/>
                <w:lang w:val="ru" w:eastAsia="en-US"/>
              </w:rPr>
              <w:t>комкованию</w:t>
            </w:r>
            <w:proofErr w:type="spellEnd"/>
            <w:r w:rsidRPr="00FA7D24">
              <w:rPr>
                <w:rStyle w:val="FontStyle30"/>
                <w:rFonts w:ascii="Times New Roman" w:hAnsi="Times New Roman" w:cs="Times New Roman"/>
                <w:sz w:val="20"/>
                <w:szCs w:val="20"/>
                <w:lang w:val="ru" w:eastAsia="en-US"/>
              </w:rPr>
              <w:t xml:space="preserve">, наполнитель, </w:t>
            </w:r>
            <w:proofErr w:type="spellStart"/>
            <w:r w:rsidRPr="00FA7D24">
              <w:rPr>
                <w:rStyle w:val="FontStyle30"/>
                <w:rFonts w:ascii="Times New Roman" w:hAnsi="Times New Roman" w:cs="Times New Roman"/>
                <w:sz w:val="20"/>
                <w:szCs w:val="20"/>
                <w:lang w:val="ru" w:eastAsia="en-US"/>
              </w:rPr>
              <w:t>глазирователь</w:t>
            </w:r>
            <w:proofErr w:type="spellEnd"/>
            <w:r w:rsidRPr="00FA7D24">
              <w:rPr>
                <w:rStyle w:val="FontStyle30"/>
                <w:rFonts w:ascii="Times New Roman" w:hAnsi="Times New Roman" w:cs="Times New Roman"/>
                <w:sz w:val="20"/>
                <w:szCs w:val="20"/>
                <w:lang w:val="ru" w:eastAsia="en-US"/>
              </w:rPr>
              <w:t>, стабилизатор, подсластитель, загуститель</w:t>
            </w:r>
          </w:p>
        </w:tc>
        <w:tc>
          <w:tcPr>
            <w:tcW w:w="1701" w:type="dxa"/>
          </w:tcPr>
          <w:p w:rsidR="00B039DB" w:rsidRPr="00FA7D24" w:rsidRDefault="00B039DB" w:rsidP="00FA7D24">
            <w:pPr>
              <w:pStyle w:val="Style8"/>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FA7D24" w:rsidRDefault="00B039DB" w:rsidP="00FA7D24">
            <w:pPr>
              <w:pStyle w:val="Style23"/>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954(i),(</w:t>
            </w:r>
            <w:proofErr w:type="spellStart"/>
            <w:r w:rsidRPr="00FA7D24">
              <w:rPr>
                <w:rStyle w:val="FontStyle30"/>
                <w:rFonts w:ascii="Times New Roman" w:hAnsi="Times New Roman" w:cs="Times New Roman"/>
                <w:sz w:val="20"/>
                <w:szCs w:val="20"/>
                <w:lang w:val="ru" w:eastAsia="en-US"/>
              </w:rPr>
              <w:t>ii</w:t>
            </w:r>
            <w:proofErr w:type="spellEnd"/>
            <w:r w:rsidRPr="00FA7D24">
              <w:rPr>
                <w:rStyle w:val="FontStyle30"/>
                <w:rFonts w:ascii="Times New Roman" w:hAnsi="Times New Roman" w:cs="Times New Roman"/>
                <w:sz w:val="20"/>
                <w:szCs w:val="20"/>
                <w:lang w:val="ru" w:eastAsia="en-US"/>
              </w:rPr>
              <w:t>),(</w:t>
            </w:r>
            <w:proofErr w:type="spellStart"/>
            <w:r w:rsidRPr="00FA7D24">
              <w:rPr>
                <w:rStyle w:val="FontStyle30"/>
                <w:rFonts w:ascii="Times New Roman" w:hAnsi="Times New Roman" w:cs="Times New Roman"/>
                <w:sz w:val="20"/>
                <w:szCs w:val="20"/>
                <w:lang w:val="ru" w:eastAsia="en-US"/>
              </w:rPr>
              <w:t>iii</w:t>
            </w:r>
            <w:proofErr w:type="spellEnd"/>
            <w:r w:rsidRPr="00FA7D24">
              <w:rPr>
                <w:rStyle w:val="FontStyle30"/>
                <w:rFonts w:ascii="Times New Roman" w:hAnsi="Times New Roman" w:cs="Times New Roman"/>
                <w:sz w:val="20"/>
                <w:szCs w:val="20"/>
                <w:lang w:val="ru" w:eastAsia="en-US"/>
              </w:rPr>
              <w:t>), (</w:t>
            </w:r>
            <w:proofErr w:type="spellStart"/>
            <w:r w:rsidRPr="00FA7D24">
              <w:rPr>
                <w:rStyle w:val="FontStyle30"/>
                <w:rFonts w:ascii="Times New Roman" w:hAnsi="Times New Roman" w:cs="Times New Roman"/>
                <w:sz w:val="20"/>
                <w:szCs w:val="20"/>
                <w:lang w:val="ru" w:eastAsia="en-US"/>
              </w:rPr>
              <w:t>iv</w:t>
            </w:r>
            <w:proofErr w:type="spellEnd"/>
            <w:r w:rsidRPr="00FA7D24">
              <w:rPr>
                <w:rStyle w:val="FontStyle30"/>
                <w:rFonts w:ascii="Times New Roman" w:hAnsi="Times New Roman" w:cs="Times New Roman"/>
                <w:sz w:val="20"/>
                <w:szCs w:val="20"/>
                <w:lang w:val="ru" w:eastAsia="en-US"/>
              </w:rPr>
              <w:t>)</w:t>
            </w:r>
          </w:p>
        </w:tc>
        <w:tc>
          <w:tcPr>
            <w:tcW w:w="4252" w:type="dxa"/>
          </w:tcPr>
          <w:p w:rsidR="00B039DB" w:rsidRPr="00FA7D24" w:rsidRDefault="00B039DB" w:rsidP="00FA7D24">
            <w:pPr>
              <w:pStyle w:val="Style23"/>
              <w:widowControl/>
              <w:jc w:val="center"/>
              <w:rPr>
                <w:rStyle w:val="FontStyle30"/>
                <w:rFonts w:ascii="Times New Roman" w:hAnsi="Times New Roman" w:cs="Times New Roman"/>
                <w:sz w:val="20"/>
                <w:szCs w:val="20"/>
                <w:lang w:val="ru" w:eastAsia="en-US"/>
              </w:rPr>
            </w:pPr>
            <w:r w:rsidRPr="00FA7D24">
              <w:rPr>
                <w:rStyle w:val="FontStyle30"/>
                <w:rFonts w:ascii="Times New Roman" w:hAnsi="Times New Roman" w:cs="Times New Roman"/>
                <w:sz w:val="20"/>
                <w:szCs w:val="20"/>
                <w:lang w:val="ru" w:eastAsia="en-US"/>
              </w:rPr>
              <w:t>- сахарин (954(i))</w:t>
            </w:r>
          </w:p>
          <w:p w:rsidR="00B039DB" w:rsidRPr="00FA7D24" w:rsidRDefault="00B039DB" w:rsidP="00FA7D24">
            <w:pPr>
              <w:pStyle w:val="Style16"/>
              <w:widowControl/>
              <w:jc w:val="center"/>
              <w:rPr>
                <w:rStyle w:val="FontStyle30"/>
                <w:rFonts w:ascii="Times New Roman" w:hAnsi="Times New Roman" w:cs="Times New Roman"/>
                <w:sz w:val="20"/>
                <w:szCs w:val="20"/>
                <w:lang w:eastAsia="en-US"/>
              </w:rPr>
            </w:pPr>
            <w:r w:rsidRPr="00FA7D24">
              <w:rPr>
                <w:rStyle w:val="FontStyle30"/>
                <w:rFonts w:ascii="Times New Roman" w:hAnsi="Times New Roman" w:cs="Times New Roman"/>
                <w:sz w:val="20"/>
                <w:szCs w:val="20"/>
                <w:lang w:val="ru" w:eastAsia="en-US"/>
              </w:rPr>
              <w:t>- сахарин кальция (954(</w:t>
            </w:r>
            <w:proofErr w:type="spellStart"/>
            <w:r w:rsidRPr="00FA7D24">
              <w:rPr>
                <w:rStyle w:val="FontStyle30"/>
                <w:rFonts w:ascii="Times New Roman" w:hAnsi="Times New Roman" w:cs="Times New Roman"/>
                <w:sz w:val="20"/>
                <w:szCs w:val="20"/>
                <w:lang w:val="ru" w:eastAsia="en-US"/>
              </w:rPr>
              <w:t>ii</w:t>
            </w:r>
            <w:proofErr w:type="spellEnd"/>
            <w:r w:rsidRPr="00FA7D24">
              <w:rPr>
                <w:rStyle w:val="FontStyle30"/>
                <w:rFonts w:ascii="Times New Roman" w:hAnsi="Times New Roman" w:cs="Times New Roman"/>
                <w:sz w:val="20"/>
                <w:szCs w:val="20"/>
                <w:lang w:val="ru" w:eastAsia="en-US"/>
              </w:rPr>
              <w:t>))</w:t>
            </w:r>
          </w:p>
          <w:p w:rsidR="00B039DB" w:rsidRPr="00FA7D24" w:rsidRDefault="00B039DB" w:rsidP="00FA7D24">
            <w:pPr>
              <w:pStyle w:val="Style16"/>
              <w:widowControl/>
              <w:jc w:val="center"/>
              <w:rPr>
                <w:rStyle w:val="FontStyle30"/>
                <w:rFonts w:ascii="Times New Roman" w:hAnsi="Times New Roman" w:cs="Times New Roman"/>
                <w:sz w:val="20"/>
                <w:szCs w:val="20"/>
                <w:lang w:eastAsia="en-US"/>
              </w:rPr>
            </w:pPr>
            <w:r w:rsidRPr="00FA7D24">
              <w:rPr>
                <w:rStyle w:val="FontStyle30"/>
                <w:rFonts w:ascii="Times New Roman" w:hAnsi="Times New Roman" w:cs="Times New Roman"/>
                <w:sz w:val="20"/>
                <w:szCs w:val="20"/>
                <w:lang w:val="ru" w:eastAsia="en-US"/>
              </w:rPr>
              <w:t xml:space="preserve">- </w:t>
            </w:r>
            <w:proofErr w:type="spellStart"/>
            <w:proofErr w:type="gramStart"/>
            <w:r w:rsidRPr="00FA7D24">
              <w:rPr>
                <w:rStyle w:val="FontStyle30"/>
                <w:rFonts w:ascii="Times New Roman" w:hAnsi="Times New Roman" w:cs="Times New Roman"/>
                <w:sz w:val="20"/>
                <w:szCs w:val="20"/>
                <w:lang w:val="ru" w:eastAsia="en-US"/>
              </w:rPr>
              <w:t>c</w:t>
            </w:r>
            <w:proofErr w:type="gramEnd"/>
            <w:r w:rsidRPr="00FA7D24">
              <w:rPr>
                <w:rStyle w:val="FontStyle30"/>
                <w:rFonts w:ascii="Times New Roman" w:hAnsi="Times New Roman" w:cs="Times New Roman"/>
                <w:sz w:val="20"/>
                <w:szCs w:val="20"/>
                <w:lang w:val="ru" w:eastAsia="en-US"/>
              </w:rPr>
              <w:t>ахаринат</w:t>
            </w:r>
            <w:proofErr w:type="spellEnd"/>
            <w:r w:rsidRPr="00FA7D24">
              <w:rPr>
                <w:rStyle w:val="FontStyle30"/>
                <w:rFonts w:ascii="Times New Roman" w:hAnsi="Times New Roman" w:cs="Times New Roman"/>
                <w:sz w:val="20"/>
                <w:szCs w:val="20"/>
                <w:lang w:val="ru" w:eastAsia="en-US"/>
              </w:rPr>
              <w:t xml:space="preserve"> калия (954(</w:t>
            </w:r>
            <w:proofErr w:type="spellStart"/>
            <w:r w:rsidRPr="00FA7D24">
              <w:rPr>
                <w:rStyle w:val="FontStyle30"/>
                <w:rFonts w:ascii="Times New Roman" w:hAnsi="Times New Roman" w:cs="Times New Roman"/>
                <w:sz w:val="20"/>
                <w:szCs w:val="20"/>
                <w:lang w:val="ru" w:eastAsia="en-US"/>
              </w:rPr>
              <w:t>iii</w:t>
            </w:r>
            <w:proofErr w:type="spellEnd"/>
            <w:r w:rsidRPr="00FA7D24">
              <w:rPr>
                <w:rStyle w:val="FontStyle30"/>
                <w:rFonts w:ascii="Times New Roman" w:hAnsi="Times New Roman" w:cs="Times New Roman"/>
                <w:sz w:val="20"/>
                <w:szCs w:val="20"/>
                <w:lang w:val="ru" w:eastAsia="en-US"/>
              </w:rPr>
              <w:t>))</w:t>
            </w:r>
          </w:p>
          <w:p w:rsidR="00B039DB" w:rsidRPr="008253F3" w:rsidRDefault="00B039DB" w:rsidP="00FA7D24">
            <w:pPr>
              <w:pStyle w:val="Style23"/>
              <w:widowControl/>
              <w:jc w:val="center"/>
              <w:rPr>
                <w:rStyle w:val="FontStyle30"/>
                <w:rFonts w:ascii="Times New Roman" w:hAnsi="Times New Roman" w:cs="Times New Roman"/>
                <w:sz w:val="20"/>
                <w:szCs w:val="20"/>
                <w:lang w:eastAsia="en-US"/>
              </w:rPr>
            </w:pPr>
            <w:r w:rsidRPr="00FA7D24">
              <w:rPr>
                <w:rStyle w:val="FontStyle30"/>
                <w:rFonts w:ascii="Times New Roman" w:hAnsi="Times New Roman" w:cs="Times New Roman"/>
                <w:sz w:val="20"/>
                <w:szCs w:val="20"/>
                <w:lang w:val="ru" w:eastAsia="en-US"/>
              </w:rPr>
              <w:t xml:space="preserve">- </w:t>
            </w:r>
            <w:proofErr w:type="spellStart"/>
            <w:proofErr w:type="gramStart"/>
            <w:r w:rsidRPr="00FA7D24">
              <w:rPr>
                <w:rStyle w:val="FontStyle30"/>
                <w:rFonts w:ascii="Times New Roman" w:hAnsi="Times New Roman" w:cs="Times New Roman"/>
                <w:sz w:val="20"/>
                <w:szCs w:val="20"/>
                <w:lang w:val="ru" w:eastAsia="en-US"/>
              </w:rPr>
              <w:t>c</w:t>
            </w:r>
            <w:proofErr w:type="gramEnd"/>
            <w:r w:rsidRPr="00FA7D24">
              <w:rPr>
                <w:rStyle w:val="FontStyle30"/>
                <w:rFonts w:ascii="Times New Roman" w:hAnsi="Times New Roman" w:cs="Times New Roman"/>
                <w:sz w:val="20"/>
                <w:szCs w:val="20"/>
                <w:lang w:val="ru" w:eastAsia="en-US"/>
              </w:rPr>
              <w:t>ахаринат</w:t>
            </w:r>
            <w:proofErr w:type="spellEnd"/>
            <w:r w:rsidRPr="00FA7D24">
              <w:rPr>
                <w:rStyle w:val="FontStyle30"/>
                <w:rFonts w:ascii="Times New Roman" w:hAnsi="Times New Roman" w:cs="Times New Roman"/>
                <w:sz w:val="20"/>
                <w:szCs w:val="20"/>
                <w:lang w:val="ru" w:eastAsia="en-US"/>
              </w:rPr>
              <w:t xml:space="preserve"> натрия (954(</w:t>
            </w:r>
            <w:proofErr w:type="spellStart"/>
            <w:r w:rsidRPr="00FA7D24">
              <w:rPr>
                <w:rStyle w:val="FontStyle30"/>
                <w:rFonts w:ascii="Times New Roman" w:hAnsi="Times New Roman" w:cs="Times New Roman"/>
                <w:sz w:val="20"/>
                <w:szCs w:val="20"/>
                <w:lang w:val="ru" w:eastAsia="en-US"/>
              </w:rPr>
              <w:t>iv</w:t>
            </w:r>
            <w:proofErr w:type="spellEnd"/>
            <w:r w:rsidRPr="00FA7D24">
              <w:rPr>
                <w:rStyle w:val="FontStyle30"/>
                <w:rFonts w:ascii="Times New Roman" w:hAnsi="Times New Roman" w:cs="Times New Roman"/>
                <w:sz w:val="20"/>
                <w:szCs w:val="20"/>
                <w:lang w:val="ru" w:eastAsia="en-US"/>
              </w:rPr>
              <w:t>))</w:t>
            </w:r>
          </w:p>
        </w:tc>
        <w:tc>
          <w:tcPr>
            <w:tcW w:w="2268" w:type="dxa"/>
          </w:tcPr>
          <w:p w:rsidR="00B039DB" w:rsidRPr="00FA7D24" w:rsidRDefault="00B039DB" w:rsidP="00FA7D24">
            <w:pPr>
              <w:pStyle w:val="Style23"/>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подсластитель</w:t>
            </w:r>
          </w:p>
        </w:tc>
        <w:tc>
          <w:tcPr>
            <w:tcW w:w="1701" w:type="dxa"/>
          </w:tcPr>
          <w:p w:rsidR="00B039DB" w:rsidRPr="00FA7D24" w:rsidRDefault="00B039DB" w:rsidP="00FA7D24">
            <w:pPr>
              <w:pStyle w:val="Style23"/>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FA7D24" w:rsidRDefault="00B039DB" w:rsidP="00FA7D24">
            <w:pPr>
              <w:pStyle w:val="Style23"/>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955</w:t>
            </w:r>
          </w:p>
        </w:tc>
        <w:tc>
          <w:tcPr>
            <w:tcW w:w="4252" w:type="dxa"/>
          </w:tcPr>
          <w:p w:rsidR="00B039DB" w:rsidRPr="00FA7D24" w:rsidRDefault="00B039DB" w:rsidP="00FA7D24">
            <w:pPr>
              <w:pStyle w:val="Style23"/>
              <w:widowControl/>
              <w:jc w:val="center"/>
              <w:rPr>
                <w:rStyle w:val="FontStyle30"/>
                <w:rFonts w:ascii="Times New Roman" w:hAnsi="Times New Roman" w:cs="Times New Roman"/>
                <w:sz w:val="20"/>
                <w:szCs w:val="20"/>
                <w:lang w:val="en-US" w:eastAsia="en-US"/>
              </w:rPr>
            </w:pPr>
            <w:proofErr w:type="spellStart"/>
            <w:proofErr w:type="gramStart"/>
            <w:r w:rsidRPr="00FA7D24">
              <w:rPr>
                <w:rStyle w:val="FontStyle30"/>
                <w:rFonts w:ascii="Times New Roman" w:hAnsi="Times New Roman" w:cs="Times New Roman"/>
                <w:sz w:val="20"/>
                <w:szCs w:val="20"/>
                <w:lang w:val="ru" w:eastAsia="en-US"/>
              </w:rPr>
              <w:t>c</w:t>
            </w:r>
            <w:proofErr w:type="gramEnd"/>
            <w:r w:rsidRPr="00FA7D24">
              <w:rPr>
                <w:rStyle w:val="FontStyle30"/>
                <w:rFonts w:ascii="Times New Roman" w:hAnsi="Times New Roman" w:cs="Times New Roman"/>
                <w:sz w:val="20"/>
                <w:szCs w:val="20"/>
                <w:lang w:val="ru" w:eastAsia="en-US"/>
              </w:rPr>
              <w:t>укралоза</w:t>
            </w:r>
            <w:proofErr w:type="spellEnd"/>
            <w:r w:rsidRPr="00FA7D24">
              <w:rPr>
                <w:rStyle w:val="FontStyle30"/>
                <w:rFonts w:ascii="Times New Roman" w:hAnsi="Times New Roman" w:cs="Times New Roman"/>
                <w:sz w:val="20"/>
                <w:szCs w:val="20"/>
                <w:lang w:val="ru" w:eastAsia="en-US"/>
              </w:rPr>
              <w:t xml:space="preserve"> (</w:t>
            </w:r>
            <w:proofErr w:type="spellStart"/>
            <w:r w:rsidRPr="00FA7D24">
              <w:rPr>
                <w:rStyle w:val="FontStyle30"/>
                <w:rFonts w:ascii="Times New Roman" w:hAnsi="Times New Roman" w:cs="Times New Roman"/>
                <w:sz w:val="20"/>
                <w:szCs w:val="20"/>
                <w:lang w:val="ru" w:eastAsia="en-US"/>
              </w:rPr>
              <w:t>nрихлоргалактосахароза</w:t>
            </w:r>
            <w:proofErr w:type="spellEnd"/>
            <w:r w:rsidRPr="00FA7D24">
              <w:rPr>
                <w:rStyle w:val="FontStyle30"/>
                <w:rFonts w:ascii="Times New Roman" w:hAnsi="Times New Roman" w:cs="Times New Roman"/>
                <w:sz w:val="20"/>
                <w:szCs w:val="20"/>
                <w:lang w:val="ru" w:eastAsia="en-US"/>
              </w:rPr>
              <w:t>)</w:t>
            </w:r>
          </w:p>
        </w:tc>
        <w:tc>
          <w:tcPr>
            <w:tcW w:w="2268" w:type="dxa"/>
          </w:tcPr>
          <w:p w:rsidR="00B039DB" w:rsidRPr="00FA7D24" w:rsidRDefault="00B039DB" w:rsidP="00FA7D24">
            <w:pPr>
              <w:pStyle w:val="Style23"/>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усилитель вкуса, подсластитель</w:t>
            </w:r>
          </w:p>
        </w:tc>
        <w:tc>
          <w:tcPr>
            <w:tcW w:w="1701" w:type="dxa"/>
          </w:tcPr>
          <w:p w:rsidR="00B039DB" w:rsidRPr="00FA7D24" w:rsidRDefault="00B039DB" w:rsidP="00FA7D24">
            <w:pPr>
              <w:pStyle w:val="Style23"/>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сомнительный</w:t>
            </w:r>
          </w:p>
        </w:tc>
      </w:tr>
      <w:tr w:rsidR="00B039DB" w:rsidRPr="00B039DB" w:rsidTr="00FA7D24">
        <w:tc>
          <w:tcPr>
            <w:tcW w:w="1526" w:type="dxa"/>
          </w:tcPr>
          <w:p w:rsidR="00B039DB" w:rsidRPr="00FA7D24" w:rsidRDefault="00B039DB" w:rsidP="00FA7D24">
            <w:pPr>
              <w:pStyle w:val="Style23"/>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966</w:t>
            </w:r>
          </w:p>
        </w:tc>
        <w:tc>
          <w:tcPr>
            <w:tcW w:w="4252" w:type="dxa"/>
          </w:tcPr>
          <w:p w:rsidR="00B039DB" w:rsidRPr="00FA7D24" w:rsidRDefault="00B039DB" w:rsidP="00FA7D24">
            <w:pPr>
              <w:pStyle w:val="Style23"/>
              <w:widowControl/>
              <w:jc w:val="center"/>
              <w:rPr>
                <w:rStyle w:val="FontStyle30"/>
                <w:rFonts w:ascii="Times New Roman" w:hAnsi="Times New Roman" w:cs="Times New Roman"/>
                <w:sz w:val="20"/>
                <w:szCs w:val="20"/>
                <w:lang w:val="en-US" w:eastAsia="en-US"/>
              </w:rPr>
            </w:pPr>
            <w:proofErr w:type="spellStart"/>
            <w:r w:rsidRPr="00FA7D24">
              <w:rPr>
                <w:rStyle w:val="FontStyle30"/>
                <w:rFonts w:ascii="Times New Roman" w:hAnsi="Times New Roman" w:cs="Times New Roman"/>
                <w:sz w:val="20"/>
                <w:szCs w:val="20"/>
                <w:lang w:val="ru" w:eastAsia="en-US"/>
              </w:rPr>
              <w:t>лактит</w:t>
            </w:r>
            <w:proofErr w:type="spellEnd"/>
          </w:p>
        </w:tc>
        <w:tc>
          <w:tcPr>
            <w:tcW w:w="2268" w:type="dxa"/>
          </w:tcPr>
          <w:p w:rsidR="00B039DB" w:rsidRPr="00FA7D24" w:rsidRDefault="00B039DB" w:rsidP="00FA7D24">
            <w:pPr>
              <w:pStyle w:val="Style23"/>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эмульгатор,</w:t>
            </w:r>
          </w:p>
          <w:p w:rsidR="00B039DB" w:rsidRPr="00FA7D24" w:rsidRDefault="00B039DB" w:rsidP="00FA7D24">
            <w:pPr>
              <w:pStyle w:val="Style23"/>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подсластитель,</w:t>
            </w:r>
          </w:p>
          <w:p w:rsidR="00B039DB" w:rsidRPr="00FA7D24" w:rsidRDefault="00B039DB" w:rsidP="00FA7D24">
            <w:pPr>
              <w:pStyle w:val="Style23"/>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загуститель</w:t>
            </w:r>
          </w:p>
        </w:tc>
        <w:tc>
          <w:tcPr>
            <w:tcW w:w="1701" w:type="dxa"/>
          </w:tcPr>
          <w:p w:rsidR="00B039DB" w:rsidRPr="00FA7D24" w:rsidRDefault="00B039DB" w:rsidP="00FA7D24">
            <w:pPr>
              <w:pStyle w:val="Style23"/>
              <w:widowControl/>
              <w:jc w:val="center"/>
              <w:rPr>
                <w:rStyle w:val="FontStyle30"/>
                <w:rFonts w:ascii="Times New Roman" w:hAnsi="Times New Roman" w:cs="Times New Roman"/>
                <w:sz w:val="20"/>
                <w:szCs w:val="20"/>
                <w:lang w:val="en-US" w:eastAsia="en-US"/>
              </w:rPr>
            </w:pPr>
            <w:r w:rsidRPr="00FA7D24">
              <w:rPr>
                <w:rStyle w:val="FontStyle30"/>
                <w:rFonts w:ascii="Times New Roman" w:hAnsi="Times New Roman" w:cs="Times New Roman"/>
                <w:sz w:val="20"/>
                <w:szCs w:val="20"/>
                <w:lang w:val="ru" w:eastAsia="en-US"/>
              </w:rPr>
              <w:t>сомнительный</w:t>
            </w:r>
          </w:p>
        </w:tc>
      </w:tr>
    </w:tbl>
    <w:p w:rsidR="00FA7D24" w:rsidRPr="0038444B" w:rsidRDefault="00FA7D24" w:rsidP="00FA7D24">
      <w:pPr>
        <w:pStyle w:val="Style13"/>
        <w:widowControl/>
        <w:ind w:firstLine="567"/>
        <w:jc w:val="right"/>
        <w:rPr>
          <w:rStyle w:val="FontStyle49"/>
          <w:rFonts w:ascii="Times New Roman" w:hAnsi="Times New Roman" w:cs="Times New Roman"/>
          <w:b w:val="0"/>
          <w:i/>
          <w:color w:val="auto"/>
          <w:sz w:val="24"/>
          <w:szCs w:val="24"/>
          <w:lang w:eastAsia="en-US"/>
        </w:rPr>
      </w:pPr>
      <w:r>
        <w:rPr>
          <w:rStyle w:val="FontStyle49"/>
          <w:rFonts w:ascii="Times New Roman" w:hAnsi="Times New Roman" w:cs="Times New Roman"/>
          <w:b w:val="0"/>
          <w:i/>
          <w:color w:val="auto"/>
          <w:sz w:val="24"/>
          <w:szCs w:val="24"/>
          <w:lang w:eastAsia="en-US"/>
        </w:rPr>
        <w:lastRenderedPageBreak/>
        <w:t>Окончание</w:t>
      </w:r>
      <w:r w:rsidRPr="0038444B">
        <w:rPr>
          <w:rStyle w:val="FontStyle49"/>
          <w:rFonts w:ascii="Times New Roman" w:hAnsi="Times New Roman" w:cs="Times New Roman"/>
          <w:b w:val="0"/>
          <w:i/>
          <w:color w:val="auto"/>
          <w:sz w:val="24"/>
          <w:szCs w:val="24"/>
          <w:lang w:eastAsia="en-US"/>
        </w:rPr>
        <w:t xml:space="preserve"> таблицы </w:t>
      </w:r>
    </w:p>
    <w:tbl>
      <w:tblPr>
        <w:tblStyle w:val="ab"/>
        <w:tblW w:w="9747" w:type="dxa"/>
        <w:tblLayout w:type="fixed"/>
        <w:tblLook w:val="04A0" w:firstRow="1" w:lastRow="0" w:firstColumn="1" w:lastColumn="0" w:noHBand="0" w:noVBand="1"/>
      </w:tblPr>
      <w:tblGrid>
        <w:gridCol w:w="1526"/>
        <w:gridCol w:w="4252"/>
        <w:gridCol w:w="2268"/>
        <w:gridCol w:w="1701"/>
      </w:tblGrid>
      <w:tr w:rsidR="00FA7D24" w:rsidRPr="00FA7D24" w:rsidTr="00FA7D24">
        <w:tc>
          <w:tcPr>
            <w:tcW w:w="1526" w:type="dxa"/>
          </w:tcPr>
          <w:p w:rsidR="00FA7D24" w:rsidRPr="00FA7D24" w:rsidRDefault="00FA7D24" w:rsidP="00FA7D24">
            <w:pPr>
              <w:pStyle w:val="Style23"/>
              <w:widowControl/>
              <w:jc w:val="center"/>
              <w:rPr>
                <w:rStyle w:val="FontStyle30"/>
                <w:rFonts w:ascii="Times New Roman" w:hAnsi="Times New Roman" w:cs="Times New Roman"/>
                <w:sz w:val="20"/>
                <w:szCs w:val="28"/>
                <w:lang w:val="en-US" w:eastAsia="en-US"/>
              </w:rPr>
            </w:pPr>
            <w:r w:rsidRPr="00FA7D24">
              <w:rPr>
                <w:rStyle w:val="FontStyle30"/>
                <w:rFonts w:ascii="Times New Roman" w:hAnsi="Times New Roman" w:cs="Times New Roman"/>
                <w:sz w:val="20"/>
                <w:szCs w:val="28"/>
                <w:lang w:val="ru" w:eastAsia="en-US"/>
              </w:rPr>
              <w:t>967</w:t>
            </w:r>
          </w:p>
        </w:tc>
        <w:tc>
          <w:tcPr>
            <w:tcW w:w="4252" w:type="dxa"/>
          </w:tcPr>
          <w:p w:rsidR="00FA7D24" w:rsidRPr="00FA7D24" w:rsidRDefault="00FA7D24" w:rsidP="00FA7D24">
            <w:pPr>
              <w:pStyle w:val="Style23"/>
              <w:widowControl/>
              <w:jc w:val="center"/>
              <w:rPr>
                <w:rStyle w:val="FontStyle30"/>
                <w:rFonts w:ascii="Times New Roman" w:hAnsi="Times New Roman" w:cs="Times New Roman"/>
                <w:sz w:val="20"/>
                <w:szCs w:val="28"/>
                <w:lang w:val="en-US" w:eastAsia="en-US"/>
              </w:rPr>
            </w:pPr>
            <w:r w:rsidRPr="00FA7D24">
              <w:rPr>
                <w:rStyle w:val="FontStyle30"/>
                <w:rFonts w:ascii="Times New Roman" w:hAnsi="Times New Roman" w:cs="Times New Roman"/>
                <w:sz w:val="20"/>
                <w:szCs w:val="28"/>
                <w:lang w:val="ru" w:eastAsia="en-US"/>
              </w:rPr>
              <w:t>ксилит</w:t>
            </w:r>
          </w:p>
        </w:tc>
        <w:tc>
          <w:tcPr>
            <w:tcW w:w="2268" w:type="dxa"/>
          </w:tcPr>
          <w:p w:rsidR="00FA7D24" w:rsidRPr="00FA7D24" w:rsidRDefault="00FA7D24" w:rsidP="00FA7D24">
            <w:pPr>
              <w:pStyle w:val="Style23"/>
              <w:widowControl/>
              <w:jc w:val="center"/>
              <w:rPr>
                <w:rStyle w:val="FontStyle30"/>
                <w:rFonts w:ascii="Times New Roman" w:hAnsi="Times New Roman" w:cs="Times New Roman"/>
                <w:sz w:val="20"/>
                <w:szCs w:val="28"/>
                <w:lang w:eastAsia="en-US"/>
              </w:rPr>
            </w:pPr>
            <w:r w:rsidRPr="00FA7D24">
              <w:rPr>
                <w:rStyle w:val="FontStyle30"/>
                <w:rFonts w:ascii="Times New Roman" w:hAnsi="Times New Roman" w:cs="Times New Roman"/>
                <w:sz w:val="20"/>
                <w:szCs w:val="28"/>
                <w:lang w:val="ru" w:eastAsia="en-US"/>
              </w:rPr>
              <w:t>эмульгатор,</w:t>
            </w:r>
          </w:p>
          <w:p w:rsidR="00FA7D24" w:rsidRPr="00FA7D24" w:rsidRDefault="00FA7D24" w:rsidP="00FA7D24">
            <w:pPr>
              <w:pStyle w:val="Style23"/>
              <w:widowControl/>
              <w:jc w:val="center"/>
              <w:rPr>
                <w:rStyle w:val="FontStyle30"/>
                <w:rFonts w:ascii="Times New Roman" w:hAnsi="Times New Roman" w:cs="Times New Roman"/>
                <w:sz w:val="20"/>
                <w:szCs w:val="28"/>
                <w:lang w:eastAsia="en-US"/>
              </w:rPr>
            </w:pPr>
            <w:r w:rsidRPr="00FA7D24">
              <w:rPr>
                <w:rStyle w:val="FontStyle30"/>
                <w:rFonts w:ascii="Times New Roman" w:hAnsi="Times New Roman" w:cs="Times New Roman"/>
                <w:sz w:val="20"/>
                <w:szCs w:val="28"/>
                <w:lang w:val="ru" w:eastAsia="en-US"/>
              </w:rPr>
              <w:t>увлажнитель,</w:t>
            </w:r>
          </w:p>
          <w:p w:rsidR="00FA7D24" w:rsidRPr="00FA7D24" w:rsidRDefault="00FA7D24" w:rsidP="00FA7D24">
            <w:pPr>
              <w:pStyle w:val="Style23"/>
              <w:widowControl/>
              <w:jc w:val="center"/>
              <w:rPr>
                <w:rStyle w:val="FontStyle30"/>
                <w:rFonts w:ascii="Times New Roman" w:hAnsi="Times New Roman" w:cs="Times New Roman"/>
                <w:sz w:val="20"/>
                <w:szCs w:val="28"/>
                <w:lang w:eastAsia="en-US"/>
              </w:rPr>
            </w:pPr>
            <w:r w:rsidRPr="00FA7D24">
              <w:rPr>
                <w:rStyle w:val="FontStyle30"/>
                <w:rFonts w:ascii="Times New Roman" w:hAnsi="Times New Roman" w:cs="Times New Roman"/>
                <w:sz w:val="20"/>
                <w:szCs w:val="28"/>
                <w:lang w:val="ru" w:eastAsia="en-US"/>
              </w:rPr>
              <w:t>стабилизатор,</w:t>
            </w:r>
          </w:p>
          <w:p w:rsidR="00FA7D24" w:rsidRPr="00FA7D24" w:rsidRDefault="00FA7D24" w:rsidP="00FA7D24">
            <w:pPr>
              <w:pStyle w:val="Style23"/>
              <w:widowControl/>
              <w:jc w:val="center"/>
              <w:rPr>
                <w:rStyle w:val="FontStyle30"/>
                <w:rFonts w:ascii="Times New Roman" w:hAnsi="Times New Roman" w:cs="Times New Roman"/>
                <w:sz w:val="20"/>
                <w:szCs w:val="28"/>
                <w:lang w:eastAsia="en-US"/>
              </w:rPr>
            </w:pPr>
            <w:r w:rsidRPr="00FA7D24">
              <w:rPr>
                <w:rStyle w:val="FontStyle30"/>
                <w:rFonts w:ascii="Times New Roman" w:hAnsi="Times New Roman" w:cs="Times New Roman"/>
                <w:sz w:val="20"/>
                <w:szCs w:val="28"/>
                <w:lang w:val="ru" w:eastAsia="en-US"/>
              </w:rPr>
              <w:t>подсластитель,</w:t>
            </w:r>
          </w:p>
          <w:p w:rsidR="00FA7D24" w:rsidRPr="00FA7D24" w:rsidRDefault="00FA7D24" w:rsidP="00FA7D24">
            <w:pPr>
              <w:pStyle w:val="Style23"/>
              <w:widowControl/>
              <w:jc w:val="center"/>
              <w:rPr>
                <w:rStyle w:val="FontStyle30"/>
                <w:rFonts w:ascii="Times New Roman" w:hAnsi="Times New Roman" w:cs="Times New Roman"/>
                <w:sz w:val="20"/>
                <w:szCs w:val="28"/>
                <w:lang w:eastAsia="en-US"/>
              </w:rPr>
            </w:pPr>
            <w:r w:rsidRPr="00FA7D24">
              <w:rPr>
                <w:rStyle w:val="FontStyle30"/>
                <w:rFonts w:ascii="Times New Roman" w:hAnsi="Times New Roman" w:cs="Times New Roman"/>
                <w:sz w:val="20"/>
                <w:szCs w:val="28"/>
                <w:lang w:val="ru" w:eastAsia="en-US"/>
              </w:rPr>
              <w:t>загуститель</w:t>
            </w:r>
          </w:p>
        </w:tc>
        <w:tc>
          <w:tcPr>
            <w:tcW w:w="1701" w:type="dxa"/>
          </w:tcPr>
          <w:p w:rsidR="00FA7D24" w:rsidRPr="00FA7D24" w:rsidRDefault="00FA7D24" w:rsidP="00FA7D24">
            <w:pPr>
              <w:pStyle w:val="Style23"/>
              <w:widowControl/>
              <w:jc w:val="center"/>
              <w:rPr>
                <w:rStyle w:val="FontStyle30"/>
                <w:rFonts w:ascii="Times New Roman" w:hAnsi="Times New Roman" w:cs="Times New Roman"/>
                <w:sz w:val="20"/>
                <w:szCs w:val="28"/>
                <w:lang w:val="en-US" w:eastAsia="en-US"/>
              </w:rPr>
            </w:pPr>
            <w:r w:rsidRPr="00FA7D24">
              <w:rPr>
                <w:rStyle w:val="FontStyle30"/>
                <w:rFonts w:ascii="Times New Roman" w:hAnsi="Times New Roman" w:cs="Times New Roman"/>
                <w:sz w:val="20"/>
                <w:szCs w:val="28"/>
                <w:lang w:val="ru" w:eastAsia="en-US"/>
              </w:rPr>
              <w:t>сомнительный</w:t>
            </w:r>
          </w:p>
        </w:tc>
      </w:tr>
      <w:tr w:rsidR="00FA7D24" w:rsidRPr="00FA7D24" w:rsidTr="00FA7D24">
        <w:tc>
          <w:tcPr>
            <w:tcW w:w="1526" w:type="dxa"/>
          </w:tcPr>
          <w:p w:rsidR="00FA7D24" w:rsidRPr="00FA7D24" w:rsidRDefault="00FA7D24" w:rsidP="00FA7D24">
            <w:pPr>
              <w:pStyle w:val="Style23"/>
              <w:widowControl/>
              <w:jc w:val="center"/>
              <w:rPr>
                <w:rStyle w:val="FontStyle30"/>
                <w:rFonts w:ascii="Times New Roman" w:hAnsi="Times New Roman" w:cs="Times New Roman"/>
                <w:sz w:val="20"/>
                <w:szCs w:val="28"/>
                <w:lang w:val="en-US" w:eastAsia="en-US"/>
              </w:rPr>
            </w:pPr>
            <w:r w:rsidRPr="00FA7D24">
              <w:rPr>
                <w:rStyle w:val="FontStyle30"/>
                <w:rFonts w:ascii="Times New Roman" w:hAnsi="Times New Roman" w:cs="Times New Roman"/>
                <w:sz w:val="20"/>
                <w:szCs w:val="28"/>
                <w:lang w:val="ru" w:eastAsia="en-US"/>
              </w:rPr>
              <w:t>1103</w:t>
            </w:r>
          </w:p>
        </w:tc>
        <w:tc>
          <w:tcPr>
            <w:tcW w:w="4252" w:type="dxa"/>
          </w:tcPr>
          <w:p w:rsidR="00FA7D24" w:rsidRPr="00FA7D24" w:rsidRDefault="00FA7D24" w:rsidP="00FA7D24">
            <w:pPr>
              <w:pStyle w:val="Style23"/>
              <w:widowControl/>
              <w:jc w:val="center"/>
              <w:rPr>
                <w:rStyle w:val="FontStyle30"/>
                <w:rFonts w:ascii="Times New Roman" w:hAnsi="Times New Roman" w:cs="Times New Roman"/>
                <w:sz w:val="20"/>
                <w:szCs w:val="28"/>
                <w:lang w:val="en-US" w:eastAsia="en-US"/>
              </w:rPr>
            </w:pPr>
            <w:r w:rsidRPr="00FA7D24">
              <w:rPr>
                <w:rStyle w:val="FontStyle30"/>
                <w:rFonts w:ascii="Times New Roman" w:hAnsi="Times New Roman" w:cs="Times New Roman"/>
                <w:sz w:val="20"/>
                <w:szCs w:val="28"/>
                <w:lang w:val="ru" w:eastAsia="en-US"/>
              </w:rPr>
              <w:t>инвертазы</w:t>
            </w:r>
          </w:p>
        </w:tc>
        <w:tc>
          <w:tcPr>
            <w:tcW w:w="2268" w:type="dxa"/>
          </w:tcPr>
          <w:p w:rsidR="00FA7D24" w:rsidRPr="00FA7D24" w:rsidRDefault="00FA7D24" w:rsidP="00FA7D24">
            <w:pPr>
              <w:pStyle w:val="Style23"/>
              <w:widowControl/>
              <w:jc w:val="center"/>
              <w:rPr>
                <w:rStyle w:val="FontStyle30"/>
                <w:rFonts w:ascii="Times New Roman" w:hAnsi="Times New Roman" w:cs="Times New Roman"/>
                <w:sz w:val="20"/>
                <w:szCs w:val="28"/>
                <w:lang w:val="en-US" w:eastAsia="en-US"/>
              </w:rPr>
            </w:pPr>
            <w:r w:rsidRPr="00FA7D24">
              <w:rPr>
                <w:rStyle w:val="FontStyle30"/>
                <w:rFonts w:ascii="Times New Roman" w:hAnsi="Times New Roman" w:cs="Times New Roman"/>
                <w:sz w:val="20"/>
                <w:szCs w:val="28"/>
                <w:lang w:val="ru" w:eastAsia="en-US"/>
              </w:rPr>
              <w:t>стабилизатор</w:t>
            </w:r>
          </w:p>
        </w:tc>
        <w:tc>
          <w:tcPr>
            <w:tcW w:w="1701" w:type="dxa"/>
          </w:tcPr>
          <w:p w:rsidR="00FA7D24" w:rsidRPr="00FA7D24" w:rsidRDefault="00FA7D24" w:rsidP="00FA7D24">
            <w:pPr>
              <w:pStyle w:val="Style23"/>
              <w:widowControl/>
              <w:jc w:val="center"/>
              <w:rPr>
                <w:rStyle w:val="FontStyle30"/>
                <w:rFonts w:ascii="Times New Roman" w:hAnsi="Times New Roman" w:cs="Times New Roman"/>
                <w:sz w:val="20"/>
                <w:szCs w:val="28"/>
                <w:lang w:val="en-US" w:eastAsia="en-US"/>
              </w:rPr>
            </w:pPr>
            <w:r w:rsidRPr="00FA7D24">
              <w:rPr>
                <w:rStyle w:val="FontStyle30"/>
                <w:rFonts w:ascii="Times New Roman" w:hAnsi="Times New Roman" w:cs="Times New Roman"/>
                <w:sz w:val="20"/>
                <w:szCs w:val="28"/>
                <w:lang w:val="ru" w:eastAsia="en-US"/>
              </w:rPr>
              <w:t>сомнительный</w:t>
            </w:r>
          </w:p>
        </w:tc>
      </w:tr>
      <w:tr w:rsidR="00FA7D24" w:rsidRPr="00FA7D24" w:rsidTr="00FA7D24">
        <w:tc>
          <w:tcPr>
            <w:tcW w:w="1526" w:type="dxa"/>
          </w:tcPr>
          <w:p w:rsidR="00FA7D24" w:rsidRPr="00FA7D24" w:rsidRDefault="00FA7D24" w:rsidP="00FA7D24">
            <w:pPr>
              <w:pStyle w:val="Style23"/>
              <w:widowControl/>
              <w:jc w:val="center"/>
              <w:rPr>
                <w:rStyle w:val="FontStyle30"/>
                <w:rFonts w:ascii="Times New Roman" w:hAnsi="Times New Roman" w:cs="Times New Roman"/>
                <w:sz w:val="20"/>
                <w:szCs w:val="28"/>
                <w:lang w:val="en-US" w:eastAsia="en-US"/>
              </w:rPr>
            </w:pPr>
            <w:r w:rsidRPr="00FA7D24">
              <w:rPr>
                <w:rStyle w:val="FontStyle30"/>
                <w:rFonts w:ascii="Times New Roman" w:hAnsi="Times New Roman" w:cs="Times New Roman"/>
                <w:sz w:val="20"/>
                <w:szCs w:val="28"/>
                <w:lang w:val="ru" w:eastAsia="en-US"/>
              </w:rPr>
              <w:t>1105</w:t>
            </w:r>
          </w:p>
        </w:tc>
        <w:tc>
          <w:tcPr>
            <w:tcW w:w="4252" w:type="dxa"/>
          </w:tcPr>
          <w:p w:rsidR="00FA7D24" w:rsidRPr="00FA7D24" w:rsidRDefault="00FA7D24" w:rsidP="00FA7D24">
            <w:pPr>
              <w:pStyle w:val="Style23"/>
              <w:widowControl/>
              <w:jc w:val="center"/>
              <w:rPr>
                <w:rStyle w:val="FontStyle30"/>
                <w:rFonts w:ascii="Times New Roman" w:hAnsi="Times New Roman" w:cs="Times New Roman"/>
                <w:sz w:val="20"/>
                <w:szCs w:val="28"/>
                <w:lang w:val="en-US" w:eastAsia="en-US"/>
              </w:rPr>
            </w:pPr>
            <w:r w:rsidRPr="00FA7D24">
              <w:rPr>
                <w:rStyle w:val="FontStyle30"/>
                <w:rFonts w:ascii="Times New Roman" w:hAnsi="Times New Roman" w:cs="Times New Roman"/>
                <w:sz w:val="20"/>
                <w:szCs w:val="28"/>
                <w:lang w:val="ru" w:eastAsia="en-US"/>
              </w:rPr>
              <w:t>лизоцим</w:t>
            </w:r>
          </w:p>
        </w:tc>
        <w:tc>
          <w:tcPr>
            <w:tcW w:w="2268" w:type="dxa"/>
          </w:tcPr>
          <w:p w:rsidR="00FA7D24" w:rsidRPr="00FA7D24" w:rsidRDefault="00FA7D24" w:rsidP="00FA7D24">
            <w:pPr>
              <w:pStyle w:val="Style23"/>
              <w:widowControl/>
              <w:jc w:val="center"/>
              <w:rPr>
                <w:rStyle w:val="FontStyle30"/>
                <w:rFonts w:ascii="Times New Roman" w:hAnsi="Times New Roman" w:cs="Times New Roman"/>
                <w:sz w:val="20"/>
                <w:szCs w:val="28"/>
                <w:lang w:val="en-US" w:eastAsia="en-US"/>
              </w:rPr>
            </w:pPr>
            <w:r w:rsidRPr="00FA7D24">
              <w:rPr>
                <w:rStyle w:val="FontStyle30"/>
                <w:rFonts w:ascii="Times New Roman" w:hAnsi="Times New Roman" w:cs="Times New Roman"/>
                <w:sz w:val="20"/>
                <w:szCs w:val="28"/>
                <w:lang w:val="ru" w:eastAsia="en-US"/>
              </w:rPr>
              <w:t>консервант</w:t>
            </w:r>
          </w:p>
        </w:tc>
        <w:tc>
          <w:tcPr>
            <w:tcW w:w="1701" w:type="dxa"/>
          </w:tcPr>
          <w:p w:rsidR="00FA7D24" w:rsidRPr="00FA7D24" w:rsidRDefault="00FA7D24" w:rsidP="00FA7D24">
            <w:pPr>
              <w:pStyle w:val="Style23"/>
              <w:widowControl/>
              <w:jc w:val="center"/>
              <w:rPr>
                <w:rStyle w:val="FontStyle30"/>
                <w:rFonts w:ascii="Times New Roman" w:hAnsi="Times New Roman" w:cs="Times New Roman"/>
                <w:sz w:val="20"/>
                <w:szCs w:val="28"/>
                <w:lang w:val="en-US" w:eastAsia="en-US"/>
              </w:rPr>
            </w:pPr>
            <w:r w:rsidRPr="00FA7D24">
              <w:rPr>
                <w:rStyle w:val="FontStyle30"/>
                <w:rFonts w:ascii="Times New Roman" w:hAnsi="Times New Roman" w:cs="Times New Roman"/>
                <w:sz w:val="20"/>
                <w:szCs w:val="28"/>
                <w:lang w:val="ru" w:eastAsia="en-US"/>
              </w:rPr>
              <w:t>сомнительный</w:t>
            </w:r>
          </w:p>
        </w:tc>
      </w:tr>
      <w:tr w:rsidR="00FA7D24" w:rsidRPr="00FA7D24" w:rsidTr="00FA7D24">
        <w:tc>
          <w:tcPr>
            <w:tcW w:w="1526" w:type="dxa"/>
          </w:tcPr>
          <w:p w:rsidR="00FA7D24" w:rsidRPr="00FA7D24" w:rsidRDefault="00FA7D24" w:rsidP="00FA7D24">
            <w:pPr>
              <w:pStyle w:val="Style23"/>
              <w:widowControl/>
              <w:jc w:val="center"/>
              <w:rPr>
                <w:rStyle w:val="FontStyle30"/>
                <w:rFonts w:ascii="Times New Roman" w:hAnsi="Times New Roman" w:cs="Times New Roman"/>
                <w:sz w:val="20"/>
                <w:szCs w:val="28"/>
                <w:lang w:val="en-US" w:eastAsia="en-US"/>
              </w:rPr>
            </w:pPr>
            <w:r w:rsidRPr="00FA7D24">
              <w:rPr>
                <w:rStyle w:val="FontStyle30"/>
                <w:rFonts w:ascii="Times New Roman" w:hAnsi="Times New Roman" w:cs="Times New Roman"/>
                <w:sz w:val="20"/>
                <w:szCs w:val="28"/>
                <w:lang w:val="ru" w:eastAsia="en-US"/>
              </w:rPr>
              <w:t>1200</w:t>
            </w:r>
          </w:p>
        </w:tc>
        <w:tc>
          <w:tcPr>
            <w:tcW w:w="4252" w:type="dxa"/>
          </w:tcPr>
          <w:p w:rsidR="00FA7D24" w:rsidRPr="00FA7D24" w:rsidRDefault="00FA7D24" w:rsidP="00FA7D24">
            <w:pPr>
              <w:pStyle w:val="Style23"/>
              <w:widowControl/>
              <w:jc w:val="center"/>
              <w:rPr>
                <w:rStyle w:val="FontStyle30"/>
                <w:rFonts w:ascii="Times New Roman" w:hAnsi="Times New Roman" w:cs="Times New Roman"/>
                <w:sz w:val="20"/>
                <w:szCs w:val="28"/>
                <w:lang w:val="en-US" w:eastAsia="en-US"/>
              </w:rPr>
            </w:pPr>
            <w:proofErr w:type="spellStart"/>
            <w:r w:rsidRPr="00FA7D24">
              <w:rPr>
                <w:rStyle w:val="FontStyle30"/>
                <w:rFonts w:ascii="Times New Roman" w:hAnsi="Times New Roman" w:cs="Times New Roman"/>
                <w:sz w:val="20"/>
                <w:szCs w:val="28"/>
                <w:lang w:val="ru" w:eastAsia="en-US"/>
              </w:rPr>
              <w:t>полидекстрозы</w:t>
            </w:r>
            <w:proofErr w:type="spellEnd"/>
          </w:p>
        </w:tc>
        <w:tc>
          <w:tcPr>
            <w:tcW w:w="2268" w:type="dxa"/>
          </w:tcPr>
          <w:p w:rsidR="00FA7D24" w:rsidRPr="00FA7D24" w:rsidRDefault="00FA7D24" w:rsidP="00FA7D24">
            <w:pPr>
              <w:pStyle w:val="Style23"/>
              <w:widowControl/>
              <w:jc w:val="center"/>
              <w:rPr>
                <w:rStyle w:val="FontStyle30"/>
                <w:rFonts w:ascii="Times New Roman" w:hAnsi="Times New Roman" w:cs="Times New Roman"/>
                <w:sz w:val="20"/>
                <w:szCs w:val="28"/>
                <w:lang w:eastAsia="en-US"/>
              </w:rPr>
            </w:pPr>
            <w:r w:rsidRPr="00FA7D24">
              <w:rPr>
                <w:rStyle w:val="FontStyle30"/>
                <w:rFonts w:ascii="Times New Roman" w:hAnsi="Times New Roman" w:cs="Times New Roman"/>
                <w:sz w:val="20"/>
                <w:szCs w:val="28"/>
                <w:lang w:val="ru" w:eastAsia="en-US"/>
              </w:rPr>
              <w:t xml:space="preserve">наполнитель, </w:t>
            </w:r>
            <w:proofErr w:type="spellStart"/>
            <w:r w:rsidRPr="00FA7D24">
              <w:rPr>
                <w:rStyle w:val="FontStyle30"/>
                <w:rFonts w:ascii="Times New Roman" w:hAnsi="Times New Roman" w:cs="Times New Roman"/>
                <w:sz w:val="20"/>
                <w:szCs w:val="28"/>
                <w:lang w:val="ru" w:eastAsia="en-US"/>
              </w:rPr>
              <w:t>глазирователь</w:t>
            </w:r>
            <w:proofErr w:type="spellEnd"/>
            <w:r w:rsidRPr="00FA7D24">
              <w:rPr>
                <w:rStyle w:val="FontStyle30"/>
                <w:rFonts w:ascii="Times New Roman" w:hAnsi="Times New Roman" w:cs="Times New Roman"/>
                <w:sz w:val="20"/>
                <w:szCs w:val="28"/>
                <w:lang w:val="ru" w:eastAsia="en-US"/>
              </w:rPr>
              <w:t>, увлажнитель, стабилизатор, загуститель</w:t>
            </w:r>
          </w:p>
        </w:tc>
        <w:tc>
          <w:tcPr>
            <w:tcW w:w="1701" w:type="dxa"/>
          </w:tcPr>
          <w:p w:rsidR="00FA7D24" w:rsidRPr="00FA7D24" w:rsidRDefault="00FA7D24" w:rsidP="00FA7D24">
            <w:pPr>
              <w:pStyle w:val="Style23"/>
              <w:widowControl/>
              <w:jc w:val="center"/>
              <w:rPr>
                <w:rStyle w:val="FontStyle30"/>
                <w:rFonts w:ascii="Times New Roman" w:hAnsi="Times New Roman" w:cs="Times New Roman"/>
                <w:sz w:val="20"/>
                <w:szCs w:val="28"/>
                <w:lang w:val="en-US" w:eastAsia="en-US"/>
              </w:rPr>
            </w:pPr>
            <w:r w:rsidRPr="00FA7D24">
              <w:rPr>
                <w:rStyle w:val="FontStyle30"/>
                <w:rFonts w:ascii="Times New Roman" w:hAnsi="Times New Roman" w:cs="Times New Roman"/>
                <w:sz w:val="20"/>
                <w:szCs w:val="28"/>
                <w:lang w:val="ru" w:eastAsia="en-US"/>
              </w:rPr>
              <w:t>сомнительный</w:t>
            </w:r>
          </w:p>
        </w:tc>
      </w:tr>
      <w:tr w:rsidR="00FA7D24" w:rsidRPr="00FA7D24" w:rsidTr="00FA7D24">
        <w:tc>
          <w:tcPr>
            <w:tcW w:w="1526" w:type="dxa"/>
          </w:tcPr>
          <w:p w:rsidR="00FA7D24" w:rsidRPr="00FA7D24" w:rsidRDefault="00FA7D24" w:rsidP="00FA7D24">
            <w:pPr>
              <w:pStyle w:val="Style23"/>
              <w:widowControl/>
              <w:jc w:val="center"/>
              <w:rPr>
                <w:rStyle w:val="FontStyle30"/>
                <w:rFonts w:ascii="Times New Roman" w:hAnsi="Times New Roman" w:cs="Times New Roman"/>
                <w:sz w:val="20"/>
                <w:szCs w:val="28"/>
                <w:lang w:val="en-US" w:eastAsia="en-US"/>
              </w:rPr>
            </w:pPr>
            <w:r w:rsidRPr="00FA7D24">
              <w:rPr>
                <w:rStyle w:val="FontStyle30"/>
                <w:rFonts w:ascii="Times New Roman" w:hAnsi="Times New Roman" w:cs="Times New Roman"/>
                <w:sz w:val="20"/>
                <w:szCs w:val="28"/>
                <w:lang w:val="ru" w:eastAsia="en-US"/>
              </w:rPr>
              <w:t>1413</w:t>
            </w:r>
          </w:p>
        </w:tc>
        <w:tc>
          <w:tcPr>
            <w:tcW w:w="4252" w:type="dxa"/>
          </w:tcPr>
          <w:p w:rsidR="00FA7D24" w:rsidRPr="00FA7D24" w:rsidRDefault="00FA7D24" w:rsidP="00FA7D24">
            <w:pPr>
              <w:pStyle w:val="Style23"/>
              <w:widowControl/>
              <w:jc w:val="center"/>
              <w:rPr>
                <w:rStyle w:val="FontStyle30"/>
                <w:rFonts w:ascii="Times New Roman" w:hAnsi="Times New Roman" w:cs="Times New Roman"/>
                <w:sz w:val="20"/>
                <w:szCs w:val="28"/>
                <w:lang w:val="en-US" w:eastAsia="en-US"/>
              </w:rPr>
            </w:pPr>
            <w:proofErr w:type="spellStart"/>
            <w:r w:rsidRPr="00FA7D24">
              <w:rPr>
                <w:rStyle w:val="FontStyle30"/>
                <w:rFonts w:ascii="Times New Roman" w:hAnsi="Times New Roman" w:cs="Times New Roman"/>
                <w:sz w:val="20"/>
                <w:szCs w:val="28"/>
                <w:lang w:val="ru" w:eastAsia="en-US"/>
              </w:rPr>
              <w:t>фосфатированный</w:t>
            </w:r>
            <w:proofErr w:type="spellEnd"/>
            <w:r w:rsidRPr="00FA7D24">
              <w:rPr>
                <w:rStyle w:val="FontStyle30"/>
                <w:rFonts w:ascii="Times New Roman" w:hAnsi="Times New Roman" w:cs="Times New Roman"/>
                <w:sz w:val="20"/>
                <w:szCs w:val="28"/>
                <w:lang w:val="ru" w:eastAsia="en-US"/>
              </w:rPr>
              <w:t xml:space="preserve"> </w:t>
            </w:r>
            <w:proofErr w:type="spellStart"/>
            <w:r w:rsidRPr="00FA7D24">
              <w:rPr>
                <w:rStyle w:val="FontStyle30"/>
                <w:rFonts w:ascii="Times New Roman" w:hAnsi="Times New Roman" w:cs="Times New Roman"/>
                <w:sz w:val="20"/>
                <w:szCs w:val="28"/>
                <w:lang w:val="ru" w:eastAsia="en-US"/>
              </w:rPr>
              <w:t>дикрахмалфосфат</w:t>
            </w:r>
            <w:proofErr w:type="spellEnd"/>
          </w:p>
        </w:tc>
        <w:tc>
          <w:tcPr>
            <w:tcW w:w="2268" w:type="dxa"/>
          </w:tcPr>
          <w:p w:rsidR="00FA7D24" w:rsidRPr="00FA7D24" w:rsidRDefault="00FA7D24" w:rsidP="00FA7D24">
            <w:pPr>
              <w:pStyle w:val="Style23"/>
              <w:widowControl/>
              <w:jc w:val="center"/>
              <w:rPr>
                <w:rStyle w:val="FontStyle30"/>
                <w:rFonts w:ascii="Times New Roman" w:hAnsi="Times New Roman" w:cs="Times New Roman"/>
                <w:sz w:val="20"/>
                <w:szCs w:val="28"/>
                <w:lang w:val="en-US" w:eastAsia="en-US"/>
              </w:rPr>
            </w:pPr>
            <w:r w:rsidRPr="00FA7D24">
              <w:rPr>
                <w:rStyle w:val="FontStyle30"/>
                <w:rFonts w:ascii="Times New Roman" w:hAnsi="Times New Roman" w:cs="Times New Roman"/>
                <w:sz w:val="20"/>
                <w:szCs w:val="28"/>
                <w:lang w:val="ru" w:eastAsia="en-US"/>
              </w:rPr>
              <w:t>эмульгатор,</w:t>
            </w:r>
          </w:p>
          <w:p w:rsidR="00FA7D24" w:rsidRPr="00FA7D24" w:rsidRDefault="00FA7D24" w:rsidP="00FA7D24">
            <w:pPr>
              <w:pStyle w:val="Style23"/>
              <w:widowControl/>
              <w:jc w:val="center"/>
              <w:rPr>
                <w:rStyle w:val="FontStyle30"/>
                <w:rFonts w:ascii="Times New Roman" w:hAnsi="Times New Roman" w:cs="Times New Roman"/>
                <w:sz w:val="20"/>
                <w:szCs w:val="28"/>
                <w:lang w:val="en-US" w:eastAsia="en-US"/>
              </w:rPr>
            </w:pPr>
            <w:r w:rsidRPr="00FA7D24">
              <w:rPr>
                <w:rStyle w:val="FontStyle30"/>
                <w:rFonts w:ascii="Times New Roman" w:hAnsi="Times New Roman" w:cs="Times New Roman"/>
                <w:sz w:val="20"/>
                <w:szCs w:val="28"/>
                <w:lang w:val="ru" w:eastAsia="en-US"/>
              </w:rPr>
              <w:t>стабилизатор,</w:t>
            </w:r>
          </w:p>
          <w:p w:rsidR="00FA7D24" w:rsidRPr="00FA7D24" w:rsidRDefault="00FA7D24" w:rsidP="00FA7D24">
            <w:pPr>
              <w:pStyle w:val="Style23"/>
              <w:widowControl/>
              <w:jc w:val="center"/>
              <w:rPr>
                <w:rStyle w:val="FontStyle30"/>
                <w:rFonts w:ascii="Times New Roman" w:hAnsi="Times New Roman" w:cs="Times New Roman"/>
                <w:sz w:val="20"/>
                <w:szCs w:val="28"/>
                <w:lang w:val="en-US" w:eastAsia="en-US"/>
              </w:rPr>
            </w:pPr>
            <w:r w:rsidRPr="00FA7D24">
              <w:rPr>
                <w:rStyle w:val="FontStyle30"/>
                <w:rFonts w:ascii="Times New Roman" w:hAnsi="Times New Roman" w:cs="Times New Roman"/>
                <w:sz w:val="20"/>
                <w:szCs w:val="28"/>
                <w:lang w:val="ru" w:eastAsia="en-US"/>
              </w:rPr>
              <w:t>загуститель</w:t>
            </w:r>
          </w:p>
        </w:tc>
        <w:tc>
          <w:tcPr>
            <w:tcW w:w="1701" w:type="dxa"/>
          </w:tcPr>
          <w:p w:rsidR="00FA7D24" w:rsidRPr="00FA7D24" w:rsidRDefault="00FA7D24" w:rsidP="00FA7D24">
            <w:pPr>
              <w:pStyle w:val="Style23"/>
              <w:widowControl/>
              <w:jc w:val="center"/>
              <w:rPr>
                <w:rStyle w:val="FontStyle30"/>
                <w:rFonts w:ascii="Times New Roman" w:hAnsi="Times New Roman" w:cs="Times New Roman"/>
                <w:sz w:val="20"/>
                <w:szCs w:val="28"/>
                <w:lang w:val="en-US" w:eastAsia="en-US"/>
              </w:rPr>
            </w:pPr>
            <w:r w:rsidRPr="00FA7D24">
              <w:rPr>
                <w:rStyle w:val="FontStyle30"/>
                <w:rFonts w:ascii="Times New Roman" w:hAnsi="Times New Roman" w:cs="Times New Roman"/>
                <w:sz w:val="20"/>
                <w:szCs w:val="28"/>
                <w:lang w:val="ru" w:eastAsia="en-US"/>
              </w:rPr>
              <w:t>сомнительный</w:t>
            </w:r>
          </w:p>
        </w:tc>
      </w:tr>
      <w:tr w:rsidR="00FA7D24" w:rsidRPr="00FA7D24" w:rsidTr="00FA7D24">
        <w:tc>
          <w:tcPr>
            <w:tcW w:w="1526" w:type="dxa"/>
          </w:tcPr>
          <w:p w:rsidR="00FA7D24" w:rsidRPr="00FA7D24" w:rsidRDefault="00FA7D24" w:rsidP="00FA7D24">
            <w:pPr>
              <w:pStyle w:val="Style23"/>
              <w:widowControl/>
              <w:jc w:val="center"/>
              <w:rPr>
                <w:rStyle w:val="FontStyle30"/>
                <w:rFonts w:ascii="Times New Roman" w:hAnsi="Times New Roman" w:cs="Times New Roman"/>
                <w:sz w:val="20"/>
                <w:szCs w:val="28"/>
                <w:lang w:val="en-US" w:eastAsia="en-US"/>
              </w:rPr>
            </w:pPr>
            <w:r w:rsidRPr="00FA7D24">
              <w:rPr>
                <w:rStyle w:val="FontStyle30"/>
                <w:rFonts w:ascii="Times New Roman" w:hAnsi="Times New Roman" w:cs="Times New Roman"/>
                <w:sz w:val="20"/>
                <w:szCs w:val="28"/>
                <w:lang w:val="ru" w:eastAsia="en-US"/>
              </w:rPr>
              <w:t>1518</w:t>
            </w:r>
          </w:p>
        </w:tc>
        <w:tc>
          <w:tcPr>
            <w:tcW w:w="4252" w:type="dxa"/>
          </w:tcPr>
          <w:p w:rsidR="00FA7D24" w:rsidRPr="00FA7D24" w:rsidRDefault="00FA7D24" w:rsidP="00FA7D24">
            <w:pPr>
              <w:pStyle w:val="Style23"/>
              <w:widowControl/>
              <w:jc w:val="center"/>
              <w:rPr>
                <w:rStyle w:val="FontStyle30"/>
                <w:rFonts w:ascii="Times New Roman" w:hAnsi="Times New Roman" w:cs="Times New Roman"/>
                <w:sz w:val="20"/>
                <w:szCs w:val="28"/>
                <w:lang w:val="en-US" w:eastAsia="en-US"/>
              </w:rPr>
            </w:pPr>
            <w:proofErr w:type="spellStart"/>
            <w:r w:rsidRPr="00FA7D24">
              <w:rPr>
                <w:rStyle w:val="FontStyle30"/>
                <w:rFonts w:ascii="Times New Roman" w:hAnsi="Times New Roman" w:cs="Times New Roman"/>
                <w:sz w:val="20"/>
                <w:szCs w:val="28"/>
                <w:lang w:val="ru" w:eastAsia="en-US"/>
              </w:rPr>
              <w:t>триацетин</w:t>
            </w:r>
            <w:proofErr w:type="spellEnd"/>
          </w:p>
        </w:tc>
        <w:tc>
          <w:tcPr>
            <w:tcW w:w="2268" w:type="dxa"/>
          </w:tcPr>
          <w:p w:rsidR="00FA7D24" w:rsidRPr="00FA7D24" w:rsidRDefault="00FA7D24" w:rsidP="00FA7D24">
            <w:pPr>
              <w:pStyle w:val="Style23"/>
              <w:widowControl/>
              <w:jc w:val="center"/>
              <w:rPr>
                <w:rStyle w:val="FontStyle30"/>
                <w:rFonts w:ascii="Times New Roman" w:hAnsi="Times New Roman" w:cs="Times New Roman"/>
                <w:sz w:val="20"/>
                <w:szCs w:val="28"/>
                <w:lang w:val="en-US" w:eastAsia="en-US"/>
              </w:rPr>
            </w:pPr>
            <w:r w:rsidRPr="00FA7D24">
              <w:rPr>
                <w:rStyle w:val="FontStyle30"/>
                <w:rFonts w:ascii="Times New Roman" w:hAnsi="Times New Roman" w:cs="Times New Roman"/>
                <w:sz w:val="20"/>
                <w:szCs w:val="28"/>
                <w:lang w:val="ru" w:eastAsia="en-US"/>
              </w:rPr>
              <w:t>носитель</w:t>
            </w:r>
          </w:p>
          <w:p w:rsidR="00FA7D24" w:rsidRPr="00FA7D24" w:rsidRDefault="00FA7D24" w:rsidP="00FA7D24">
            <w:pPr>
              <w:pStyle w:val="Style23"/>
              <w:widowControl/>
              <w:jc w:val="center"/>
              <w:rPr>
                <w:rStyle w:val="FontStyle30"/>
                <w:rFonts w:ascii="Times New Roman" w:hAnsi="Times New Roman" w:cs="Times New Roman"/>
                <w:sz w:val="20"/>
                <w:szCs w:val="28"/>
                <w:lang w:val="en-US" w:eastAsia="en-US"/>
              </w:rPr>
            </w:pPr>
            <w:r w:rsidRPr="00FA7D24">
              <w:rPr>
                <w:rStyle w:val="FontStyle30"/>
                <w:rFonts w:ascii="Times New Roman" w:hAnsi="Times New Roman" w:cs="Times New Roman"/>
                <w:sz w:val="20"/>
                <w:szCs w:val="28"/>
                <w:lang w:val="ru" w:eastAsia="en-US"/>
              </w:rPr>
              <w:t>эмульгатор</w:t>
            </w:r>
          </w:p>
          <w:p w:rsidR="00FA7D24" w:rsidRPr="00FA7D24" w:rsidRDefault="00FA7D24" w:rsidP="00FA7D24">
            <w:pPr>
              <w:pStyle w:val="Style23"/>
              <w:widowControl/>
              <w:jc w:val="center"/>
              <w:rPr>
                <w:rStyle w:val="FontStyle30"/>
                <w:rFonts w:ascii="Times New Roman" w:hAnsi="Times New Roman" w:cs="Times New Roman"/>
                <w:sz w:val="20"/>
                <w:szCs w:val="28"/>
                <w:lang w:val="en-US" w:eastAsia="en-US"/>
              </w:rPr>
            </w:pPr>
            <w:r w:rsidRPr="00FA7D24">
              <w:rPr>
                <w:rStyle w:val="FontStyle30"/>
                <w:rFonts w:ascii="Times New Roman" w:hAnsi="Times New Roman" w:cs="Times New Roman"/>
                <w:sz w:val="20"/>
                <w:szCs w:val="28"/>
                <w:lang w:val="ru" w:eastAsia="en-US"/>
              </w:rPr>
              <w:t>увлажнитель</w:t>
            </w:r>
          </w:p>
        </w:tc>
        <w:tc>
          <w:tcPr>
            <w:tcW w:w="1701" w:type="dxa"/>
          </w:tcPr>
          <w:p w:rsidR="00FA7D24" w:rsidRPr="00FA7D24" w:rsidRDefault="00FA7D24" w:rsidP="00FA7D24">
            <w:pPr>
              <w:pStyle w:val="Style23"/>
              <w:widowControl/>
              <w:jc w:val="center"/>
              <w:rPr>
                <w:rStyle w:val="FontStyle30"/>
                <w:rFonts w:ascii="Times New Roman" w:hAnsi="Times New Roman" w:cs="Times New Roman"/>
                <w:sz w:val="20"/>
                <w:szCs w:val="28"/>
                <w:lang w:val="en-US" w:eastAsia="en-US"/>
              </w:rPr>
            </w:pPr>
            <w:r w:rsidRPr="00FA7D24">
              <w:rPr>
                <w:rStyle w:val="FontStyle30"/>
                <w:rFonts w:ascii="Times New Roman" w:hAnsi="Times New Roman" w:cs="Times New Roman"/>
                <w:sz w:val="20"/>
                <w:szCs w:val="28"/>
                <w:lang w:val="ru" w:eastAsia="en-US"/>
              </w:rPr>
              <w:t>сомнительный</w:t>
            </w:r>
          </w:p>
        </w:tc>
      </w:tr>
      <w:tr w:rsidR="00FA7D24" w:rsidRPr="00FA7D24" w:rsidTr="00FA7D24">
        <w:trPr>
          <w:trHeight w:val="297"/>
        </w:trPr>
        <w:tc>
          <w:tcPr>
            <w:tcW w:w="1526" w:type="dxa"/>
          </w:tcPr>
          <w:p w:rsidR="00FA7D24" w:rsidRPr="00FA7D24" w:rsidRDefault="00FA7D24" w:rsidP="00FA7D24">
            <w:pPr>
              <w:pStyle w:val="Style23"/>
              <w:widowControl/>
              <w:jc w:val="center"/>
              <w:rPr>
                <w:rStyle w:val="FontStyle30"/>
                <w:rFonts w:ascii="Times New Roman" w:hAnsi="Times New Roman" w:cs="Times New Roman"/>
                <w:sz w:val="20"/>
                <w:szCs w:val="28"/>
                <w:lang w:val="en-US" w:eastAsia="en-US"/>
              </w:rPr>
            </w:pPr>
            <w:r w:rsidRPr="00FA7D24">
              <w:rPr>
                <w:rStyle w:val="FontStyle30"/>
                <w:rFonts w:ascii="Times New Roman" w:hAnsi="Times New Roman" w:cs="Times New Roman"/>
                <w:sz w:val="20"/>
                <w:szCs w:val="28"/>
                <w:lang w:val="ru" w:eastAsia="en-US"/>
              </w:rPr>
              <w:t>1520</w:t>
            </w:r>
          </w:p>
        </w:tc>
        <w:tc>
          <w:tcPr>
            <w:tcW w:w="4252" w:type="dxa"/>
          </w:tcPr>
          <w:p w:rsidR="00FA7D24" w:rsidRPr="00FA7D24" w:rsidRDefault="00FA7D24" w:rsidP="00FA7D24">
            <w:pPr>
              <w:pStyle w:val="Style23"/>
              <w:widowControl/>
              <w:jc w:val="center"/>
              <w:rPr>
                <w:rStyle w:val="FontStyle30"/>
                <w:rFonts w:ascii="Times New Roman" w:hAnsi="Times New Roman" w:cs="Times New Roman"/>
                <w:sz w:val="20"/>
                <w:szCs w:val="28"/>
                <w:lang w:val="en-US" w:eastAsia="en-US"/>
              </w:rPr>
            </w:pPr>
            <w:proofErr w:type="spellStart"/>
            <w:r w:rsidRPr="00FA7D24">
              <w:rPr>
                <w:rStyle w:val="FontStyle30"/>
                <w:rFonts w:ascii="Times New Roman" w:hAnsi="Times New Roman" w:cs="Times New Roman"/>
                <w:sz w:val="20"/>
                <w:szCs w:val="28"/>
                <w:lang w:val="ru" w:eastAsia="en-US"/>
              </w:rPr>
              <w:t>пропиленгликоль</w:t>
            </w:r>
            <w:proofErr w:type="spellEnd"/>
          </w:p>
        </w:tc>
        <w:tc>
          <w:tcPr>
            <w:tcW w:w="2268" w:type="dxa"/>
          </w:tcPr>
          <w:p w:rsidR="00FA7D24" w:rsidRPr="00FA7D24" w:rsidRDefault="00FA7D24" w:rsidP="00FA7D24">
            <w:pPr>
              <w:pStyle w:val="Style23"/>
              <w:widowControl/>
              <w:jc w:val="center"/>
              <w:rPr>
                <w:rStyle w:val="FontStyle30"/>
                <w:rFonts w:ascii="Times New Roman" w:hAnsi="Times New Roman" w:cs="Times New Roman"/>
                <w:sz w:val="20"/>
                <w:szCs w:val="28"/>
                <w:lang w:val="en-US" w:eastAsia="en-US"/>
              </w:rPr>
            </w:pPr>
            <w:r w:rsidRPr="00FA7D24">
              <w:rPr>
                <w:rStyle w:val="FontStyle30"/>
                <w:rFonts w:ascii="Times New Roman" w:hAnsi="Times New Roman" w:cs="Times New Roman"/>
                <w:sz w:val="20"/>
                <w:szCs w:val="28"/>
                <w:lang w:val="ru" w:eastAsia="en-US"/>
              </w:rPr>
              <w:t xml:space="preserve">носитель, эмульгатор, </w:t>
            </w:r>
            <w:proofErr w:type="spellStart"/>
            <w:r w:rsidRPr="00FA7D24">
              <w:rPr>
                <w:rStyle w:val="FontStyle30"/>
                <w:rFonts w:ascii="Times New Roman" w:hAnsi="Times New Roman" w:cs="Times New Roman"/>
                <w:sz w:val="20"/>
                <w:szCs w:val="28"/>
                <w:lang w:val="ru" w:eastAsia="en-US"/>
              </w:rPr>
              <w:t>глазирователь</w:t>
            </w:r>
            <w:proofErr w:type="spellEnd"/>
            <w:r w:rsidRPr="00FA7D24">
              <w:rPr>
                <w:rStyle w:val="FontStyle30"/>
                <w:rFonts w:ascii="Times New Roman" w:hAnsi="Times New Roman" w:cs="Times New Roman"/>
                <w:sz w:val="20"/>
                <w:szCs w:val="28"/>
                <w:lang w:val="ru" w:eastAsia="en-US"/>
              </w:rPr>
              <w:t>, увлажнитель</w:t>
            </w:r>
          </w:p>
        </w:tc>
        <w:tc>
          <w:tcPr>
            <w:tcW w:w="1701" w:type="dxa"/>
          </w:tcPr>
          <w:p w:rsidR="00FA7D24" w:rsidRPr="00FA7D24" w:rsidRDefault="00FA7D24" w:rsidP="00FA7D24">
            <w:pPr>
              <w:pStyle w:val="Style23"/>
              <w:widowControl/>
              <w:jc w:val="center"/>
              <w:rPr>
                <w:rStyle w:val="FontStyle30"/>
                <w:rFonts w:ascii="Times New Roman" w:hAnsi="Times New Roman" w:cs="Times New Roman"/>
                <w:sz w:val="20"/>
                <w:szCs w:val="28"/>
                <w:lang w:val="en-US" w:eastAsia="en-US"/>
              </w:rPr>
            </w:pPr>
            <w:r w:rsidRPr="00FA7D24">
              <w:rPr>
                <w:rStyle w:val="FontStyle30"/>
                <w:rFonts w:ascii="Times New Roman" w:hAnsi="Times New Roman" w:cs="Times New Roman"/>
                <w:sz w:val="20"/>
                <w:szCs w:val="28"/>
                <w:lang w:val="ru" w:eastAsia="en-US"/>
              </w:rPr>
              <w:t>сомнительный</w:t>
            </w:r>
          </w:p>
        </w:tc>
      </w:tr>
    </w:tbl>
    <w:p w:rsidR="00FA7D24" w:rsidRDefault="00FA7D24" w:rsidP="008E62FF">
      <w:pPr>
        <w:pStyle w:val="Style13"/>
        <w:widowControl/>
        <w:ind w:firstLine="567"/>
        <w:jc w:val="center"/>
        <w:rPr>
          <w:rStyle w:val="FontStyle49"/>
          <w:rFonts w:ascii="Times New Roman" w:hAnsi="Times New Roman" w:cs="Times New Roman"/>
          <w:color w:val="auto"/>
          <w:sz w:val="24"/>
          <w:szCs w:val="24"/>
          <w:lang w:eastAsia="en-US"/>
        </w:rPr>
      </w:pPr>
    </w:p>
    <w:p w:rsidR="00EC72CF" w:rsidRDefault="00EC72CF" w:rsidP="008E62FF">
      <w:pPr>
        <w:pStyle w:val="Style13"/>
        <w:widowControl/>
        <w:ind w:firstLine="567"/>
        <w:jc w:val="center"/>
        <w:rPr>
          <w:rStyle w:val="FontStyle49"/>
          <w:rFonts w:ascii="Times New Roman" w:hAnsi="Times New Roman" w:cs="Times New Roman"/>
          <w:color w:val="auto"/>
          <w:sz w:val="24"/>
          <w:szCs w:val="24"/>
          <w:lang w:eastAsia="en-US"/>
        </w:rPr>
      </w:pPr>
    </w:p>
    <w:p w:rsidR="00EC72CF" w:rsidRDefault="00EC72CF" w:rsidP="008E62FF">
      <w:pPr>
        <w:pStyle w:val="Style13"/>
        <w:widowControl/>
        <w:ind w:firstLine="567"/>
        <w:jc w:val="center"/>
        <w:rPr>
          <w:rStyle w:val="FontStyle49"/>
          <w:rFonts w:ascii="Times New Roman" w:hAnsi="Times New Roman" w:cs="Times New Roman"/>
          <w:color w:val="auto"/>
          <w:sz w:val="24"/>
          <w:szCs w:val="24"/>
          <w:lang w:eastAsia="en-US"/>
        </w:rPr>
      </w:pPr>
    </w:p>
    <w:p w:rsidR="00EC72CF" w:rsidRDefault="00EC72CF" w:rsidP="008E62FF">
      <w:pPr>
        <w:pStyle w:val="Style13"/>
        <w:widowControl/>
        <w:ind w:firstLine="567"/>
        <w:jc w:val="center"/>
        <w:rPr>
          <w:rStyle w:val="FontStyle49"/>
          <w:rFonts w:ascii="Times New Roman" w:hAnsi="Times New Roman" w:cs="Times New Roman"/>
          <w:color w:val="auto"/>
          <w:sz w:val="24"/>
          <w:szCs w:val="24"/>
          <w:lang w:eastAsia="en-US"/>
        </w:rPr>
      </w:pPr>
    </w:p>
    <w:p w:rsidR="00EC72CF" w:rsidRDefault="00EC72CF" w:rsidP="008E62FF">
      <w:pPr>
        <w:pStyle w:val="Style13"/>
        <w:widowControl/>
        <w:ind w:firstLine="567"/>
        <w:jc w:val="center"/>
        <w:rPr>
          <w:rStyle w:val="FontStyle49"/>
          <w:rFonts w:ascii="Times New Roman" w:hAnsi="Times New Roman" w:cs="Times New Roman"/>
          <w:color w:val="auto"/>
          <w:sz w:val="24"/>
          <w:szCs w:val="24"/>
          <w:lang w:eastAsia="en-US"/>
        </w:rPr>
      </w:pPr>
    </w:p>
    <w:p w:rsidR="00EC72CF" w:rsidRDefault="00EC72CF" w:rsidP="008E62FF">
      <w:pPr>
        <w:pStyle w:val="Style13"/>
        <w:widowControl/>
        <w:ind w:firstLine="567"/>
        <w:jc w:val="center"/>
        <w:rPr>
          <w:rStyle w:val="FontStyle49"/>
          <w:rFonts w:ascii="Times New Roman" w:hAnsi="Times New Roman" w:cs="Times New Roman"/>
          <w:color w:val="auto"/>
          <w:sz w:val="24"/>
          <w:szCs w:val="24"/>
          <w:lang w:eastAsia="en-US"/>
        </w:rPr>
      </w:pPr>
    </w:p>
    <w:p w:rsidR="00EC72CF" w:rsidRDefault="00EC72CF" w:rsidP="008E62FF">
      <w:pPr>
        <w:pStyle w:val="Style13"/>
        <w:widowControl/>
        <w:ind w:firstLine="567"/>
        <w:jc w:val="center"/>
        <w:rPr>
          <w:rStyle w:val="FontStyle49"/>
          <w:rFonts w:ascii="Times New Roman" w:hAnsi="Times New Roman" w:cs="Times New Roman"/>
          <w:color w:val="auto"/>
          <w:sz w:val="24"/>
          <w:szCs w:val="24"/>
          <w:lang w:eastAsia="en-US"/>
        </w:rPr>
      </w:pPr>
    </w:p>
    <w:p w:rsidR="00EC72CF" w:rsidRDefault="00EC72CF" w:rsidP="008E62FF">
      <w:pPr>
        <w:pStyle w:val="Style13"/>
        <w:widowControl/>
        <w:ind w:firstLine="567"/>
        <w:jc w:val="center"/>
        <w:rPr>
          <w:rStyle w:val="FontStyle49"/>
          <w:rFonts w:ascii="Times New Roman" w:hAnsi="Times New Roman" w:cs="Times New Roman"/>
          <w:color w:val="auto"/>
          <w:sz w:val="24"/>
          <w:szCs w:val="24"/>
          <w:lang w:eastAsia="en-US"/>
        </w:rPr>
      </w:pPr>
    </w:p>
    <w:p w:rsidR="00EC72CF" w:rsidRDefault="00EC72CF" w:rsidP="008E62FF">
      <w:pPr>
        <w:pStyle w:val="Style13"/>
        <w:widowControl/>
        <w:ind w:firstLine="567"/>
        <w:jc w:val="center"/>
        <w:rPr>
          <w:rStyle w:val="FontStyle49"/>
          <w:rFonts w:ascii="Times New Roman" w:hAnsi="Times New Roman" w:cs="Times New Roman"/>
          <w:color w:val="auto"/>
          <w:sz w:val="24"/>
          <w:szCs w:val="24"/>
          <w:lang w:eastAsia="en-US"/>
        </w:rPr>
      </w:pPr>
    </w:p>
    <w:p w:rsidR="00EC72CF" w:rsidRDefault="00EC72CF" w:rsidP="008E62FF">
      <w:pPr>
        <w:pStyle w:val="Style13"/>
        <w:widowControl/>
        <w:ind w:firstLine="567"/>
        <w:jc w:val="center"/>
        <w:rPr>
          <w:rStyle w:val="FontStyle49"/>
          <w:rFonts w:ascii="Times New Roman" w:hAnsi="Times New Roman" w:cs="Times New Roman"/>
          <w:color w:val="auto"/>
          <w:sz w:val="24"/>
          <w:szCs w:val="24"/>
          <w:lang w:eastAsia="en-US"/>
        </w:rPr>
      </w:pPr>
    </w:p>
    <w:p w:rsidR="00EC72CF" w:rsidRDefault="00EC72CF" w:rsidP="008E62FF">
      <w:pPr>
        <w:pStyle w:val="Style13"/>
        <w:widowControl/>
        <w:ind w:firstLine="567"/>
        <w:jc w:val="center"/>
        <w:rPr>
          <w:rStyle w:val="FontStyle49"/>
          <w:rFonts w:ascii="Times New Roman" w:hAnsi="Times New Roman" w:cs="Times New Roman"/>
          <w:color w:val="auto"/>
          <w:sz w:val="24"/>
          <w:szCs w:val="24"/>
          <w:lang w:eastAsia="en-US"/>
        </w:rPr>
      </w:pPr>
    </w:p>
    <w:p w:rsidR="00EC72CF" w:rsidRDefault="00EC72CF" w:rsidP="008E62FF">
      <w:pPr>
        <w:pStyle w:val="Style13"/>
        <w:widowControl/>
        <w:ind w:firstLine="567"/>
        <w:jc w:val="center"/>
        <w:rPr>
          <w:rStyle w:val="FontStyle49"/>
          <w:rFonts w:ascii="Times New Roman" w:hAnsi="Times New Roman" w:cs="Times New Roman"/>
          <w:color w:val="auto"/>
          <w:sz w:val="24"/>
          <w:szCs w:val="24"/>
          <w:lang w:eastAsia="en-US"/>
        </w:rPr>
      </w:pPr>
    </w:p>
    <w:p w:rsidR="00EC72CF" w:rsidRDefault="00EC72CF" w:rsidP="008E62FF">
      <w:pPr>
        <w:pStyle w:val="Style13"/>
        <w:widowControl/>
        <w:ind w:firstLine="567"/>
        <w:jc w:val="center"/>
        <w:rPr>
          <w:rStyle w:val="FontStyle49"/>
          <w:rFonts w:ascii="Times New Roman" w:hAnsi="Times New Roman" w:cs="Times New Roman"/>
          <w:color w:val="auto"/>
          <w:sz w:val="24"/>
          <w:szCs w:val="24"/>
          <w:lang w:eastAsia="en-US"/>
        </w:rPr>
      </w:pPr>
    </w:p>
    <w:p w:rsidR="002F1A5F" w:rsidRDefault="002F1A5F" w:rsidP="008E62FF">
      <w:pPr>
        <w:pStyle w:val="Style13"/>
        <w:widowControl/>
        <w:ind w:firstLine="567"/>
        <w:jc w:val="center"/>
        <w:rPr>
          <w:rStyle w:val="FontStyle49"/>
          <w:rFonts w:ascii="Times New Roman" w:hAnsi="Times New Roman" w:cs="Times New Roman"/>
          <w:color w:val="auto"/>
          <w:sz w:val="24"/>
          <w:szCs w:val="24"/>
          <w:lang w:eastAsia="en-US"/>
        </w:rPr>
      </w:pPr>
    </w:p>
    <w:p w:rsidR="002F1A5F" w:rsidRDefault="002F1A5F" w:rsidP="008E62FF">
      <w:pPr>
        <w:pStyle w:val="Style13"/>
        <w:widowControl/>
        <w:ind w:firstLine="567"/>
        <w:jc w:val="center"/>
        <w:rPr>
          <w:rStyle w:val="FontStyle49"/>
          <w:rFonts w:ascii="Times New Roman" w:hAnsi="Times New Roman" w:cs="Times New Roman"/>
          <w:color w:val="auto"/>
          <w:sz w:val="24"/>
          <w:szCs w:val="24"/>
          <w:lang w:eastAsia="en-US"/>
        </w:rPr>
      </w:pPr>
    </w:p>
    <w:p w:rsidR="002F1A5F" w:rsidRDefault="002F1A5F" w:rsidP="008E62FF">
      <w:pPr>
        <w:pStyle w:val="Style13"/>
        <w:widowControl/>
        <w:ind w:firstLine="567"/>
        <w:jc w:val="center"/>
        <w:rPr>
          <w:rStyle w:val="FontStyle49"/>
          <w:rFonts w:ascii="Times New Roman" w:hAnsi="Times New Roman" w:cs="Times New Roman"/>
          <w:color w:val="auto"/>
          <w:sz w:val="24"/>
          <w:szCs w:val="24"/>
          <w:lang w:eastAsia="en-US"/>
        </w:rPr>
      </w:pPr>
    </w:p>
    <w:p w:rsidR="002F1A5F" w:rsidRDefault="002F1A5F" w:rsidP="008E62FF">
      <w:pPr>
        <w:pStyle w:val="Style13"/>
        <w:widowControl/>
        <w:ind w:firstLine="567"/>
        <w:jc w:val="center"/>
        <w:rPr>
          <w:rStyle w:val="FontStyle49"/>
          <w:rFonts w:ascii="Times New Roman" w:hAnsi="Times New Roman" w:cs="Times New Roman"/>
          <w:color w:val="auto"/>
          <w:sz w:val="24"/>
          <w:szCs w:val="24"/>
          <w:lang w:eastAsia="en-US"/>
        </w:rPr>
      </w:pPr>
    </w:p>
    <w:p w:rsidR="002F1A5F" w:rsidRDefault="002F1A5F" w:rsidP="008E62FF">
      <w:pPr>
        <w:pStyle w:val="Style13"/>
        <w:widowControl/>
        <w:ind w:firstLine="567"/>
        <w:jc w:val="center"/>
        <w:rPr>
          <w:rStyle w:val="FontStyle49"/>
          <w:rFonts w:ascii="Times New Roman" w:hAnsi="Times New Roman" w:cs="Times New Roman"/>
          <w:color w:val="auto"/>
          <w:sz w:val="24"/>
          <w:szCs w:val="24"/>
          <w:lang w:eastAsia="en-US"/>
        </w:rPr>
      </w:pPr>
    </w:p>
    <w:p w:rsidR="002F1A5F" w:rsidRDefault="002F1A5F" w:rsidP="008E62FF">
      <w:pPr>
        <w:pStyle w:val="Style13"/>
        <w:widowControl/>
        <w:ind w:firstLine="567"/>
        <w:jc w:val="center"/>
        <w:rPr>
          <w:rStyle w:val="FontStyle49"/>
          <w:rFonts w:ascii="Times New Roman" w:hAnsi="Times New Roman" w:cs="Times New Roman"/>
          <w:color w:val="auto"/>
          <w:sz w:val="24"/>
          <w:szCs w:val="24"/>
          <w:lang w:eastAsia="en-US"/>
        </w:rPr>
      </w:pPr>
    </w:p>
    <w:p w:rsidR="002F1A5F" w:rsidRDefault="002F1A5F" w:rsidP="008E62FF">
      <w:pPr>
        <w:pStyle w:val="Style13"/>
        <w:widowControl/>
        <w:ind w:firstLine="567"/>
        <w:jc w:val="center"/>
        <w:rPr>
          <w:rStyle w:val="FontStyle49"/>
          <w:rFonts w:ascii="Times New Roman" w:hAnsi="Times New Roman" w:cs="Times New Roman"/>
          <w:color w:val="auto"/>
          <w:sz w:val="24"/>
          <w:szCs w:val="24"/>
          <w:lang w:eastAsia="en-US"/>
        </w:rPr>
      </w:pPr>
    </w:p>
    <w:p w:rsidR="002F1A5F" w:rsidRDefault="002F1A5F" w:rsidP="008E62FF">
      <w:pPr>
        <w:pStyle w:val="Style13"/>
        <w:widowControl/>
        <w:ind w:firstLine="567"/>
        <w:jc w:val="center"/>
        <w:rPr>
          <w:rStyle w:val="FontStyle49"/>
          <w:rFonts w:ascii="Times New Roman" w:hAnsi="Times New Roman" w:cs="Times New Roman"/>
          <w:color w:val="auto"/>
          <w:sz w:val="24"/>
          <w:szCs w:val="24"/>
          <w:lang w:eastAsia="en-US"/>
        </w:rPr>
      </w:pPr>
    </w:p>
    <w:p w:rsidR="002F1A5F" w:rsidRDefault="002F1A5F" w:rsidP="008E62FF">
      <w:pPr>
        <w:pStyle w:val="Style13"/>
        <w:widowControl/>
        <w:ind w:firstLine="567"/>
        <w:jc w:val="center"/>
        <w:rPr>
          <w:rStyle w:val="FontStyle49"/>
          <w:rFonts w:ascii="Times New Roman" w:hAnsi="Times New Roman" w:cs="Times New Roman"/>
          <w:color w:val="auto"/>
          <w:sz w:val="24"/>
          <w:szCs w:val="24"/>
          <w:lang w:eastAsia="en-US"/>
        </w:rPr>
      </w:pPr>
    </w:p>
    <w:p w:rsidR="002F1A5F" w:rsidRDefault="002F1A5F" w:rsidP="008E62FF">
      <w:pPr>
        <w:pStyle w:val="Style13"/>
        <w:widowControl/>
        <w:ind w:firstLine="567"/>
        <w:jc w:val="center"/>
        <w:rPr>
          <w:rStyle w:val="FontStyle49"/>
          <w:rFonts w:ascii="Times New Roman" w:hAnsi="Times New Roman" w:cs="Times New Roman"/>
          <w:color w:val="auto"/>
          <w:sz w:val="24"/>
          <w:szCs w:val="24"/>
          <w:lang w:eastAsia="en-US"/>
        </w:rPr>
      </w:pPr>
    </w:p>
    <w:p w:rsidR="002F1A5F" w:rsidRDefault="002F1A5F" w:rsidP="008E62FF">
      <w:pPr>
        <w:pStyle w:val="Style13"/>
        <w:widowControl/>
        <w:ind w:firstLine="567"/>
        <w:jc w:val="center"/>
        <w:rPr>
          <w:rStyle w:val="FontStyle49"/>
          <w:rFonts w:ascii="Times New Roman" w:hAnsi="Times New Roman" w:cs="Times New Roman"/>
          <w:color w:val="auto"/>
          <w:sz w:val="24"/>
          <w:szCs w:val="24"/>
          <w:lang w:eastAsia="en-US"/>
        </w:rPr>
      </w:pPr>
    </w:p>
    <w:p w:rsidR="00EC72CF" w:rsidRDefault="00EC72CF" w:rsidP="008E62FF">
      <w:pPr>
        <w:pStyle w:val="Style13"/>
        <w:widowControl/>
        <w:ind w:firstLine="567"/>
        <w:jc w:val="center"/>
        <w:rPr>
          <w:rStyle w:val="FontStyle49"/>
          <w:rFonts w:ascii="Times New Roman" w:hAnsi="Times New Roman" w:cs="Times New Roman"/>
          <w:color w:val="auto"/>
          <w:sz w:val="24"/>
          <w:szCs w:val="24"/>
          <w:lang w:eastAsia="en-US"/>
        </w:rPr>
      </w:pPr>
    </w:p>
    <w:p w:rsidR="00EC72CF" w:rsidRDefault="00EC72CF" w:rsidP="008E62FF">
      <w:pPr>
        <w:pStyle w:val="Style13"/>
        <w:widowControl/>
        <w:ind w:firstLine="567"/>
        <w:jc w:val="center"/>
        <w:rPr>
          <w:rStyle w:val="FontStyle49"/>
          <w:rFonts w:ascii="Times New Roman" w:hAnsi="Times New Roman" w:cs="Times New Roman"/>
          <w:color w:val="auto"/>
          <w:sz w:val="24"/>
          <w:szCs w:val="24"/>
          <w:lang w:eastAsia="en-US"/>
        </w:rPr>
      </w:pPr>
    </w:p>
    <w:p w:rsidR="00EC72CF" w:rsidRDefault="00EC72CF" w:rsidP="008E62FF">
      <w:pPr>
        <w:pStyle w:val="Style13"/>
        <w:widowControl/>
        <w:ind w:firstLine="567"/>
        <w:jc w:val="center"/>
        <w:rPr>
          <w:rStyle w:val="FontStyle49"/>
          <w:rFonts w:ascii="Times New Roman" w:hAnsi="Times New Roman" w:cs="Times New Roman"/>
          <w:color w:val="auto"/>
          <w:sz w:val="24"/>
          <w:szCs w:val="24"/>
          <w:lang w:eastAsia="en-US"/>
        </w:rPr>
      </w:pPr>
    </w:p>
    <w:p w:rsidR="008253F3" w:rsidRDefault="008253F3" w:rsidP="008E62FF">
      <w:pPr>
        <w:pStyle w:val="Style13"/>
        <w:widowControl/>
        <w:ind w:firstLine="567"/>
        <w:jc w:val="center"/>
        <w:rPr>
          <w:rStyle w:val="FontStyle49"/>
          <w:rFonts w:ascii="Times New Roman" w:hAnsi="Times New Roman" w:cs="Times New Roman"/>
          <w:color w:val="auto"/>
          <w:sz w:val="24"/>
          <w:szCs w:val="24"/>
          <w:lang w:eastAsia="en-US"/>
        </w:rPr>
      </w:pPr>
      <w:bookmarkStart w:id="0" w:name="_GoBack"/>
      <w:bookmarkEnd w:id="0"/>
    </w:p>
    <w:p w:rsidR="00EC72CF" w:rsidRDefault="00EC72CF" w:rsidP="008E62FF">
      <w:pPr>
        <w:pStyle w:val="Style13"/>
        <w:widowControl/>
        <w:ind w:firstLine="567"/>
        <w:jc w:val="center"/>
        <w:rPr>
          <w:rStyle w:val="FontStyle49"/>
          <w:rFonts w:ascii="Times New Roman" w:hAnsi="Times New Roman" w:cs="Times New Roman"/>
          <w:color w:val="auto"/>
          <w:sz w:val="24"/>
          <w:szCs w:val="24"/>
          <w:lang w:eastAsia="en-US"/>
        </w:rPr>
      </w:pPr>
    </w:p>
    <w:p w:rsidR="00EC72CF" w:rsidRDefault="00EC72CF" w:rsidP="008E62FF">
      <w:pPr>
        <w:pStyle w:val="Style13"/>
        <w:widowControl/>
        <w:ind w:firstLine="567"/>
        <w:jc w:val="center"/>
        <w:rPr>
          <w:rStyle w:val="FontStyle49"/>
          <w:rFonts w:ascii="Times New Roman" w:hAnsi="Times New Roman" w:cs="Times New Roman"/>
          <w:color w:val="auto"/>
          <w:sz w:val="24"/>
          <w:szCs w:val="24"/>
          <w:lang w:eastAsia="en-US"/>
        </w:rPr>
      </w:pPr>
    </w:p>
    <w:p w:rsidR="00EC72CF" w:rsidRDefault="00EC72CF" w:rsidP="008E62FF">
      <w:pPr>
        <w:pStyle w:val="Style13"/>
        <w:widowControl/>
        <w:ind w:firstLine="567"/>
        <w:jc w:val="center"/>
        <w:rPr>
          <w:rStyle w:val="FontStyle49"/>
          <w:rFonts w:ascii="Times New Roman" w:hAnsi="Times New Roman" w:cs="Times New Roman"/>
          <w:color w:val="auto"/>
          <w:sz w:val="24"/>
          <w:szCs w:val="24"/>
          <w:lang w:eastAsia="en-US"/>
        </w:rPr>
      </w:pPr>
    </w:p>
    <w:p w:rsidR="00C41326" w:rsidRPr="00482E12" w:rsidRDefault="00C41326" w:rsidP="00C41326">
      <w:pPr>
        <w:widowControl/>
        <w:jc w:val="both"/>
        <w:rPr>
          <w:rFonts w:ascii="Times New Roman" w:eastAsia="SimSun" w:hAnsi="Times New Roman" w:cs="Times New Roman"/>
          <w:iCs/>
          <w:lang w:eastAsia="en-US"/>
        </w:rPr>
      </w:pPr>
      <w:r w:rsidRPr="00482E12">
        <w:rPr>
          <w:rFonts w:ascii="Times New Roman" w:eastAsia="SimSun" w:hAnsi="Times New Roman" w:cs="Times New Roman"/>
          <w:iCs/>
          <w:lang w:eastAsia="en-US"/>
        </w:rPr>
        <w:lastRenderedPageBreak/>
        <w:t>___________________________________________________________________________</w:t>
      </w:r>
    </w:p>
    <w:p w:rsidR="00FA7D24" w:rsidRPr="00FA7D24" w:rsidRDefault="00FA7D24" w:rsidP="00FA7D24">
      <w:pPr>
        <w:widowControl/>
        <w:jc w:val="both"/>
        <w:rPr>
          <w:rFonts w:ascii="Times New Roman" w:hAnsi="Times New Roman" w:cs="Times New Roman"/>
          <w:b/>
          <w:spacing w:val="7"/>
        </w:rPr>
      </w:pPr>
      <w:r w:rsidRPr="00FA7D24">
        <w:rPr>
          <w:rFonts w:ascii="Times New Roman" w:hAnsi="Times New Roman" w:cs="Times New Roman"/>
          <w:b/>
          <w:spacing w:val="7"/>
        </w:rPr>
        <w:t>УДК                                                   МКС                                                    IDT</w:t>
      </w:r>
    </w:p>
    <w:p w:rsidR="00FA7D24" w:rsidRPr="00FA7D24" w:rsidRDefault="00FA7D24" w:rsidP="00FA7D24">
      <w:pPr>
        <w:widowControl/>
        <w:jc w:val="both"/>
        <w:rPr>
          <w:rFonts w:ascii="Times New Roman" w:hAnsi="Times New Roman" w:cs="Times New Roman"/>
          <w:b/>
          <w:spacing w:val="7"/>
        </w:rPr>
      </w:pPr>
    </w:p>
    <w:p w:rsidR="00C41326" w:rsidRPr="00482E12" w:rsidRDefault="00FA7D24" w:rsidP="00FA7D24">
      <w:pPr>
        <w:widowControl/>
        <w:jc w:val="both"/>
        <w:rPr>
          <w:rFonts w:ascii="Times New Roman" w:hAnsi="Times New Roman" w:cs="Times New Roman"/>
        </w:rPr>
      </w:pPr>
      <w:r w:rsidRPr="00FA7D24">
        <w:rPr>
          <w:rFonts w:ascii="Times New Roman" w:hAnsi="Times New Roman" w:cs="Times New Roman"/>
          <w:b/>
          <w:spacing w:val="7"/>
        </w:rPr>
        <w:t xml:space="preserve">Ключевые слова: </w:t>
      </w:r>
      <w:r w:rsidRPr="002F1A5F">
        <w:rPr>
          <w:rFonts w:ascii="Times New Roman" w:hAnsi="Times New Roman" w:cs="Times New Roman"/>
          <w:spacing w:val="7"/>
        </w:rPr>
        <w:t xml:space="preserve">пищевые добавки </w:t>
      </w:r>
      <w:proofErr w:type="spellStart"/>
      <w:r w:rsidRPr="002F1A5F">
        <w:rPr>
          <w:rFonts w:ascii="Times New Roman" w:hAnsi="Times New Roman" w:cs="Times New Roman"/>
          <w:spacing w:val="7"/>
        </w:rPr>
        <w:t>Халал</w:t>
      </w:r>
      <w:proofErr w:type="spellEnd"/>
      <w:r w:rsidRPr="002F1A5F">
        <w:rPr>
          <w:rFonts w:ascii="Times New Roman" w:hAnsi="Times New Roman" w:cs="Times New Roman"/>
          <w:spacing w:val="7"/>
        </w:rPr>
        <w:t>,</w:t>
      </w:r>
      <w:r w:rsidR="00371227">
        <w:rPr>
          <w:rFonts w:ascii="Times New Roman" w:hAnsi="Times New Roman" w:cs="Times New Roman"/>
          <w:spacing w:val="7"/>
        </w:rPr>
        <w:t xml:space="preserve"> химические</w:t>
      </w:r>
      <w:r w:rsidRPr="002F1A5F">
        <w:rPr>
          <w:rFonts w:ascii="Times New Roman" w:hAnsi="Times New Roman" w:cs="Times New Roman"/>
          <w:spacing w:val="7"/>
        </w:rPr>
        <w:t xml:space="preserve"> вещества, пищевая продукция </w:t>
      </w:r>
      <w:proofErr w:type="spellStart"/>
      <w:r w:rsidRPr="002F1A5F">
        <w:rPr>
          <w:rFonts w:ascii="Times New Roman" w:hAnsi="Times New Roman" w:cs="Times New Roman"/>
          <w:spacing w:val="7"/>
        </w:rPr>
        <w:t>халал</w:t>
      </w:r>
      <w:proofErr w:type="spellEnd"/>
      <w:r w:rsidRPr="002F1A5F">
        <w:rPr>
          <w:rFonts w:ascii="Times New Roman" w:hAnsi="Times New Roman" w:cs="Times New Roman"/>
          <w:spacing w:val="7"/>
        </w:rPr>
        <w:t xml:space="preserve">, сомнительные пищевые добавки, кислоты, </w:t>
      </w:r>
      <w:r w:rsidR="00371227">
        <w:rPr>
          <w:rFonts w:ascii="Times New Roman" w:hAnsi="Times New Roman" w:cs="Times New Roman"/>
          <w:spacing w:val="7"/>
        </w:rPr>
        <w:t>функциональные классы, ароматизаторы</w:t>
      </w:r>
    </w:p>
    <w:p w:rsidR="00C41326" w:rsidRPr="00482E12" w:rsidRDefault="00C41326" w:rsidP="008E62FF">
      <w:pPr>
        <w:pStyle w:val="Style13"/>
        <w:widowControl/>
        <w:ind w:firstLine="567"/>
        <w:jc w:val="center"/>
        <w:rPr>
          <w:rStyle w:val="FontStyle49"/>
          <w:rFonts w:ascii="Times New Roman" w:hAnsi="Times New Roman" w:cs="Times New Roman"/>
          <w:color w:val="auto"/>
          <w:sz w:val="24"/>
          <w:szCs w:val="24"/>
          <w:lang w:eastAsia="en-US"/>
        </w:rPr>
      </w:pPr>
    </w:p>
    <w:p w:rsidR="00046284" w:rsidRPr="00482E12" w:rsidRDefault="00046284" w:rsidP="00711698">
      <w:pPr>
        <w:widowControl/>
        <w:jc w:val="both"/>
        <w:rPr>
          <w:rFonts w:ascii="Times New Roman" w:eastAsia="SimSun" w:hAnsi="Times New Roman" w:cs="Times New Roman"/>
          <w:iCs/>
          <w:lang w:eastAsia="en-US"/>
        </w:rPr>
      </w:pPr>
      <w:r w:rsidRPr="00482E12">
        <w:rPr>
          <w:rFonts w:ascii="Times New Roman" w:eastAsia="SimSun" w:hAnsi="Times New Roman" w:cs="Times New Roman"/>
          <w:iCs/>
          <w:lang w:eastAsia="en-US"/>
        </w:rPr>
        <w:t>______________________________________________________________</w:t>
      </w:r>
      <w:r w:rsidR="00970B8B" w:rsidRPr="00482E12">
        <w:rPr>
          <w:rFonts w:ascii="Times New Roman" w:eastAsia="SimSun" w:hAnsi="Times New Roman" w:cs="Times New Roman"/>
          <w:iCs/>
          <w:lang w:eastAsia="en-US"/>
        </w:rPr>
        <w:t>_</w:t>
      </w:r>
      <w:r w:rsidRPr="00482E12">
        <w:rPr>
          <w:rFonts w:ascii="Times New Roman" w:eastAsia="SimSun" w:hAnsi="Times New Roman" w:cs="Times New Roman"/>
          <w:iCs/>
          <w:lang w:eastAsia="en-US"/>
        </w:rPr>
        <w:t>______________</w:t>
      </w:r>
    </w:p>
    <w:p w:rsidR="00046284" w:rsidRPr="00482E12" w:rsidRDefault="0014729F" w:rsidP="00B45747">
      <w:pPr>
        <w:widowControl/>
        <w:ind w:firstLine="567"/>
        <w:rPr>
          <w:rFonts w:ascii="Times New Roman" w:eastAsia="SimSun" w:hAnsi="Times New Roman" w:cs="Times New Roman"/>
          <w:b/>
          <w:iCs/>
          <w:lang w:eastAsia="en-US"/>
        </w:rPr>
      </w:pPr>
      <w:r w:rsidRPr="00482E12">
        <w:rPr>
          <w:rFonts w:ascii="Times New Roman" w:eastAsia="SimSun" w:hAnsi="Times New Roman" w:cs="Times New Roman"/>
          <w:b/>
          <w:iCs/>
          <w:lang w:eastAsia="en-US"/>
        </w:rPr>
        <w:tab/>
      </w:r>
      <w:r w:rsidR="00DE663D" w:rsidRPr="009938A0">
        <w:rPr>
          <w:rFonts w:ascii="Times New Roman" w:eastAsia="SimSun" w:hAnsi="Times New Roman" w:cs="Times New Roman"/>
          <w:b/>
          <w:iCs/>
          <w:lang w:eastAsia="en-US"/>
        </w:rPr>
        <w:tab/>
      </w:r>
      <w:r w:rsidR="00046284" w:rsidRPr="00482E12">
        <w:rPr>
          <w:rFonts w:ascii="Times New Roman" w:hAnsi="Times New Roman" w:cs="Times New Roman"/>
          <w:b/>
          <w:spacing w:val="7"/>
        </w:rPr>
        <w:tab/>
        <w:t xml:space="preserve">       </w:t>
      </w:r>
      <w:r w:rsidR="00696E26" w:rsidRPr="00482E12">
        <w:rPr>
          <w:rFonts w:ascii="Times New Roman" w:hAnsi="Times New Roman" w:cs="Times New Roman"/>
          <w:b/>
          <w:spacing w:val="7"/>
        </w:rPr>
        <w:t xml:space="preserve">           </w:t>
      </w:r>
      <w:r w:rsidR="00B45747" w:rsidRPr="00482E12">
        <w:rPr>
          <w:rFonts w:ascii="Times New Roman" w:hAnsi="Times New Roman" w:cs="Times New Roman"/>
          <w:b/>
          <w:spacing w:val="7"/>
        </w:rPr>
        <w:t xml:space="preserve">                                                     </w:t>
      </w:r>
      <w:r w:rsidR="00696E26" w:rsidRPr="00482E12">
        <w:rPr>
          <w:rFonts w:ascii="Times New Roman" w:hAnsi="Times New Roman" w:cs="Times New Roman"/>
          <w:b/>
          <w:spacing w:val="7"/>
        </w:rPr>
        <w:t xml:space="preserve"> </w:t>
      </w:r>
      <w:r w:rsidR="00046284" w:rsidRPr="00482E12">
        <w:rPr>
          <w:rFonts w:ascii="Times New Roman" w:hAnsi="Times New Roman" w:cs="Times New Roman"/>
          <w:b/>
          <w:spacing w:val="7"/>
        </w:rPr>
        <w:t xml:space="preserve">   </w:t>
      </w:r>
      <w:r w:rsidR="00046284" w:rsidRPr="00482E12">
        <w:rPr>
          <w:rFonts w:ascii="Times New Roman" w:eastAsia="SimSun" w:hAnsi="Times New Roman" w:cs="Times New Roman"/>
          <w:b/>
          <w:iCs/>
          <w:lang w:eastAsia="en-US"/>
        </w:rPr>
        <w:t xml:space="preserve">МКС </w:t>
      </w:r>
    </w:p>
    <w:p w:rsidR="002F1A5F" w:rsidRDefault="002F1A5F" w:rsidP="002F1A5F">
      <w:pPr>
        <w:widowControl/>
        <w:suppressAutoHyphens/>
        <w:autoSpaceDE/>
        <w:autoSpaceDN/>
        <w:adjustRightInd/>
        <w:ind w:firstLine="567"/>
        <w:jc w:val="both"/>
        <w:rPr>
          <w:b/>
        </w:rPr>
      </w:pPr>
      <w:bookmarkStart w:id="1" w:name="_Hlk84251658"/>
    </w:p>
    <w:p w:rsidR="002F1A5F" w:rsidRPr="002F1A5F" w:rsidRDefault="002F1A5F" w:rsidP="002F1A5F">
      <w:pPr>
        <w:widowControl/>
        <w:suppressAutoHyphens/>
        <w:autoSpaceDE/>
        <w:autoSpaceDN/>
        <w:adjustRightInd/>
        <w:ind w:firstLine="567"/>
        <w:jc w:val="both"/>
        <w:rPr>
          <w:rFonts w:ascii="Times New Roman" w:hAnsi="Times New Roman" w:cs="Times New Roman"/>
          <w:b/>
        </w:rPr>
      </w:pPr>
    </w:p>
    <w:p w:rsidR="002F1A5F" w:rsidRPr="002F1A5F" w:rsidRDefault="002F1A5F" w:rsidP="002F1A5F">
      <w:pPr>
        <w:widowControl/>
        <w:suppressAutoHyphens/>
        <w:autoSpaceDE/>
        <w:autoSpaceDN/>
        <w:adjustRightInd/>
        <w:ind w:firstLine="567"/>
        <w:jc w:val="both"/>
        <w:rPr>
          <w:rFonts w:ascii="Times New Roman" w:hAnsi="Times New Roman" w:cs="Times New Roman"/>
          <w:b/>
        </w:rPr>
      </w:pPr>
      <w:r w:rsidRPr="002F1A5F">
        <w:rPr>
          <w:rFonts w:ascii="Times New Roman" w:hAnsi="Times New Roman" w:cs="Times New Roman"/>
          <w:b/>
        </w:rPr>
        <w:t xml:space="preserve">РАЗРАБОТЧИК </w:t>
      </w:r>
    </w:p>
    <w:p w:rsidR="002F1A5F" w:rsidRPr="002F1A5F" w:rsidRDefault="002F1A5F" w:rsidP="002F1A5F">
      <w:pPr>
        <w:widowControl/>
        <w:suppressAutoHyphens/>
        <w:autoSpaceDE/>
        <w:autoSpaceDN/>
        <w:adjustRightInd/>
        <w:ind w:firstLine="709"/>
        <w:jc w:val="both"/>
        <w:rPr>
          <w:rFonts w:ascii="Times New Roman" w:hAnsi="Times New Roman" w:cs="Times New Roman"/>
        </w:rPr>
      </w:pPr>
    </w:p>
    <w:p w:rsidR="002F1A5F" w:rsidRPr="002F1A5F" w:rsidRDefault="002F1A5F" w:rsidP="002F1A5F">
      <w:pPr>
        <w:widowControl/>
        <w:suppressAutoHyphens/>
        <w:autoSpaceDE/>
        <w:autoSpaceDN/>
        <w:adjustRightInd/>
        <w:ind w:firstLine="567"/>
        <w:jc w:val="both"/>
        <w:rPr>
          <w:rFonts w:ascii="Times New Roman" w:hAnsi="Times New Roman" w:cs="Times New Roman"/>
        </w:rPr>
      </w:pPr>
      <w:r w:rsidRPr="002F1A5F">
        <w:rPr>
          <w:rFonts w:ascii="Times New Roman" w:hAnsi="Times New Roman" w:cs="Times New Roman"/>
        </w:rPr>
        <w:t>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2"/>
        <w:gridCol w:w="2835"/>
        <w:gridCol w:w="2151"/>
      </w:tblGrid>
      <w:tr w:rsidR="002F1A5F" w:rsidRPr="002F1A5F" w:rsidTr="001E431B">
        <w:tc>
          <w:tcPr>
            <w:tcW w:w="3822" w:type="dxa"/>
            <w:vAlign w:val="bottom"/>
          </w:tcPr>
          <w:p w:rsidR="002F1A5F" w:rsidRPr="002F1A5F" w:rsidRDefault="002F1A5F" w:rsidP="002F1A5F">
            <w:pPr>
              <w:widowControl/>
              <w:autoSpaceDE/>
              <w:autoSpaceDN/>
              <w:adjustRightInd/>
              <w:rPr>
                <w:rFonts w:hAnsi="Times New Roman" w:cs="Times New Roman"/>
                <w:bCs/>
              </w:rPr>
            </w:pPr>
          </w:p>
          <w:p w:rsidR="002F1A5F" w:rsidRPr="002F1A5F" w:rsidRDefault="002F1A5F" w:rsidP="002F1A5F">
            <w:pPr>
              <w:widowControl/>
              <w:autoSpaceDE/>
              <w:autoSpaceDN/>
              <w:adjustRightInd/>
              <w:rPr>
                <w:rFonts w:hAnsi="Times New Roman" w:cs="Times New Roman"/>
                <w:bCs/>
                <w:lang w:val="kk-KZ"/>
              </w:rPr>
            </w:pPr>
            <w:r w:rsidRPr="002F1A5F">
              <w:rPr>
                <w:rFonts w:hAnsi="Times New Roman" w:cs="Times New Roman"/>
                <w:bCs/>
              </w:rPr>
              <w:t xml:space="preserve">Заместитель Генерального директора </w:t>
            </w:r>
            <w:r w:rsidRPr="002F1A5F">
              <w:rPr>
                <w:rFonts w:hAnsi="Times New Roman" w:cs="Times New Roman"/>
                <w:bCs/>
                <w:lang w:val="kk-KZ"/>
              </w:rPr>
              <w:t>РГП «Казахстанский институт стандартизации и метрологии»</w:t>
            </w:r>
          </w:p>
          <w:p w:rsidR="002F1A5F" w:rsidRPr="002F1A5F" w:rsidRDefault="002F1A5F" w:rsidP="002F1A5F">
            <w:pPr>
              <w:widowControl/>
              <w:tabs>
                <w:tab w:val="left" w:pos="582"/>
              </w:tabs>
              <w:autoSpaceDE/>
              <w:autoSpaceDN/>
              <w:adjustRightInd/>
              <w:rPr>
                <w:rFonts w:hAnsi="Times New Roman" w:cs="Times New Roman"/>
              </w:rPr>
            </w:pPr>
          </w:p>
        </w:tc>
        <w:tc>
          <w:tcPr>
            <w:tcW w:w="2835" w:type="dxa"/>
          </w:tcPr>
          <w:p w:rsidR="002F1A5F" w:rsidRPr="002F1A5F" w:rsidRDefault="002F1A5F" w:rsidP="002F1A5F">
            <w:pPr>
              <w:widowControl/>
              <w:tabs>
                <w:tab w:val="left" w:pos="582"/>
              </w:tabs>
              <w:autoSpaceDE/>
              <w:autoSpaceDN/>
              <w:adjustRightInd/>
              <w:rPr>
                <w:rFonts w:hAnsi="Times New Roman" w:cs="Times New Roman"/>
              </w:rPr>
            </w:pPr>
          </w:p>
          <w:p w:rsidR="002F1A5F" w:rsidRPr="002F1A5F" w:rsidRDefault="002F1A5F" w:rsidP="002F1A5F">
            <w:pPr>
              <w:widowControl/>
              <w:tabs>
                <w:tab w:val="left" w:pos="582"/>
              </w:tabs>
              <w:autoSpaceDE/>
              <w:autoSpaceDN/>
              <w:adjustRightInd/>
              <w:rPr>
                <w:rFonts w:hAnsi="Times New Roman" w:cs="Times New Roman"/>
              </w:rPr>
            </w:pPr>
          </w:p>
          <w:p w:rsidR="002F1A5F" w:rsidRPr="002F1A5F" w:rsidRDefault="002F1A5F" w:rsidP="002F1A5F">
            <w:pPr>
              <w:widowControl/>
              <w:tabs>
                <w:tab w:val="left" w:pos="582"/>
              </w:tabs>
              <w:autoSpaceDE/>
              <w:autoSpaceDN/>
              <w:adjustRightInd/>
              <w:rPr>
                <w:rFonts w:hAnsi="Times New Roman" w:cs="Times New Roman"/>
              </w:rPr>
            </w:pPr>
          </w:p>
          <w:p w:rsidR="002F1A5F" w:rsidRPr="002F1A5F" w:rsidRDefault="002F1A5F" w:rsidP="002F1A5F">
            <w:pPr>
              <w:widowControl/>
              <w:tabs>
                <w:tab w:val="left" w:pos="582"/>
              </w:tabs>
              <w:autoSpaceDE/>
              <w:autoSpaceDN/>
              <w:adjustRightInd/>
              <w:rPr>
                <w:rFonts w:hAnsi="Times New Roman" w:cs="Times New Roman"/>
              </w:rPr>
            </w:pPr>
          </w:p>
          <w:p w:rsidR="002F1A5F" w:rsidRPr="002F1A5F" w:rsidRDefault="002F1A5F" w:rsidP="002F1A5F">
            <w:pPr>
              <w:widowControl/>
              <w:tabs>
                <w:tab w:val="left" w:pos="582"/>
              </w:tabs>
              <w:autoSpaceDE/>
              <w:autoSpaceDN/>
              <w:adjustRightInd/>
              <w:rPr>
                <w:rFonts w:hAnsi="Times New Roman" w:cs="Times New Roman"/>
              </w:rPr>
            </w:pPr>
            <w:r w:rsidRPr="002F1A5F">
              <w:rPr>
                <w:rFonts w:hAnsi="Times New Roman" w:cs="Times New Roman"/>
              </w:rPr>
              <w:t>___________________</w:t>
            </w:r>
          </w:p>
        </w:tc>
        <w:tc>
          <w:tcPr>
            <w:tcW w:w="2151" w:type="dxa"/>
          </w:tcPr>
          <w:p w:rsidR="002F1A5F" w:rsidRPr="002F1A5F" w:rsidRDefault="002F1A5F" w:rsidP="002F1A5F">
            <w:pPr>
              <w:widowControl/>
              <w:autoSpaceDE/>
              <w:autoSpaceDN/>
              <w:adjustRightInd/>
              <w:rPr>
                <w:rFonts w:hAnsi="Times New Roman" w:cs="Times New Roman"/>
                <w:bCs/>
              </w:rPr>
            </w:pPr>
          </w:p>
          <w:p w:rsidR="002F1A5F" w:rsidRPr="002F1A5F" w:rsidRDefault="002F1A5F" w:rsidP="002F1A5F">
            <w:pPr>
              <w:widowControl/>
              <w:autoSpaceDE/>
              <w:autoSpaceDN/>
              <w:adjustRightInd/>
              <w:rPr>
                <w:rFonts w:hAnsi="Times New Roman" w:cs="Times New Roman"/>
                <w:bCs/>
              </w:rPr>
            </w:pPr>
          </w:p>
          <w:p w:rsidR="002F1A5F" w:rsidRPr="002F1A5F" w:rsidRDefault="002F1A5F" w:rsidP="002F1A5F">
            <w:pPr>
              <w:widowControl/>
              <w:autoSpaceDE/>
              <w:autoSpaceDN/>
              <w:adjustRightInd/>
              <w:rPr>
                <w:rFonts w:hAnsi="Times New Roman" w:cs="Times New Roman"/>
                <w:bCs/>
              </w:rPr>
            </w:pPr>
          </w:p>
          <w:p w:rsidR="002F1A5F" w:rsidRPr="002F1A5F" w:rsidRDefault="002F1A5F" w:rsidP="002F1A5F">
            <w:pPr>
              <w:widowControl/>
              <w:autoSpaceDE/>
              <w:autoSpaceDN/>
              <w:adjustRightInd/>
              <w:rPr>
                <w:rFonts w:hAnsi="Times New Roman" w:cs="Times New Roman"/>
                <w:bCs/>
              </w:rPr>
            </w:pPr>
          </w:p>
          <w:p w:rsidR="002F1A5F" w:rsidRPr="002F1A5F" w:rsidRDefault="002F1A5F" w:rsidP="002F1A5F">
            <w:pPr>
              <w:widowControl/>
              <w:autoSpaceDE/>
              <w:autoSpaceDN/>
              <w:adjustRightInd/>
              <w:rPr>
                <w:rFonts w:hAnsi="Times New Roman" w:cs="Times New Roman"/>
                <w:b/>
                <w:bCs/>
              </w:rPr>
            </w:pPr>
            <w:r w:rsidRPr="002F1A5F">
              <w:rPr>
                <w:rFonts w:hAnsi="Times New Roman" w:cs="Times New Roman"/>
                <w:b/>
                <w:bCs/>
              </w:rPr>
              <w:t xml:space="preserve">С. </w:t>
            </w:r>
            <w:proofErr w:type="spellStart"/>
            <w:r w:rsidRPr="002F1A5F">
              <w:rPr>
                <w:rFonts w:hAnsi="Times New Roman" w:cs="Times New Roman"/>
                <w:b/>
                <w:bCs/>
              </w:rPr>
              <w:t>Радаев</w:t>
            </w:r>
            <w:proofErr w:type="spellEnd"/>
          </w:p>
        </w:tc>
      </w:tr>
      <w:tr w:rsidR="002F1A5F" w:rsidRPr="002F1A5F" w:rsidTr="001E431B">
        <w:tc>
          <w:tcPr>
            <w:tcW w:w="3822" w:type="dxa"/>
          </w:tcPr>
          <w:p w:rsidR="002F1A5F" w:rsidRPr="002F1A5F" w:rsidRDefault="002F1A5F" w:rsidP="002F1A5F">
            <w:pPr>
              <w:widowControl/>
              <w:autoSpaceDE/>
              <w:autoSpaceDN/>
              <w:adjustRightInd/>
              <w:rPr>
                <w:rFonts w:hAnsi="Times New Roman" w:cs="Times New Roman"/>
                <w:bCs/>
                <w:lang w:val="kk-KZ"/>
              </w:rPr>
            </w:pPr>
            <w:r w:rsidRPr="002F1A5F">
              <w:rPr>
                <w:rFonts w:hAnsi="Times New Roman" w:cs="Times New Roman"/>
                <w:bCs/>
              </w:rPr>
              <w:t xml:space="preserve">Руководитель Департамента разработки нормативно-технических документов </w:t>
            </w:r>
          </w:p>
        </w:tc>
        <w:tc>
          <w:tcPr>
            <w:tcW w:w="2835" w:type="dxa"/>
          </w:tcPr>
          <w:p w:rsidR="002F1A5F" w:rsidRPr="002F1A5F" w:rsidRDefault="002F1A5F" w:rsidP="002F1A5F">
            <w:pPr>
              <w:widowControl/>
              <w:tabs>
                <w:tab w:val="left" w:pos="582"/>
              </w:tabs>
              <w:autoSpaceDE/>
              <w:autoSpaceDN/>
              <w:adjustRightInd/>
              <w:jc w:val="both"/>
              <w:rPr>
                <w:rFonts w:hAnsi="Times New Roman" w:cs="Times New Roman"/>
              </w:rPr>
            </w:pPr>
          </w:p>
          <w:p w:rsidR="002F1A5F" w:rsidRPr="002F1A5F" w:rsidRDefault="002F1A5F" w:rsidP="002F1A5F">
            <w:pPr>
              <w:widowControl/>
              <w:tabs>
                <w:tab w:val="left" w:pos="582"/>
              </w:tabs>
              <w:autoSpaceDE/>
              <w:autoSpaceDN/>
              <w:adjustRightInd/>
              <w:jc w:val="both"/>
              <w:rPr>
                <w:rFonts w:hAnsi="Times New Roman" w:cs="Times New Roman"/>
              </w:rPr>
            </w:pPr>
          </w:p>
          <w:p w:rsidR="002F1A5F" w:rsidRPr="002F1A5F" w:rsidRDefault="002F1A5F" w:rsidP="002F1A5F">
            <w:pPr>
              <w:widowControl/>
              <w:tabs>
                <w:tab w:val="left" w:pos="582"/>
              </w:tabs>
              <w:autoSpaceDE/>
              <w:autoSpaceDN/>
              <w:adjustRightInd/>
              <w:jc w:val="both"/>
              <w:rPr>
                <w:rFonts w:hAnsi="Times New Roman" w:cs="Times New Roman"/>
              </w:rPr>
            </w:pPr>
            <w:r w:rsidRPr="002F1A5F">
              <w:rPr>
                <w:rFonts w:hAnsi="Times New Roman" w:cs="Times New Roman"/>
              </w:rPr>
              <w:t>___________________</w:t>
            </w:r>
          </w:p>
        </w:tc>
        <w:tc>
          <w:tcPr>
            <w:tcW w:w="2151" w:type="dxa"/>
          </w:tcPr>
          <w:p w:rsidR="002F1A5F" w:rsidRPr="002F1A5F" w:rsidRDefault="002F1A5F" w:rsidP="002F1A5F">
            <w:pPr>
              <w:widowControl/>
              <w:autoSpaceDE/>
              <w:autoSpaceDN/>
              <w:adjustRightInd/>
              <w:rPr>
                <w:rFonts w:hAnsi="Times New Roman" w:cs="Times New Roman"/>
                <w:bCs/>
                <w:lang w:val="en-US"/>
              </w:rPr>
            </w:pPr>
          </w:p>
          <w:p w:rsidR="002F1A5F" w:rsidRPr="002F1A5F" w:rsidRDefault="002F1A5F" w:rsidP="002F1A5F">
            <w:pPr>
              <w:widowControl/>
              <w:autoSpaceDE/>
              <w:autoSpaceDN/>
              <w:adjustRightInd/>
              <w:ind w:left="-108"/>
              <w:rPr>
                <w:rFonts w:hAnsi="Times New Roman" w:cs="Times New Roman"/>
                <w:bCs/>
              </w:rPr>
            </w:pPr>
          </w:p>
          <w:p w:rsidR="002F1A5F" w:rsidRPr="002F1A5F" w:rsidRDefault="002F1A5F" w:rsidP="002F1A5F">
            <w:pPr>
              <w:widowControl/>
              <w:autoSpaceDE/>
              <w:autoSpaceDN/>
              <w:adjustRightInd/>
              <w:rPr>
                <w:rFonts w:hAnsi="Times New Roman" w:cs="Times New Roman"/>
                <w:b/>
                <w:bCs/>
              </w:rPr>
            </w:pPr>
            <w:r w:rsidRPr="002F1A5F">
              <w:rPr>
                <w:rFonts w:hAnsi="Times New Roman" w:cs="Times New Roman"/>
                <w:b/>
                <w:bCs/>
              </w:rPr>
              <w:t xml:space="preserve">А. </w:t>
            </w:r>
            <w:proofErr w:type="spellStart"/>
            <w:r w:rsidRPr="002F1A5F">
              <w:rPr>
                <w:rFonts w:hAnsi="Times New Roman" w:cs="Times New Roman"/>
                <w:b/>
                <w:bCs/>
              </w:rPr>
              <w:t>Сопбеков</w:t>
            </w:r>
            <w:proofErr w:type="spellEnd"/>
          </w:p>
          <w:p w:rsidR="002F1A5F" w:rsidRPr="002F1A5F" w:rsidRDefault="002F1A5F" w:rsidP="002F1A5F">
            <w:pPr>
              <w:widowControl/>
              <w:autoSpaceDE/>
              <w:autoSpaceDN/>
              <w:adjustRightInd/>
              <w:rPr>
                <w:rFonts w:hAnsi="Times New Roman" w:cs="Times New Roman"/>
                <w:bCs/>
              </w:rPr>
            </w:pPr>
          </w:p>
        </w:tc>
      </w:tr>
      <w:tr w:rsidR="002F1A5F" w:rsidRPr="002F1A5F" w:rsidTr="001E431B">
        <w:tc>
          <w:tcPr>
            <w:tcW w:w="3822" w:type="dxa"/>
          </w:tcPr>
          <w:p w:rsidR="002F1A5F" w:rsidRPr="002F1A5F" w:rsidRDefault="002F1A5F" w:rsidP="002F1A5F">
            <w:pPr>
              <w:widowControl/>
              <w:autoSpaceDE/>
              <w:autoSpaceDN/>
              <w:adjustRightInd/>
              <w:rPr>
                <w:rFonts w:hAnsi="Times New Roman" w:cs="Times New Roman"/>
                <w:bCs/>
                <w:lang w:val="kk-KZ"/>
              </w:rPr>
            </w:pPr>
            <w:r w:rsidRPr="002F1A5F">
              <w:rPr>
                <w:rFonts w:hAnsi="Times New Roman" w:cs="Times New Roman"/>
                <w:bCs/>
              </w:rPr>
              <w:t>Ведущий специалист Департамента разработки нормативно-технических документов</w:t>
            </w:r>
          </w:p>
          <w:p w:rsidR="002F1A5F" w:rsidRPr="002F1A5F" w:rsidRDefault="002F1A5F" w:rsidP="002F1A5F">
            <w:pPr>
              <w:widowControl/>
              <w:autoSpaceDE/>
              <w:autoSpaceDN/>
              <w:adjustRightInd/>
              <w:rPr>
                <w:rFonts w:hAnsi="Times New Roman" w:cs="Times New Roman"/>
                <w:bCs/>
                <w:lang w:val="kk-KZ"/>
              </w:rPr>
            </w:pPr>
          </w:p>
        </w:tc>
        <w:tc>
          <w:tcPr>
            <w:tcW w:w="2835" w:type="dxa"/>
          </w:tcPr>
          <w:p w:rsidR="002F1A5F" w:rsidRPr="002F1A5F" w:rsidRDefault="002F1A5F" w:rsidP="002F1A5F">
            <w:pPr>
              <w:widowControl/>
              <w:tabs>
                <w:tab w:val="left" w:pos="582"/>
              </w:tabs>
              <w:autoSpaceDE/>
              <w:autoSpaceDN/>
              <w:adjustRightInd/>
              <w:jc w:val="both"/>
              <w:rPr>
                <w:rFonts w:hAnsi="Times New Roman" w:cs="Times New Roman"/>
                <w:lang w:val="kk-KZ"/>
              </w:rPr>
            </w:pPr>
          </w:p>
          <w:p w:rsidR="002F1A5F" w:rsidRPr="002F1A5F" w:rsidRDefault="002F1A5F" w:rsidP="002F1A5F">
            <w:pPr>
              <w:widowControl/>
              <w:tabs>
                <w:tab w:val="left" w:pos="582"/>
              </w:tabs>
              <w:autoSpaceDE/>
              <w:autoSpaceDN/>
              <w:adjustRightInd/>
              <w:jc w:val="both"/>
              <w:rPr>
                <w:rFonts w:hAnsi="Times New Roman" w:cs="Times New Roman"/>
              </w:rPr>
            </w:pPr>
          </w:p>
          <w:p w:rsidR="002F1A5F" w:rsidRPr="002F1A5F" w:rsidRDefault="002F1A5F" w:rsidP="002F1A5F">
            <w:pPr>
              <w:widowControl/>
              <w:tabs>
                <w:tab w:val="left" w:pos="582"/>
              </w:tabs>
              <w:autoSpaceDE/>
              <w:autoSpaceDN/>
              <w:adjustRightInd/>
              <w:jc w:val="both"/>
              <w:rPr>
                <w:rFonts w:hAnsi="Times New Roman" w:cs="Times New Roman"/>
              </w:rPr>
            </w:pPr>
            <w:r w:rsidRPr="002F1A5F">
              <w:rPr>
                <w:rFonts w:hAnsi="Times New Roman" w:cs="Times New Roman"/>
              </w:rPr>
              <w:t>___________________</w:t>
            </w:r>
          </w:p>
        </w:tc>
        <w:tc>
          <w:tcPr>
            <w:tcW w:w="2151" w:type="dxa"/>
          </w:tcPr>
          <w:p w:rsidR="002F1A5F" w:rsidRPr="002F1A5F" w:rsidRDefault="002F1A5F" w:rsidP="002F1A5F">
            <w:pPr>
              <w:widowControl/>
              <w:autoSpaceDE/>
              <w:autoSpaceDN/>
              <w:adjustRightInd/>
              <w:rPr>
                <w:rFonts w:hAnsi="Times New Roman" w:cs="Times New Roman"/>
                <w:bCs/>
                <w:lang w:val="en-US"/>
              </w:rPr>
            </w:pPr>
          </w:p>
          <w:p w:rsidR="002F1A5F" w:rsidRPr="002F1A5F" w:rsidRDefault="002F1A5F" w:rsidP="002F1A5F">
            <w:pPr>
              <w:widowControl/>
              <w:autoSpaceDE/>
              <w:autoSpaceDN/>
              <w:adjustRightInd/>
              <w:ind w:left="-108"/>
              <w:rPr>
                <w:rFonts w:hAnsi="Times New Roman" w:cs="Times New Roman"/>
                <w:bCs/>
              </w:rPr>
            </w:pPr>
          </w:p>
          <w:p w:rsidR="002F1A5F" w:rsidRPr="002F1A5F" w:rsidRDefault="002F1A5F" w:rsidP="002F1A5F">
            <w:pPr>
              <w:widowControl/>
              <w:autoSpaceDE/>
              <w:autoSpaceDN/>
              <w:adjustRightInd/>
              <w:ind w:left="-108"/>
              <w:rPr>
                <w:rFonts w:hAnsi="Times New Roman" w:cs="Times New Roman"/>
                <w:b/>
                <w:bCs/>
                <w:lang w:val="en-US"/>
              </w:rPr>
            </w:pPr>
            <w:r>
              <w:rPr>
                <w:rFonts w:hAnsi="Times New Roman" w:cs="Times New Roman"/>
                <w:bCs/>
              </w:rPr>
              <w:t xml:space="preserve"> </w:t>
            </w:r>
            <w:r w:rsidRPr="002F1A5F">
              <w:rPr>
                <w:rFonts w:hAnsi="Times New Roman" w:cs="Times New Roman"/>
                <w:b/>
                <w:bCs/>
              </w:rPr>
              <w:t xml:space="preserve">П. </w:t>
            </w:r>
            <w:proofErr w:type="spellStart"/>
            <w:r w:rsidRPr="002F1A5F">
              <w:rPr>
                <w:rFonts w:hAnsi="Times New Roman" w:cs="Times New Roman"/>
                <w:b/>
                <w:bCs/>
              </w:rPr>
              <w:t>Жунисбекова</w:t>
            </w:r>
            <w:proofErr w:type="spellEnd"/>
          </w:p>
          <w:p w:rsidR="002F1A5F" w:rsidRPr="002F1A5F" w:rsidRDefault="002F1A5F" w:rsidP="002F1A5F">
            <w:pPr>
              <w:widowControl/>
              <w:autoSpaceDE/>
              <w:autoSpaceDN/>
              <w:adjustRightInd/>
              <w:ind w:left="-108"/>
              <w:rPr>
                <w:rFonts w:hAnsi="Times New Roman" w:cs="Times New Roman"/>
                <w:bCs/>
              </w:rPr>
            </w:pPr>
          </w:p>
        </w:tc>
      </w:tr>
      <w:bookmarkEnd w:id="1"/>
    </w:tbl>
    <w:p w:rsidR="002B78D0" w:rsidRPr="006F0E8A" w:rsidRDefault="002B78D0" w:rsidP="008E62FF">
      <w:pPr>
        <w:tabs>
          <w:tab w:val="left" w:pos="6495"/>
        </w:tabs>
        <w:ind w:firstLine="567"/>
        <w:rPr>
          <w:rFonts w:ascii="Times New Roman" w:hAnsi="Times New Roman" w:cs="Times New Roman"/>
          <w:b/>
          <w:lang w:eastAsia="en-US"/>
        </w:rPr>
      </w:pPr>
    </w:p>
    <w:sectPr w:rsidR="002B78D0" w:rsidRPr="006F0E8A" w:rsidSect="00C11E94">
      <w:headerReference w:type="even" r:id="rId21"/>
      <w:headerReference w:type="default" r:id="rId22"/>
      <w:footerReference w:type="even" r:id="rId23"/>
      <w:footerReference w:type="default" r:id="rId24"/>
      <w:headerReference w:type="first" r:id="rId25"/>
      <w:footerReference w:type="first" r:id="rId26"/>
      <w:pgSz w:w="11909" w:h="16834"/>
      <w:pgMar w:top="1418" w:right="1134" w:bottom="1418" w:left="1418" w:header="1021" w:footer="1021" w:gutter="0"/>
      <w:pgNumType w:start="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7BF2" w:rsidRDefault="00617BF2">
      <w:r>
        <w:separator/>
      </w:r>
    </w:p>
  </w:endnote>
  <w:endnote w:type="continuationSeparator" w:id="0">
    <w:p w:rsidR="00617BF2" w:rsidRDefault="00617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0"/>
      </w:rPr>
      <w:id w:val="-882020725"/>
      <w:docPartObj>
        <w:docPartGallery w:val="Page Numbers (Bottom of Page)"/>
        <w:docPartUnique/>
      </w:docPartObj>
    </w:sdtPr>
    <w:sdtEndPr>
      <w:rPr>
        <w:sz w:val="24"/>
      </w:rPr>
    </w:sdtEndPr>
    <w:sdtContent>
      <w:p w:rsidR="00FA7D24" w:rsidRPr="008253F3" w:rsidRDefault="00FA7D24" w:rsidP="008253F3">
        <w:pPr>
          <w:pStyle w:val="a6"/>
          <w:rPr>
            <w:rFonts w:ascii="Times New Roman" w:hAnsi="Times New Roman" w:cs="Times New Roman"/>
          </w:rPr>
        </w:pPr>
        <w:r w:rsidRPr="008253F3">
          <w:rPr>
            <w:rFonts w:ascii="Times New Roman" w:hAnsi="Times New Roman" w:cs="Times New Roman"/>
          </w:rPr>
          <w:fldChar w:fldCharType="begin"/>
        </w:r>
        <w:r w:rsidRPr="008253F3">
          <w:rPr>
            <w:rFonts w:ascii="Times New Roman" w:hAnsi="Times New Roman" w:cs="Times New Roman"/>
          </w:rPr>
          <w:instrText>PAGE   \* MERGEFORMAT</w:instrText>
        </w:r>
        <w:r w:rsidRPr="008253F3">
          <w:rPr>
            <w:rFonts w:ascii="Times New Roman" w:hAnsi="Times New Roman" w:cs="Times New Roman"/>
          </w:rPr>
          <w:fldChar w:fldCharType="separate"/>
        </w:r>
        <w:r w:rsidR="008253F3">
          <w:rPr>
            <w:rFonts w:ascii="Times New Roman" w:hAnsi="Times New Roman" w:cs="Times New Roman"/>
            <w:noProof/>
          </w:rPr>
          <w:t>18</w:t>
        </w:r>
        <w:r w:rsidRPr="008253F3">
          <w:rPr>
            <w:rFonts w:ascii="Times New Roman" w:hAnsi="Times New Roman" w:cs="Times New Roma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7004390"/>
      <w:docPartObj>
        <w:docPartGallery w:val="Page Numbers (Bottom of Page)"/>
        <w:docPartUnique/>
      </w:docPartObj>
    </w:sdtPr>
    <w:sdtEndPr>
      <w:rPr>
        <w:rFonts w:ascii="Times New Roman" w:hAnsi="Times New Roman" w:cs="Times New Roman"/>
      </w:rPr>
    </w:sdtEndPr>
    <w:sdtContent>
      <w:p w:rsidR="00FA7D24" w:rsidRPr="008253F3" w:rsidRDefault="00FA7D24">
        <w:pPr>
          <w:pStyle w:val="a6"/>
          <w:jc w:val="right"/>
          <w:rPr>
            <w:rFonts w:ascii="Times New Roman" w:hAnsi="Times New Roman" w:cs="Times New Roman"/>
          </w:rPr>
        </w:pPr>
        <w:r w:rsidRPr="008253F3">
          <w:rPr>
            <w:rFonts w:ascii="Times New Roman" w:hAnsi="Times New Roman" w:cs="Times New Roman"/>
          </w:rPr>
          <w:fldChar w:fldCharType="begin"/>
        </w:r>
        <w:r w:rsidRPr="008253F3">
          <w:rPr>
            <w:rFonts w:ascii="Times New Roman" w:hAnsi="Times New Roman" w:cs="Times New Roman"/>
          </w:rPr>
          <w:instrText>PAGE   \* MERGEFORMAT</w:instrText>
        </w:r>
        <w:r w:rsidRPr="008253F3">
          <w:rPr>
            <w:rFonts w:ascii="Times New Roman" w:hAnsi="Times New Roman" w:cs="Times New Roman"/>
          </w:rPr>
          <w:fldChar w:fldCharType="separate"/>
        </w:r>
        <w:r w:rsidR="008253F3">
          <w:rPr>
            <w:rFonts w:ascii="Times New Roman" w:hAnsi="Times New Roman" w:cs="Times New Roman"/>
            <w:noProof/>
          </w:rPr>
          <w:t>19</w:t>
        </w:r>
        <w:r w:rsidRPr="008253F3">
          <w:rPr>
            <w:rFonts w:ascii="Times New Roman" w:hAnsi="Times New Roman" w:cs="Times New Roman"/>
          </w:rPr>
          <w:fldChar w:fldCharType="end"/>
        </w:r>
      </w:p>
    </w:sdtContent>
  </w:sdt>
  <w:p w:rsidR="00FA7D24" w:rsidRPr="008C7A73" w:rsidRDefault="00FA7D24" w:rsidP="002563E5">
    <w:pPr>
      <w:pStyle w:val="a6"/>
      <w:jc w:val="right"/>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D24" w:rsidRPr="00B078B0" w:rsidRDefault="00FA7D24" w:rsidP="008C50B3">
    <w:pPr>
      <w:pBdr>
        <w:top w:val="single" w:sz="4" w:space="1" w:color="auto"/>
      </w:pBdr>
      <w:rPr>
        <w:rFonts w:ascii="Times New Roman" w:hAnsi="Times New Roman" w:cs="Times New Roman"/>
        <w:i/>
      </w:rPr>
    </w:pPr>
    <w:r w:rsidRPr="00B078B0">
      <w:rPr>
        <w:rFonts w:ascii="Times New Roman" w:hAnsi="Times New Roman" w:cs="Times New Roman"/>
        <w:i/>
      </w:rPr>
      <w:t xml:space="preserve">Проект редакция </w:t>
    </w:r>
    <w:r>
      <w:rPr>
        <w:rFonts w:ascii="Times New Roman" w:hAnsi="Times New Roman" w:cs="Times New Roman"/>
        <w:i/>
      </w:rPr>
      <w:t>1</w:t>
    </w:r>
  </w:p>
  <w:p w:rsidR="00FA7D24" w:rsidRPr="008253F3" w:rsidRDefault="00FA7D24" w:rsidP="002703BB">
    <w:pPr>
      <w:pStyle w:val="a6"/>
      <w:jc w:val="right"/>
      <w:rPr>
        <w:rFonts w:ascii="Times New Roman" w:hAnsi="Times New Roman" w:cs="Times New Roman"/>
      </w:rPr>
    </w:pPr>
    <w:r w:rsidRPr="008253F3">
      <w:rPr>
        <w:rFonts w:ascii="Times New Roman" w:hAnsi="Times New Roman" w:cs="Times New Roman"/>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7BF2" w:rsidRDefault="00617BF2">
      <w:r>
        <w:separator/>
      </w:r>
    </w:p>
  </w:footnote>
  <w:footnote w:type="continuationSeparator" w:id="0">
    <w:p w:rsidR="00617BF2" w:rsidRDefault="00617B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D24" w:rsidRPr="00606F40" w:rsidRDefault="00FA7D24" w:rsidP="00EE2019">
    <w:pPr>
      <w:pStyle w:val="a4"/>
      <w:rPr>
        <w:rFonts w:ascii="Times New Roman" w:hAnsi="Times New Roman" w:cs="Times New Roman"/>
        <w:b/>
      </w:rPr>
    </w:pPr>
    <w:proofErr w:type="gramStart"/>
    <w:r w:rsidRPr="00606F40">
      <w:rPr>
        <w:rFonts w:ascii="Times New Roman" w:hAnsi="Times New Roman" w:cs="Times New Roman"/>
        <w:b/>
      </w:rPr>
      <w:t>СТ</w:t>
    </w:r>
    <w:proofErr w:type="gramEnd"/>
    <w:r w:rsidRPr="00606F40">
      <w:rPr>
        <w:rFonts w:ascii="Times New Roman" w:hAnsi="Times New Roman" w:cs="Times New Roman"/>
        <w:b/>
      </w:rPr>
      <w:t xml:space="preserve"> РК  </w:t>
    </w:r>
  </w:p>
  <w:p w:rsidR="00FA7D24" w:rsidRPr="00E574DC" w:rsidRDefault="00FA7D24" w:rsidP="00EE2019">
    <w:pPr>
      <w:pStyle w:val="a4"/>
      <w:rPr>
        <w:rFonts w:ascii="Times New Roman" w:hAnsi="Times New Roman" w:cs="Times New Roman"/>
        <w:i/>
      </w:rPr>
    </w:pPr>
    <w:r w:rsidRPr="00E574DC">
      <w:rPr>
        <w:rFonts w:ascii="Times New Roman" w:hAnsi="Times New Roman" w:cs="Times New Roman"/>
        <w:i/>
      </w:rPr>
      <w:t xml:space="preserve">(проект, редакция </w:t>
    </w:r>
    <w:r>
      <w:rPr>
        <w:rFonts w:ascii="Times New Roman" w:hAnsi="Times New Roman" w:cs="Times New Roman"/>
        <w:i/>
      </w:rPr>
      <w:t>1</w:t>
    </w:r>
    <w:r w:rsidRPr="00E574DC">
      <w:rPr>
        <w:rFonts w:ascii="Times New Roman" w:hAnsi="Times New Roman" w:cs="Times New Roman"/>
        <w:i/>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D24" w:rsidRPr="00606F40" w:rsidRDefault="00FA7D24" w:rsidP="00EE2019">
    <w:pPr>
      <w:pStyle w:val="a4"/>
      <w:jc w:val="right"/>
      <w:rPr>
        <w:rFonts w:ascii="Times New Roman" w:hAnsi="Times New Roman" w:cs="Times New Roman"/>
        <w:b/>
      </w:rPr>
    </w:pPr>
    <w:proofErr w:type="gramStart"/>
    <w:r>
      <w:rPr>
        <w:rFonts w:ascii="Times New Roman" w:hAnsi="Times New Roman" w:cs="Times New Roman"/>
        <w:b/>
      </w:rPr>
      <w:t>СТ</w:t>
    </w:r>
    <w:proofErr w:type="gramEnd"/>
    <w:r>
      <w:rPr>
        <w:rFonts w:ascii="Times New Roman" w:hAnsi="Times New Roman" w:cs="Times New Roman"/>
        <w:b/>
      </w:rPr>
      <w:t xml:space="preserve"> РК  </w:t>
    </w:r>
  </w:p>
  <w:p w:rsidR="00FA7D24" w:rsidRPr="00E574DC" w:rsidRDefault="00FA7D24" w:rsidP="005C02ED">
    <w:pPr>
      <w:pStyle w:val="a4"/>
      <w:jc w:val="right"/>
      <w:rPr>
        <w:rFonts w:ascii="Times New Roman" w:hAnsi="Times New Roman" w:cs="Times New Roman"/>
        <w:i/>
      </w:rPr>
    </w:pPr>
    <w:r w:rsidRPr="00E574DC">
      <w:rPr>
        <w:rFonts w:ascii="Times New Roman" w:hAnsi="Times New Roman" w:cs="Times New Roman"/>
        <w:i/>
      </w:rPr>
      <w:t xml:space="preserve">(проект, редакция </w:t>
    </w:r>
    <w:r>
      <w:rPr>
        <w:rFonts w:ascii="Times New Roman" w:hAnsi="Times New Roman" w:cs="Times New Roman"/>
        <w:i/>
      </w:rPr>
      <w:t>1</w:t>
    </w:r>
    <w:r w:rsidRPr="00E574DC">
      <w:rPr>
        <w:rFonts w:ascii="Times New Roman" w:hAnsi="Times New Roman" w:cs="Times New Roman"/>
        <w:i/>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D24" w:rsidRPr="003016D9" w:rsidRDefault="00FA7D24" w:rsidP="006924D0">
    <w:pPr>
      <w:pStyle w:val="a4"/>
      <w:tabs>
        <w:tab w:val="clear" w:pos="9355"/>
        <w:tab w:val="left" w:pos="2811"/>
        <w:tab w:val="right" w:pos="9357"/>
      </w:tabs>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roofErr w:type="gramStart"/>
    <w:r>
      <w:rPr>
        <w:rFonts w:ascii="Times New Roman" w:hAnsi="Times New Roman" w:cs="Times New Roman"/>
        <w:b/>
      </w:rPr>
      <w:t>СТ</w:t>
    </w:r>
    <w:proofErr w:type="gramEnd"/>
    <w:r>
      <w:rPr>
        <w:rFonts w:ascii="Times New Roman" w:hAnsi="Times New Roman" w:cs="Times New Roman"/>
        <w:b/>
      </w:rPr>
      <w:t xml:space="preserve"> РК </w:t>
    </w:r>
    <w:r w:rsidRPr="00D74FBA">
      <w:rPr>
        <w:rFonts w:ascii="Times New Roman" w:hAnsi="Times New Roman" w:cs="Times New Roman"/>
        <w:b/>
      </w:rPr>
      <w:t>OIC/SMIIC 24</w:t>
    </w:r>
  </w:p>
  <w:p w:rsidR="00FA7D24" w:rsidRDefault="00FA7D24" w:rsidP="002703BB">
    <w:pPr>
      <w:pStyle w:val="a4"/>
      <w:jc w:val="right"/>
      <w:rPr>
        <w:rFonts w:ascii="Times New Roman" w:hAnsi="Times New Roman" w:cs="Times New Roman"/>
        <w:i/>
      </w:rPr>
    </w:pPr>
    <w:r w:rsidRPr="00E574DC">
      <w:rPr>
        <w:rFonts w:ascii="Times New Roman" w:hAnsi="Times New Roman" w:cs="Times New Roman"/>
        <w:i/>
      </w:rPr>
      <w:t xml:space="preserve">(проект, редакция </w:t>
    </w:r>
    <w:r>
      <w:rPr>
        <w:rFonts w:ascii="Times New Roman" w:hAnsi="Times New Roman" w:cs="Times New Roman"/>
        <w:i/>
      </w:rPr>
      <w:t>1</w:t>
    </w:r>
    <w:r w:rsidRPr="00E574DC">
      <w:rPr>
        <w:rFonts w:ascii="Times New Roman" w:hAnsi="Times New Roman" w:cs="Times New Roman"/>
        <w:i/>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01515"/>
    <w:multiLevelType w:val="multilevel"/>
    <w:tmpl w:val="E5FCA978"/>
    <w:lvl w:ilvl="0">
      <w:start w:val="2"/>
      <w:numFmt w:val="upperLetter"/>
      <w:lvlText w:val="%1"/>
      <w:lvlJc w:val="left"/>
      <w:pPr>
        <w:ind w:left="1904" w:hanging="908"/>
      </w:pPr>
      <w:rPr>
        <w:rFonts w:hint="default"/>
        <w:lang w:val="en-US" w:eastAsia="en-US" w:bidi="en-US"/>
      </w:rPr>
    </w:lvl>
    <w:lvl w:ilvl="1">
      <w:start w:val="5"/>
      <w:numFmt w:val="decimal"/>
      <w:lvlText w:val="%1.%2"/>
      <w:lvlJc w:val="left"/>
      <w:pPr>
        <w:ind w:left="1904" w:hanging="908"/>
      </w:pPr>
      <w:rPr>
        <w:rFonts w:hint="default"/>
        <w:lang w:val="en-US" w:eastAsia="en-US" w:bidi="en-US"/>
      </w:rPr>
    </w:lvl>
    <w:lvl w:ilvl="2">
      <w:start w:val="3"/>
      <w:numFmt w:val="decimal"/>
      <w:lvlText w:val="%1.%2.%3"/>
      <w:lvlJc w:val="left"/>
      <w:pPr>
        <w:ind w:left="1904" w:hanging="908"/>
      </w:pPr>
      <w:rPr>
        <w:rFonts w:hint="default"/>
        <w:lang w:val="en-US" w:eastAsia="en-US" w:bidi="en-US"/>
      </w:rPr>
    </w:lvl>
    <w:lvl w:ilvl="3">
      <w:start w:val="1"/>
      <w:numFmt w:val="decimal"/>
      <w:lvlText w:val="%1.%2.%3.%4"/>
      <w:lvlJc w:val="left"/>
      <w:pPr>
        <w:ind w:left="1904" w:hanging="908"/>
        <w:jc w:val="right"/>
      </w:pPr>
      <w:rPr>
        <w:rFonts w:ascii="Times New Roman" w:eastAsia="Cambria" w:hAnsi="Times New Roman" w:cs="Times New Roman" w:hint="default"/>
        <w:b/>
        <w:bCs/>
        <w:color w:val="auto"/>
        <w:spacing w:val="-4"/>
        <w:w w:val="100"/>
        <w:sz w:val="24"/>
        <w:szCs w:val="22"/>
        <w:lang w:val="en-US" w:eastAsia="en-US" w:bidi="en-US"/>
      </w:rPr>
    </w:lvl>
    <w:lvl w:ilvl="4">
      <w:start w:val="1"/>
      <w:numFmt w:val="decimal"/>
      <w:lvlText w:val="%1.%2.%3.%4.%5"/>
      <w:lvlJc w:val="left"/>
      <w:pPr>
        <w:ind w:left="2074" w:hanging="1078"/>
        <w:jc w:val="right"/>
      </w:pPr>
      <w:rPr>
        <w:rFonts w:ascii="Times New Roman" w:eastAsia="Cambria" w:hAnsi="Times New Roman" w:cs="Times New Roman" w:hint="default"/>
        <w:b/>
        <w:bCs/>
        <w:color w:val="auto"/>
        <w:spacing w:val="-1"/>
        <w:w w:val="100"/>
        <w:sz w:val="24"/>
        <w:szCs w:val="24"/>
        <w:lang w:val="en-US" w:eastAsia="en-US" w:bidi="en-US"/>
      </w:rPr>
    </w:lvl>
    <w:lvl w:ilvl="5">
      <w:numFmt w:val="bullet"/>
      <w:lvlText w:val="•"/>
      <w:lvlJc w:val="left"/>
      <w:pPr>
        <w:ind w:left="5404" w:hanging="1078"/>
      </w:pPr>
      <w:rPr>
        <w:rFonts w:hint="default"/>
        <w:lang w:val="en-US" w:eastAsia="en-US" w:bidi="en-US"/>
      </w:rPr>
    </w:lvl>
    <w:lvl w:ilvl="6">
      <w:numFmt w:val="bullet"/>
      <w:lvlText w:val="•"/>
      <w:lvlJc w:val="left"/>
      <w:pPr>
        <w:ind w:left="6512" w:hanging="1078"/>
      </w:pPr>
      <w:rPr>
        <w:rFonts w:hint="default"/>
        <w:lang w:val="en-US" w:eastAsia="en-US" w:bidi="en-US"/>
      </w:rPr>
    </w:lvl>
    <w:lvl w:ilvl="7">
      <w:numFmt w:val="bullet"/>
      <w:lvlText w:val="•"/>
      <w:lvlJc w:val="left"/>
      <w:pPr>
        <w:ind w:left="7620" w:hanging="1078"/>
      </w:pPr>
      <w:rPr>
        <w:rFonts w:hint="default"/>
        <w:lang w:val="en-US" w:eastAsia="en-US" w:bidi="en-US"/>
      </w:rPr>
    </w:lvl>
    <w:lvl w:ilvl="8">
      <w:numFmt w:val="bullet"/>
      <w:lvlText w:val="•"/>
      <w:lvlJc w:val="left"/>
      <w:pPr>
        <w:ind w:left="8729" w:hanging="1078"/>
      </w:pPr>
      <w:rPr>
        <w:rFonts w:hint="default"/>
        <w:lang w:val="en-US" w:eastAsia="en-US" w:bidi="en-US"/>
      </w:rPr>
    </w:lvl>
  </w:abstractNum>
  <w:abstractNum w:abstractNumId="1">
    <w:nsid w:val="07946123"/>
    <w:multiLevelType w:val="multilevel"/>
    <w:tmpl w:val="34202584"/>
    <w:lvl w:ilvl="0">
      <w:start w:val="7"/>
      <w:numFmt w:val="decimal"/>
      <w:lvlText w:val="%1"/>
      <w:lvlJc w:val="left"/>
      <w:pPr>
        <w:ind w:left="525" w:hanging="525"/>
      </w:pPr>
      <w:rPr>
        <w:rFonts w:hint="default"/>
        <w:color w:val="231F20"/>
      </w:rPr>
    </w:lvl>
    <w:lvl w:ilvl="1">
      <w:start w:val="7"/>
      <w:numFmt w:val="decimal"/>
      <w:lvlText w:val="%1.%2"/>
      <w:lvlJc w:val="left"/>
      <w:pPr>
        <w:ind w:left="809" w:hanging="525"/>
      </w:pPr>
      <w:rPr>
        <w:rFonts w:hint="default"/>
        <w:color w:val="auto"/>
      </w:rPr>
    </w:lvl>
    <w:lvl w:ilvl="2">
      <w:start w:val="1"/>
      <w:numFmt w:val="decimal"/>
      <w:lvlText w:val="%1.%2.%3"/>
      <w:lvlJc w:val="left"/>
      <w:pPr>
        <w:ind w:left="2847" w:hanging="720"/>
      </w:pPr>
      <w:rPr>
        <w:rFonts w:hint="default"/>
        <w:i w:val="0"/>
        <w:color w:val="auto"/>
      </w:rPr>
    </w:lvl>
    <w:lvl w:ilvl="3">
      <w:start w:val="1"/>
      <w:numFmt w:val="decimal"/>
      <w:lvlText w:val="%1.%2.%3.%4"/>
      <w:lvlJc w:val="left"/>
      <w:pPr>
        <w:ind w:left="2574" w:hanging="1080"/>
      </w:pPr>
      <w:rPr>
        <w:rFonts w:hint="default"/>
        <w:color w:val="231F20"/>
      </w:rPr>
    </w:lvl>
    <w:lvl w:ilvl="4">
      <w:start w:val="1"/>
      <w:numFmt w:val="decimal"/>
      <w:lvlText w:val="%1.%2.%3.%4.%5"/>
      <w:lvlJc w:val="left"/>
      <w:pPr>
        <w:ind w:left="3072" w:hanging="1080"/>
      </w:pPr>
      <w:rPr>
        <w:rFonts w:hint="default"/>
        <w:color w:val="231F20"/>
      </w:rPr>
    </w:lvl>
    <w:lvl w:ilvl="5">
      <w:start w:val="1"/>
      <w:numFmt w:val="decimal"/>
      <w:lvlText w:val="%1.%2.%3.%4.%5.%6"/>
      <w:lvlJc w:val="left"/>
      <w:pPr>
        <w:ind w:left="3930" w:hanging="1440"/>
      </w:pPr>
      <w:rPr>
        <w:rFonts w:hint="default"/>
        <w:color w:val="231F20"/>
      </w:rPr>
    </w:lvl>
    <w:lvl w:ilvl="6">
      <w:start w:val="1"/>
      <w:numFmt w:val="decimal"/>
      <w:lvlText w:val="%1.%2.%3.%4.%5.%6.%7"/>
      <w:lvlJc w:val="left"/>
      <w:pPr>
        <w:ind w:left="4428" w:hanging="1440"/>
      </w:pPr>
      <w:rPr>
        <w:rFonts w:hint="default"/>
        <w:color w:val="231F20"/>
      </w:rPr>
    </w:lvl>
    <w:lvl w:ilvl="7">
      <w:start w:val="1"/>
      <w:numFmt w:val="decimal"/>
      <w:lvlText w:val="%1.%2.%3.%4.%5.%6.%7.%8"/>
      <w:lvlJc w:val="left"/>
      <w:pPr>
        <w:ind w:left="5286" w:hanging="1800"/>
      </w:pPr>
      <w:rPr>
        <w:rFonts w:hint="default"/>
        <w:color w:val="231F20"/>
      </w:rPr>
    </w:lvl>
    <w:lvl w:ilvl="8">
      <w:start w:val="1"/>
      <w:numFmt w:val="decimal"/>
      <w:lvlText w:val="%1.%2.%3.%4.%5.%6.%7.%8.%9"/>
      <w:lvlJc w:val="left"/>
      <w:pPr>
        <w:ind w:left="5784" w:hanging="1800"/>
      </w:pPr>
      <w:rPr>
        <w:rFonts w:hint="default"/>
        <w:color w:val="231F20"/>
      </w:rPr>
    </w:lvl>
  </w:abstractNum>
  <w:abstractNum w:abstractNumId="2">
    <w:nsid w:val="09331FA1"/>
    <w:multiLevelType w:val="multilevel"/>
    <w:tmpl w:val="F91675A8"/>
    <w:lvl w:ilvl="0">
      <w:start w:val="4"/>
      <w:numFmt w:val="decimal"/>
      <w:lvlText w:val="%1"/>
      <w:lvlJc w:val="left"/>
      <w:pPr>
        <w:ind w:left="1394" w:hanging="397"/>
        <w:jc w:val="right"/>
      </w:pPr>
      <w:rPr>
        <w:rFonts w:ascii="Cambria" w:eastAsia="Cambria" w:hAnsi="Cambria" w:cs="Cambria" w:hint="default"/>
        <w:b/>
        <w:bCs/>
        <w:color w:val="231F20"/>
        <w:spacing w:val="-5"/>
        <w:w w:val="100"/>
        <w:sz w:val="26"/>
        <w:szCs w:val="26"/>
        <w:lang w:val="en-US" w:eastAsia="en-US" w:bidi="en-US"/>
      </w:rPr>
    </w:lvl>
    <w:lvl w:ilvl="1">
      <w:start w:val="1"/>
      <w:numFmt w:val="decimal"/>
      <w:lvlText w:val="%1.%2"/>
      <w:lvlJc w:val="left"/>
      <w:pPr>
        <w:ind w:left="1418" w:hanging="567"/>
      </w:pPr>
      <w:rPr>
        <w:rFonts w:ascii="Cambria" w:eastAsia="Cambria" w:hAnsi="Cambria" w:cs="Cambria" w:hint="default"/>
        <w:b/>
        <w:bCs/>
        <w:color w:val="231F20"/>
        <w:spacing w:val="-5"/>
        <w:w w:val="100"/>
        <w:sz w:val="24"/>
        <w:szCs w:val="24"/>
        <w:lang w:val="ru-RU" w:eastAsia="en-US" w:bidi="en-US"/>
      </w:rPr>
    </w:lvl>
    <w:lvl w:ilvl="2">
      <w:start w:val="1"/>
      <w:numFmt w:val="decimal"/>
      <w:lvlText w:val="%1.%2.%3"/>
      <w:lvlJc w:val="left"/>
      <w:pPr>
        <w:ind w:left="1762" w:hanging="766"/>
      </w:pPr>
      <w:rPr>
        <w:rFonts w:ascii="Cambria" w:eastAsia="Cambria" w:hAnsi="Cambria" w:cs="Cambria" w:hint="default"/>
        <w:b/>
        <w:bCs/>
        <w:color w:val="231F20"/>
        <w:spacing w:val="-1"/>
        <w:w w:val="100"/>
        <w:sz w:val="22"/>
        <w:szCs w:val="22"/>
        <w:lang w:val="en-US" w:eastAsia="en-US" w:bidi="en-US"/>
      </w:rPr>
    </w:lvl>
    <w:lvl w:ilvl="3">
      <w:start w:val="1"/>
      <w:numFmt w:val="decimal"/>
      <w:lvlText w:val="%1.%2.%3.%4"/>
      <w:lvlJc w:val="left"/>
      <w:pPr>
        <w:ind w:left="1252" w:hanging="936"/>
        <w:jc w:val="right"/>
      </w:pPr>
      <w:rPr>
        <w:rFonts w:ascii="Cambria" w:eastAsia="Cambria" w:hAnsi="Cambria" w:cs="Cambria" w:hint="default"/>
        <w:b/>
        <w:bCs/>
        <w:color w:val="231F20"/>
        <w:spacing w:val="-1"/>
        <w:w w:val="100"/>
        <w:sz w:val="22"/>
        <w:szCs w:val="22"/>
        <w:lang w:val="en-US" w:eastAsia="en-US" w:bidi="en-US"/>
      </w:rPr>
    </w:lvl>
    <w:lvl w:ilvl="4">
      <w:numFmt w:val="bullet"/>
      <w:lvlText w:val="•"/>
      <w:lvlJc w:val="left"/>
      <w:pPr>
        <w:ind w:left="1560" w:hanging="936"/>
      </w:pPr>
      <w:rPr>
        <w:rFonts w:hint="default"/>
        <w:lang w:val="en-US" w:eastAsia="en-US" w:bidi="en-US"/>
      </w:rPr>
    </w:lvl>
    <w:lvl w:ilvl="5">
      <w:numFmt w:val="bullet"/>
      <w:lvlText w:val="•"/>
      <w:lvlJc w:val="left"/>
      <w:pPr>
        <w:ind w:left="1760" w:hanging="936"/>
      </w:pPr>
      <w:rPr>
        <w:rFonts w:hint="default"/>
        <w:lang w:val="en-US" w:eastAsia="en-US" w:bidi="en-US"/>
      </w:rPr>
    </w:lvl>
    <w:lvl w:ilvl="6">
      <w:numFmt w:val="bullet"/>
      <w:lvlText w:val="•"/>
      <w:lvlJc w:val="left"/>
      <w:pPr>
        <w:ind w:left="1940" w:hanging="936"/>
      </w:pPr>
      <w:rPr>
        <w:rFonts w:hint="default"/>
        <w:lang w:val="en-US" w:eastAsia="en-US" w:bidi="en-US"/>
      </w:rPr>
    </w:lvl>
    <w:lvl w:ilvl="7">
      <w:numFmt w:val="bullet"/>
      <w:lvlText w:val="•"/>
      <w:lvlJc w:val="left"/>
      <w:pPr>
        <w:ind w:left="4191" w:hanging="936"/>
      </w:pPr>
      <w:rPr>
        <w:rFonts w:hint="default"/>
        <w:lang w:val="en-US" w:eastAsia="en-US" w:bidi="en-US"/>
      </w:rPr>
    </w:lvl>
    <w:lvl w:ilvl="8">
      <w:numFmt w:val="bullet"/>
      <w:lvlText w:val="•"/>
      <w:lvlJc w:val="left"/>
      <w:pPr>
        <w:ind w:left="6442" w:hanging="936"/>
      </w:pPr>
      <w:rPr>
        <w:rFonts w:hint="default"/>
        <w:lang w:val="en-US" w:eastAsia="en-US" w:bidi="en-US"/>
      </w:rPr>
    </w:lvl>
  </w:abstractNum>
  <w:abstractNum w:abstractNumId="3">
    <w:nsid w:val="09966EAA"/>
    <w:multiLevelType w:val="hybridMultilevel"/>
    <w:tmpl w:val="9EA0E712"/>
    <w:lvl w:ilvl="0" w:tplc="34A873B2">
      <w:numFmt w:val="bullet"/>
      <w:lvlText w:val="—"/>
      <w:lvlJc w:val="left"/>
      <w:pPr>
        <w:ind w:left="719" w:hanging="403"/>
      </w:pPr>
      <w:rPr>
        <w:rFonts w:hint="default"/>
        <w:spacing w:val="-14"/>
        <w:w w:val="100"/>
        <w:lang w:val="en-US" w:eastAsia="en-US" w:bidi="en-US"/>
      </w:rPr>
    </w:lvl>
    <w:lvl w:ilvl="1" w:tplc="D5EAF812">
      <w:numFmt w:val="bullet"/>
      <w:lvlText w:val="—"/>
      <w:lvlJc w:val="left"/>
      <w:pPr>
        <w:ind w:left="1399" w:hanging="403"/>
      </w:pPr>
      <w:rPr>
        <w:rFonts w:hint="default"/>
        <w:spacing w:val="-23"/>
        <w:w w:val="100"/>
        <w:lang w:val="en-US" w:eastAsia="en-US" w:bidi="en-US"/>
      </w:rPr>
    </w:lvl>
    <w:lvl w:ilvl="2" w:tplc="67663610">
      <w:numFmt w:val="bullet"/>
      <w:lvlText w:val="•"/>
      <w:lvlJc w:val="left"/>
      <w:pPr>
        <w:ind w:left="2460" w:hanging="403"/>
      </w:pPr>
      <w:rPr>
        <w:rFonts w:hint="default"/>
        <w:lang w:val="en-US" w:eastAsia="en-US" w:bidi="en-US"/>
      </w:rPr>
    </w:lvl>
    <w:lvl w:ilvl="3" w:tplc="6AF247EA">
      <w:numFmt w:val="bullet"/>
      <w:lvlText w:val="•"/>
      <w:lvlJc w:val="left"/>
      <w:pPr>
        <w:ind w:left="3521" w:hanging="403"/>
      </w:pPr>
      <w:rPr>
        <w:rFonts w:hint="default"/>
        <w:lang w:val="en-US" w:eastAsia="en-US" w:bidi="en-US"/>
      </w:rPr>
    </w:lvl>
    <w:lvl w:ilvl="4" w:tplc="3364F84E">
      <w:numFmt w:val="bullet"/>
      <w:lvlText w:val="•"/>
      <w:lvlJc w:val="left"/>
      <w:pPr>
        <w:ind w:left="4581" w:hanging="403"/>
      </w:pPr>
      <w:rPr>
        <w:rFonts w:hint="default"/>
        <w:lang w:val="en-US" w:eastAsia="en-US" w:bidi="en-US"/>
      </w:rPr>
    </w:lvl>
    <w:lvl w:ilvl="5" w:tplc="518CD258">
      <w:numFmt w:val="bullet"/>
      <w:lvlText w:val="•"/>
      <w:lvlJc w:val="left"/>
      <w:pPr>
        <w:ind w:left="5642" w:hanging="403"/>
      </w:pPr>
      <w:rPr>
        <w:rFonts w:hint="default"/>
        <w:lang w:val="en-US" w:eastAsia="en-US" w:bidi="en-US"/>
      </w:rPr>
    </w:lvl>
    <w:lvl w:ilvl="6" w:tplc="30489140">
      <w:numFmt w:val="bullet"/>
      <w:lvlText w:val="•"/>
      <w:lvlJc w:val="left"/>
      <w:pPr>
        <w:ind w:left="6703" w:hanging="403"/>
      </w:pPr>
      <w:rPr>
        <w:rFonts w:hint="default"/>
        <w:lang w:val="en-US" w:eastAsia="en-US" w:bidi="en-US"/>
      </w:rPr>
    </w:lvl>
    <w:lvl w:ilvl="7" w:tplc="AF049FEA">
      <w:numFmt w:val="bullet"/>
      <w:lvlText w:val="•"/>
      <w:lvlJc w:val="left"/>
      <w:pPr>
        <w:ind w:left="7763" w:hanging="403"/>
      </w:pPr>
      <w:rPr>
        <w:rFonts w:hint="default"/>
        <w:lang w:val="en-US" w:eastAsia="en-US" w:bidi="en-US"/>
      </w:rPr>
    </w:lvl>
    <w:lvl w:ilvl="8" w:tplc="641A9F32">
      <w:numFmt w:val="bullet"/>
      <w:lvlText w:val="•"/>
      <w:lvlJc w:val="left"/>
      <w:pPr>
        <w:ind w:left="8824" w:hanging="403"/>
      </w:pPr>
      <w:rPr>
        <w:rFonts w:hint="default"/>
        <w:lang w:val="en-US" w:eastAsia="en-US" w:bidi="en-US"/>
      </w:rPr>
    </w:lvl>
  </w:abstractNum>
  <w:abstractNum w:abstractNumId="4">
    <w:nsid w:val="115F2388"/>
    <w:multiLevelType w:val="multilevel"/>
    <w:tmpl w:val="04BA9CFA"/>
    <w:lvl w:ilvl="0">
      <w:start w:val="7"/>
      <w:numFmt w:val="decimal"/>
      <w:lvlText w:val="%1"/>
      <w:lvlJc w:val="left"/>
      <w:pPr>
        <w:ind w:left="525" w:hanging="525"/>
      </w:pPr>
      <w:rPr>
        <w:rFonts w:hint="default"/>
        <w:color w:val="231F20"/>
      </w:rPr>
    </w:lvl>
    <w:lvl w:ilvl="1">
      <w:start w:val="4"/>
      <w:numFmt w:val="decimal"/>
      <w:lvlText w:val="%1.%2"/>
      <w:lvlJc w:val="left"/>
      <w:pPr>
        <w:ind w:left="1023" w:hanging="525"/>
      </w:pPr>
      <w:rPr>
        <w:rFonts w:hint="default"/>
        <w:color w:val="231F20"/>
      </w:rPr>
    </w:lvl>
    <w:lvl w:ilvl="2">
      <w:start w:val="1"/>
      <w:numFmt w:val="decimal"/>
      <w:lvlText w:val="%1.%2.%3"/>
      <w:lvlJc w:val="left"/>
      <w:pPr>
        <w:ind w:left="1004" w:hanging="720"/>
      </w:pPr>
      <w:rPr>
        <w:rFonts w:ascii="Times New Roman" w:hAnsi="Times New Roman" w:cs="Times New Roman" w:hint="default"/>
        <w:color w:val="auto"/>
      </w:rPr>
    </w:lvl>
    <w:lvl w:ilvl="3">
      <w:start w:val="1"/>
      <w:numFmt w:val="decimal"/>
      <w:lvlText w:val="%1.%2.%3.%4"/>
      <w:lvlJc w:val="left"/>
      <w:pPr>
        <w:ind w:left="2574" w:hanging="1080"/>
      </w:pPr>
      <w:rPr>
        <w:rFonts w:hint="default"/>
        <w:color w:val="231F20"/>
      </w:rPr>
    </w:lvl>
    <w:lvl w:ilvl="4">
      <w:start w:val="1"/>
      <w:numFmt w:val="decimal"/>
      <w:lvlText w:val="%1.%2.%3.%4.%5"/>
      <w:lvlJc w:val="left"/>
      <w:pPr>
        <w:ind w:left="3072" w:hanging="1080"/>
      </w:pPr>
      <w:rPr>
        <w:rFonts w:hint="default"/>
        <w:color w:val="231F20"/>
      </w:rPr>
    </w:lvl>
    <w:lvl w:ilvl="5">
      <w:start w:val="1"/>
      <w:numFmt w:val="decimal"/>
      <w:lvlText w:val="%1.%2.%3.%4.%5.%6"/>
      <w:lvlJc w:val="left"/>
      <w:pPr>
        <w:ind w:left="3930" w:hanging="1440"/>
      </w:pPr>
      <w:rPr>
        <w:rFonts w:hint="default"/>
        <w:color w:val="231F20"/>
      </w:rPr>
    </w:lvl>
    <w:lvl w:ilvl="6">
      <w:start w:val="1"/>
      <w:numFmt w:val="decimal"/>
      <w:lvlText w:val="%1.%2.%3.%4.%5.%6.%7"/>
      <w:lvlJc w:val="left"/>
      <w:pPr>
        <w:ind w:left="4428" w:hanging="1440"/>
      </w:pPr>
      <w:rPr>
        <w:rFonts w:hint="default"/>
        <w:color w:val="231F20"/>
      </w:rPr>
    </w:lvl>
    <w:lvl w:ilvl="7">
      <w:start w:val="1"/>
      <w:numFmt w:val="decimal"/>
      <w:lvlText w:val="%1.%2.%3.%4.%5.%6.%7.%8"/>
      <w:lvlJc w:val="left"/>
      <w:pPr>
        <w:ind w:left="5286" w:hanging="1800"/>
      </w:pPr>
      <w:rPr>
        <w:rFonts w:hint="default"/>
        <w:color w:val="231F20"/>
      </w:rPr>
    </w:lvl>
    <w:lvl w:ilvl="8">
      <w:start w:val="1"/>
      <w:numFmt w:val="decimal"/>
      <w:lvlText w:val="%1.%2.%3.%4.%5.%6.%7.%8.%9"/>
      <w:lvlJc w:val="left"/>
      <w:pPr>
        <w:ind w:left="5784" w:hanging="1800"/>
      </w:pPr>
      <w:rPr>
        <w:rFonts w:hint="default"/>
        <w:color w:val="231F20"/>
      </w:rPr>
    </w:lvl>
  </w:abstractNum>
  <w:abstractNum w:abstractNumId="5">
    <w:nsid w:val="1AAA184E"/>
    <w:multiLevelType w:val="multilevel"/>
    <w:tmpl w:val="A3B61C54"/>
    <w:lvl w:ilvl="0">
      <w:start w:val="8"/>
      <w:numFmt w:val="decimal"/>
      <w:lvlText w:val="%1"/>
      <w:lvlJc w:val="left"/>
      <w:pPr>
        <w:ind w:left="360" w:hanging="360"/>
      </w:pPr>
      <w:rPr>
        <w:rFonts w:hint="default"/>
        <w:color w:val="231F20"/>
      </w:rPr>
    </w:lvl>
    <w:lvl w:ilvl="1">
      <w:start w:val="2"/>
      <w:numFmt w:val="decimal"/>
      <w:lvlText w:val="%1.%2"/>
      <w:lvlJc w:val="left"/>
      <w:pPr>
        <w:ind w:left="644" w:hanging="360"/>
      </w:pPr>
      <w:rPr>
        <w:rFonts w:hint="default"/>
        <w:color w:val="auto"/>
      </w:rPr>
    </w:lvl>
    <w:lvl w:ilvl="2">
      <w:start w:val="2"/>
      <w:numFmt w:val="decimal"/>
      <w:lvlText w:val="%1.%2.%3"/>
      <w:lvlJc w:val="left"/>
      <w:pPr>
        <w:ind w:left="1146" w:hanging="720"/>
      </w:pPr>
      <w:rPr>
        <w:rFonts w:hint="default"/>
        <w:color w:val="auto"/>
      </w:rPr>
    </w:lvl>
    <w:lvl w:ilvl="3">
      <w:start w:val="1"/>
      <w:numFmt w:val="decimal"/>
      <w:lvlText w:val="%1.%2.%3.%4"/>
      <w:lvlJc w:val="left"/>
      <w:pPr>
        <w:ind w:left="1932" w:hanging="1080"/>
      </w:pPr>
      <w:rPr>
        <w:rFonts w:hint="default"/>
        <w:color w:val="auto"/>
      </w:rPr>
    </w:lvl>
    <w:lvl w:ilvl="4">
      <w:start w:val="1"/>
      <w:numFmt w:val="decimal"/>
      <w:lvlText w:val="%1.%2.%3.%4.%5"/>
      <w:lvlJc w:val="left"/>
      <w:pPr>
        <w:ind w:left="2216" w:hanging="1080"/>
      </w:pPr>
      <w:rPr>
        <w:rFonts w:hint="default"/>
        <w:color w:val="231F20"/>
      </w:rPr>
    </w:lvl>
    <w:lvl w:ilvl="5">
      <w:start w:val="1"/>
      <w:numFmt w:val="decimal"/>
      <w:lvlText w:val="%1.%2.%3.%4.%5.%6"/>
      <w:lvlJc w:val="left"/>
      <w:pPr>
        <w:ind w:left="2860" w:hanging="1440"/>
      </w:pPr>
      <w:rPr>
        <w:rFonts w:hint="default"/>
        <w:color w:val="231F20"/>
      </w:rPr>
    </w:lvl>
    <w:lvl w:ilvl="6">
      <w:start w:val="1"/>
      <w:numFmt w:val="decimal"/>
      <w:lvlText w:val="%1.%2.%3.%4.%5.%6.%7"/>
      <w:lvlJc w:val="left"/>
      <w:pPr>
        <w:ind w:left="3144" w:hanging="1440"/>
      </w:pPr>
      <w:rPr>
        <w:rFonts w:hint="default"/>
        <w:color w:val="231F20"/>
      </w:rPr>
    </w:lvl>
    <w:lvl w:ilvl="7">
      <w:start w:val="1"/>
      <w:numFmt w:val="decimal"/>
      <w:lvlText w:val="%1.%2.%3.%4.%5.%6.%7.%8"/>
      <w:lvlJc w:val="left"/>
      <w:pPr>
        <w:ind w:left="3788" w:hanging="1800"/>
      </w:pPr>
      <w:rPr>
        <w:rFonts w:hint="default"/>
        <w:color w:val="231F20"/>
      </w:rPr>
    </w:lvl>
    <w:lvl w:ilvl="8">
      <w:start w:val="1"/>
      <w:numFmt w:val="decimal"/>
      <w:lvlText w:val="%1.%2.%3.%4.%5.%6.%7.%8.%9"/>
      <w:lvlJc w:val="left"/>
      <w:pPr>
        <w:ind w:left="4072" w:hanging="1800"/>
      </w:pPr>
      <w:rPr>
        <w:rFonts w:hint="default"/>
        <w:color w:val="231F20"/>
      </w:rPr>
    </w:lvl>
  </w:abstractNum>
  <w:abstractNum w:abstractNumId="6">
    <w:nsid w:val="1B524A42"/>
    <w:multiLevelType w:val="multilevel"/>
    <w:tmpl w:val="FE14DD34"/>
    <w:lvl w:ilvl="0">
      <w:start w:val="7"/>
      <w:numFmt w:val="decimal"/>
      <w:lvlText w:val="%1"/>
      <w:lvlJc w:val="left"/>
      <w:pPr>
        <w:ind w:left="480" w:hanging="480"/>
      </w:pPr>
      <w:rPr>
        <w:rFonts w:hint="default"/>
      </w:rPr>
    </w:lvl>
    <w:lvl w:ilvl="1">
      <w:start w:val="6"/>
      <w:numFmt w:val="decimal"/>
      <w:lvlText w:val="%1.%2"/>
      <w:lvlJc w:val="left"/>
      <w:pPr>
        <w:ind w:left="1123" w:hanging="480"/>
      </w:pPr>
      <w:rPr>
        <w:rFonts w:hint="default"/>
      </w:rPr>
    </w:lvl>
    <w:lvl w:ilvl="2">
      <w:start w:val="2"/>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7">
    <w:nsid w:val="20B56BD8"/>
    <w:multiLevelType w:val="multilevel"/>
    <w:tmpl w:val="05FCCE46"/>
    <w:lvl w:ilvl="0">
      <w:start w:val="7"/>
      <w:numFmt w:val="decimal"/>
      <w:lvlText w:val="%1"/>
      <w:lvlJc w:val="left"/>
      <w:pPr>
        <w:ind w:left="360" w:hanging="360"/>
      </w:pPr>
      <w:rPr>
        <w:rFonts w:hint="default"/>
      </w:rPr>
    </w:lvl>
    <w:lvl w:ilvl="1">
      <w:start w:val="7"/>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i w:val="0"/>
        <w:color w:val="auto"/>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8">
    <w:nsid w:val="21131A83"/>
    <w:multiLevelType w:val="multilevel"/>
    <w:tmpl w:val="3C6A30D4"/>
    <w:lvl w:ilvl="0">
      <w:start w:val="6"/>
      <w:numFmt w:val="decimal"/>
      <w:lvlText w:val="%1"/>
      <w:lvlJc w:val="left"/>
      <w:pPr>
        <w:ind w:left="1073" w:hanging="360"/>
      </w:pPr>
      <w:rPr>
        <w:rFonts w:hint="default"/>
        <w:color w:val="auto"/>
      </w:rPr>
    </w:lvl>
    <w:lvl w:ilvl="1">
      <w:start w:val="2"/>
      <w:numFmt w:val="decimal"/>
      <w:isLgl/>
      <w:lvlText w:val="%1.%2"/>
      <w:lvlJc w:val="left"/>
      <w:pPr>
        <w:ind w:left="1073" w:hanging="360"/>
      </w:pPr>
      <w:rPr>
        <w:rFonts w:hint="default"/>
        <w:color w:val="auto"/>
      </w:rPr>
    </w:lvl>
    <w:lvl w:ilvl="2">
      <w:start w:val="1"/>
      <w:numFmt w:val="decimal"/>
      <w:isLgl/>
      <w:lvlText w:val="%1.%2.%3"/>
      <w:lvlJc w:val="left"/>
      <w:pPr>
        <w:ind w:left="1433" w:hanging="720"/>
      </w:pPr>
      <w:rPr>
        <w:rFonts w:hint="default"/>
        <w:color w:val="auto"/>
      </w:rPr>
    </w:lvl>
    <w:lvl w:ilvl="3">
      <w:start w:val="1"/>
      <w:numFmt w:val="decimal"/>
      <w:isLgl/>
      <w:lvlText w:val="%1.%2.%3.%4"/>
      <w:lvlJc w:val="left"/>
      <w:pPr>
        <w:ind w:left="1433" w:hanging="720"/>
      </w:pPr>
      <w:rPr>
        <w:rFonts w:hint="default"/>
        <w:color w:val="auto"/>
      </w:rPr>
    </w:lvl>
    <w:lvl w:ilvl="4">
      <w:start w:val="1"/>
      <w:numFmt w:val="decimal"/>
      <w:isLgl/>
      <w:lvlText w:val="%1.%2.%3.%4.%5"/>
      <w:lvlJc w:val="left"/>
      <w:pPr>
        <w:ind w:left="1793" w:hanging="1080"/>
      </w:pPr>
      <w:rPr>
        <w:rFonts w:hint="default"/>
        <w:color w:val="auto"/>
      </w:rPr>
    </w:lvl>
    <w:lvl w:ilvl="5">
      <w:start w:val="1"/>
      <w:numFmt w:val="decimal"/>
      <w:isLgl/>
      <w:lvlText w:val="%1.%2.%3.%4.%5.%6"/>
      <w:lvlJc w:val="left"/>
      <w:pPr>
        <w:ind w:left="1793" w:hanging="1080"/>
      </w:pPr>
      <w:rPr>
        <w:rFonts w:hint="default"/>
        <w:color w:val="auto"/>
      </w:rPr>
    </w:lvl>
    <w:lvl w:ilvl="6">
      <w:start w:val="1"/>
      <w:numFmt w:val="decimal"/>
      <w:isLgl/>
      <w:lvlText w:val="%1.%2.%3.%4.%5.%6.%7"/>
      <w:lvlJc w:val="left"/>
      <w:pPr>
        <w:ind w:left="2153" w:hanging="1440"/>
      </w:pPr>
      <w:rPr>
        <w:rFonts w:hint="default"/>
        <w:color w:val="auto"/>
      </w:rPr>
    </w:lvl>
    <w:lvl w:ilvl="7">
      <w:start w:val="1"/>
      <w:numFmt w:val="decimal"/>
      <w:isLgl/>
      <w:lvlText w:val="%1.%2.%3.%4.%5.%6.%7.%8"/>
      <w:lvlJc w:val="left"/>
      <w:pPr>
        <w:ind w:left="2153" w:hanging="1440"/>
      </w:pPr>
      <w:rPr>
        <w:rFonts w:hint="default"/>
        <w:color w:val="auto"/>
      </w:rPr>
    </w:lvl>
    <w:lvl w:ilvl="8">
      <w:start w:val="1"/>
      <w:numFmt w:val="decimal"/>
      <w:isLgl/>
      <w:lvlText w:val="%1.%2.%3.%4.%5.%6.%7.%8.%9"/>
      <w:lvlJc w:val="left"/>
      <w:pPr>
        <w:ind w:left="2513" w:hanging="1800"/>
      </w:pPr>
      <w:rPr>
        <w:rFonts w:hint="default"/>
        <w:color w:val="auto"/>
      </w:rPr>
    </w:lvl>
  </w:abstractNum>
  <w:abstractNum w:abstractNumId="9">
    <w:nsid w:val="216A099F"/>
    <w:multiLevelType w:val="hybridMultilevel"/>
    <w:tmpl w:val="355458DC"/>
    <w:lvl w:ilvl="0" w:tplc="91AE65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75356C8"/>
    <w:multiLevelType w:val="multilevel"/>
    <w:tmpl w:val="5E0C682C"/>
    <w:lvl w:ilvl="0">
      <w:start w:val="2"/>
      <w:numFmt w:val="upperLetter"/>
      <w:lvlText w:val="%1"/>
      <w:lvlJc w:val="left"/>
      <w:pPr>
        <w:ind w:left="1904" w:hanging="908"/>
      </w:pPr>
      <w:rPr>
        <w:rFonts w:hint="default"/>
        <w:lang w:val="en-US" w:eastAsia="en-US" w:bidi="en-US"/>
      </w:rPr>
    </w:lvl>
    <w:lvl w:ilvl="1">
      <w:start w:val="5"/>
      <w:numFmt w:val="decimal"/>
      <w:lvlText w:val="%1.%2"/>
      <w:lvlJc w:val="left"/>
      <w:pPr>
        <w:ind w:left="1904" w:hanging="908"/>
      </w:pPr>
      <w:rPr>
        <w:rFonts w:hint="default"/>
        <w:lang w:val="en-US" w:eastAsia="en-US" w:bidi="en-US"/>
      </w:rPr>
    </w:lvl>
    <w:lvl w:ilvl="2">
      <w:start w:val="3"/>
      <w:numFmt w:val="decimal"/>
      <w:lvlText w:val="%1.%2.%3"/>
      <w:lvlJc w:val="left"/>
      <w:pPr>
        <w:ind w:left="1904" w:hanging="908"/>
      </w:pPr>
      <w:rPr>
        <w:rFonts w:hint="default"/>
        <w:lang w:val="en-US" w:eastAsia="en-US" w:bidi="en-US"/>
      </w:rPr>
    </w:lvl>
    <w:lvl w:ilvl="3">
      <w:start w:val="4"/>
      <w:numFmt w:val="decimal"/>
      <w:lvlText w:val="%1.%2.%3.%4"/>
      <w:lvlJc w:val="left"/>
      <w:pPr>
        <w:ind w:left="1904" w:hanging="908"/>
      </w:pPr>
      <w:rPr>
        <w:rFonts w:ascii="Cambria" w:eastAsia="Cambria" w:hAnsi="Cambria" w:cs="Cambria" w:hint="default"/>
        <w:b/>
        <w:bCs/>
        <w:color w:val="auto"/>
        <w:spacing w:val="-4"/>
        <w:w w:val="100"/>
        <w:sz w:val="22"/>
        <w:szCs w:val="22"/>
        <w:lang w:val="en-US" w:eastAsia="en-US" w:bidi="en-US"/>
      </w:rPr>
    </w:lvl>
    <w:lvl w:ilvl="4">
      <w:start w:val="1"/>
      <w:numFmt w:val="decimal"/>
      <w:lvlText w:val="%1.%2.%3.%4.%5"/>
      <w:lvlJc w:val="left"/>
      <w:pPr>
        <w:ind w:left="2074" w:hanging="1078"/>
      </w:pPr>
      <w:rPr>
        <w:rFonts w:ascii="Cambria" w:eastAsia="Cambria" w:hAnsi="Cambria" w:cs="Cambria" w:hint="default"/>
        <w:b/>
        <w:bCs/>
        <w:color w:val="auto"/>
        <w:spacing w:val="-1"/>
        <w:w w:val="100"/>
        <w:sz w:val="22"/>
        <w:szCs w:val="22"/>
        <w:lang w:val="en-US" w:eastAsia="en-US" w:bidi="en-US"/>
      </w:rPr>
    </w:lvl>
    <w:lvl w:ilvl="5">
      <w:numFmt w:val="bullet"/>
      <w:lvlText w:val="•"/>
      <w:lvlJc w:val="left"/>
      <w:pPr>
        <w:ind w:left="5404" w:hanging="1078"/>
      </w:pPr>
      <w:rPr>
        <w:rFonts w:hint="default"/>
        <w:lang w:val="en-US" w:eastAsia="en-US" w:bidi="en-US"/>
      </w:rPr>
    </w:lvl>
    <w:lvl w:ilvl="6">
      <w:numFmt w:val="bullet"/>
      <w:lvlText w:val="•"/>
      <w:lvlJc w:val="left"/>
      <w:pPr>
        <w:ind w:left="6512" w:hanging="1078"/>
      </w:pPr>
      <w:rPr>
        <w:rFonts w:hint="default"/>
        <w:lang w:val="en-US" w:eastAsia="en-US" w:bidi="en-US"/>
      </w:rPr>
    </w:lvl>
    <w:lvl w:ilvl="7">
      <w:numFmt w:val="bullet"/>
      <w:lvlText w:val="•"/>
      <w:lvlJc w:val="left"/>
      <w:pPr>
        <w:ind w:left="7620" w:hanging="1078"/>
      </w:pPr>
      <w:rPr>
        <w:rFonts w:hint="default"/>
        <w:lang w:val="en-US" w:eastAsia="en-US" w:bidi="en-US"/>
      </w:rPr>
    </w:lvl>
    <w:lvl w:ilvl="8">
      <w:numFmt w:val="bullet"/>
      <w:lvlText w:val="•"/>
      <w:lvlJc w:val="left"/>
      <w:pPr>
        <w:ind w:left="8729" w:hanging="1078"/>
      </w:pPr>
      <w:rPr>
        <w:rFonts w:hint="default"/>
        <w:lang w:val="en-US" w:eastAsia="en-US" w:bidi="en-US"/>
      </w:rPr>
    </w:lvl>
  </w:abstractNum>
  <w:abstractNum w:abstractNumId="11">
    <w:nsid w:val="29567DC9"/>
    <w:multiLevelType w:val="multilevel"/>
    <w:tmpl w:val="3796E7C6"/>
    <w:lvl w:ilvl="0">
      <w:start w:val="2"/>
      <w:numFmt w:val="upperLetter"/>
      <w:lvlText w:val="%1"/>
      <w:lvlJc w:val="left"/>
      <w:pPr>
        <w:ind w:left="1904" w:hanging="908"/>
      </w:pPr>
      <w:rPr>
        <w:rFonts w:hint="default"/>
        <w:lang w:val="en-US" w:eastAsia="en-US" w:bidi="en-US"/>
      </w:rPr>
    </w:lvl>
    <w:lvl w:ilvl="1">
      <w:start w:val="5"/>
      <w:numFmt w:val="decimal"/>
      <w:lvlText w:val="%1.%2"/>
      <w:lvlJc w:val="left"/>
      <w:pPr>
        <w:ind w:left="1904" w:hanging="908"/>
      </w:pPr>
      <w:rPr>
        <w:rFonts w:hint="default"/>
        <w:lang w:val="en-US" w:eastAsia="en-US" w:bidi="en-US"/>
      </w:rPr>
    </w:lvl>
    <w:lvl w:ilvl="2">
      <w:start w:val="3"/>
      <w:numFmt w:val="decimal"/>
      <w:lvlText w:val="%1.%2.%3"/>
      <w:lvlJc w:val="left"/>
      <w:pPr>
        <w:ind w:left="1904" w:hanging="908"/>
      </w:pPr>
      <w:rPr>
        <w:rFonts w:hint="default"/>
        <w:lang w:val="en-US" w:eastAsia="en-US" w:bidi="en-US"/>
      </w:rPr>
    </w:lvl>
    <w:lvl w:ilvl="3">
      <w:start w:val="3"/>
      <w:numFmt w:val="decimal"/>
      <w:lvlText w:val="%1.%2.%3.%4"/>
      <w:lvlJc w:val="left"/>
      <w:pPr>
        <w:ind w:left="1904" w:hanging="908"/>
      </w:pPr>
      <w:rPr>
        <w:rFonts w:ascii="Times New Roman" w:eastAsia="Cambria" w:hAnsi="Times New Roman" w:cs="Times New Roman" w:hint="default"/>
        <w:b/>
        <w:bCs/>
        <w:color w:val="auto"/>
        <w:spacing w:val="-4"/>
        <w:w w:val="100"/>
        <w:sz w:val="24"/>
        <w:szCs w:val="22"/>
        <w:lang w:val="en-US" w:eastAsia="en-US" w:bidi="en-US"/>
      </w:rPr>
    </w:lvl>
    <w:lvl w:ilvl="4">
      <w:start w:val="1"/>
      <w:numFmt w:val="decimal"/>
      <w:lvlText w:val="%1.%2.%3.%4.%5"/>
      <w:lvlJc w:val="left"/>
      <w:pPr>
        <w:ind w:left="2074" w:hanging="1078"/>
      </w:pPr>
      <w:rPr>
        <w:rFonts w:ascii="Times New Roman" w:eastAsia="Cambria" w:hAnsi="Times New Roman" w:cs="Times New Roman" w:hint="default"/>
        <w:b/>
        <w:bCs/>
        <w:color w:val="auto"/>
        <w:spacing w:val="-1"/>
        <w:w w:val="100"/>
        <w:sz w:val="24"/>
        <w:szCs w:val="22"/>
        <w:lang w:val="en-US" w:eastAsia="en-US" w:bidi="en-US"/>
      </w:rPr>
    </w:lvl>
    <w:lvl w:ilvl="5">
      <w:numFmt w:val="bullet"/>
      <w:lvlText w:val="•"/>
      <w:lvlJc w:val="left"/>
      <w:pPr>
        <w:ind w:left="5404" w:hanging="1078"/>
      </w:pPr>
      <w:rPr>
        <w:rFonts w:hint="default"/>
        <w:lang w:val="en-US" w:eastAsia="en-US" w:bidi="en-US"/>
      </w:rPr>
    </w:lvl>
    <w:lvl w:ilvl="6">
      <w:numFmt w:val="bullet"/>
      <w:lvlText w:val="•"/>
      <w:lvlJc w:val="left"/>
      <w:pPr>
        <w:ind w:left="6512" w:hanging="1078"/>
      </w:pPr>
      <w:rPr>
        <w:rFonts w:hint="default"/>
        <w:lang w:val="en-US" w:eastAsia="en-US" w:bidi="en-US"/>
      </w:rPr>
    </w:lvl>
    <w:lvl w:ilvl="7">
      <w:numFmt w:val="bullet"/>
      <w:lvlText w:val="•"/>
      <w:lvlJc w:val="left"/>
      <w:pPr>
        <w:ind w:left="7620" w:hanging="1078"/>
      </w:pPr>
      <w:rPr>
        <w:rFonts w:hint="default"/>
        <w:lang w:val="en-US" w:eastAsia="en-US" w:bidi="en-US"/>
      </w:rPr>
    </w:lvl>
    <w:lvl w:ilvl="8">
      <w:numFmt w:val="bullet"/>
      <w:lvlText w:val="•"/>
      <w:lvlJc w:val="left"/>
      <w:pPr>
        <w:ind w:left="8729" w:hanging="1078"/>
      </w:pPr>
      <w:rPr>
        <w:rFonts w:hint="default"/>
        <w:lang w:val="en-US" w:eastAsia="en-US" w:bidi="en-US"/>
      </w:rPr>
    </w:lvl>
  </w:abstractNum>
  <w:abstractNum w:abstractNumId="12">
    <w:nsid w:val="2D392BD9"/>
    <w:multiLevelType w:val="multilevel"/>
    <w:tmpl w:val="2086FCFE"/>
    <w:lvl w:ilvl="0">
      <w:start w:val="2"/>
      <w:numFmt w:val="upperLetter"/>
      <w:lvlText w:val="%1"/>
      <w:lvlJc w:val="left"/>
      <w:pPr>
        <w:ind w:left="1563" w:hanging="567"/>
      </w:pPr>
      <w:rPr>
        <w:rFonts w:hint="default"/>
        <w:lang w:val="en-US" w:eastAsia="en-US" w:bidi="en-US"/>
      </w:rPr>
    </w:lvl>
    <w:lvl w:ilvl="1">
      <w:start w:val="1"/>
      <w:numFmt w:val="decimal"/>
      <w:lvlText w:val="%1.%2"/>
      <w:lvlJc w:val="left"/>
      <w:pPr>
        <w:ind w:left="1563" w:hanging="567"/>
        <w:jc w:val="right"/>
      </w:pPr>
      <w:rPr>
        <w:rFonts w:ascii="Cambria" w:eastAsia="Cambria" w:hAnsi="Cambria" w:cs="Cambria" w:hint="default"/>
        <w:b/>
        <w:bCs/>
        <w:color w:val="231F20"/>
        <w:spacing w:val="-8"/>
        <w:w w:val="100"/>
        <w:sz w:val="26"/>
        <w:szCs w:val="26"/>
        <w:lang w:val="en-US" w:eastAsia="en-US" w:bidi="en-US"/>
      </w:rPr>
    </w:lvl>
    <w:lvl w:ilvl="2">
      <w:start w:val="1"/>
      <w:numFmt w:val="decimal"/>
      <w:lvlText w:val="%1.%2.%3"/>
      <w:lvlJc w:val="left"/>
      <w:pPr>
        <w:ind w:left="1164" w:hanging="738"/>
        <w:jc w:val="right"/>
      </w:pPr>
      <w:rPr>
        <w:rFonts w:ascii="Cambria" w:eastAsia="Cambria" w:hAnsi="Cambria" w:cs="Cambria" w:hint="default"/>
        <w:b/>
        <w:bCs/>
        <w:color w:val="231F20"/>
        <w:spacing w:val="-26"/>
        <w:w w:val="100"/>
        <w:sz w:val="24"/>
        <w:szCs w:val="24"/>
        <w:lang w:val="en-US" w:eastAsia="en-US" w:bidi="en-US"/>
      </w:rPr>
    </w:lvl>
    <w:lvl w:ilvl="3">
      <w:start w:val="1"/>
      <w:numFmt w:val="lowerLetter"/>
      <w:lvlText w:val="%4)"/>
      <w:lvlJc w:val="left"/>
      <w:pPr>
        <w:ind w:left="1399" w:hanging="403"/>
      </w:pPr>
      <w:rPr>
        <w:rFonts w:ascii="Cambria" w:eastAsia="Cambria" w:hAnsi="Cambria" w:cs="Cambria" w:hint="default"/>
        <w:color w:val="231F20"/>
        <w:spacing w:val="-11"/>
        <w:w w:val="100"/>
        <w:sz w:val="22"/>
        <w:szCs w:val="22"/>
        <w:lang w:val="en-US" w:eastAsia="en-US" w:bidi="en-US"/>
      </w:rPr>
    </w:lvl>
    <w:lvl w:ilvl="4">
      <w:numFmt w:val="bullet"/>
      <w:lvlText w:val="•"/>
      <w:lvlJc w:val="left"/>
      <w:pPr>
        <w:ind w:left="3055" w:hanging="403"/>
      </w:pPr>
      <w:rPr>
        <w:rFonts w:hint="default"/>
        <w:lang w:val="en-US" w:eastAsia="en-US" w:bidi="en-US"/>
      </w:rPr>
    </w:lvl>
    <w:lvl w:ilvl="5">
      <w:numFmt w:val="bullet"/>
      <w:lvlText w:val="•"/>
      <w:lvlJc w:val="left"/>
      <w:pPr>
        <w:ind w:left="4370" w:hanging="403"/>
      </w:pPr>
      <w:rPr>
        <w:rFonts w:hint="default"/>
        <w:lang w:val="en-US" w:eastAsia="en-US" w:bidi="en-US"/>
      </w:rPr>
    </w:lvl>
    <w:lvl w:ilvl="6">
      <w:numFmt w:val="bullet"/>
      <w:lvlText w:val="•"/>
      <w:lvlJc w:val="left"/>
      <w:pPr>
        <w:ind w:left="5685" w:hanging="403"/>
      </w:pPr>
      <w:rPr>
        <w:rFonts w:hint="default"/>
        <w:lang w:val="en-US" w:eastAsia="en-US" w:bidi="en-US"/>
      </w:rPr>
    </w:lvl>
    <w:lvl w:ilvl="7">
      <w:numFmt w:val="bullet"/>
      <w:lvlText w:val="•"/>
      <w:lvlJc w:val="left"/>
      <w:pPr>
        <w:ind w:left="7000" w:hanging="403"/>
      </w:pPr>
      <w:rPr>
        <w:rFonts w:hint="default"/>
        <w:lang w:val="en-US" w:eastAsia="en-US" w:bidi="en-US"/>
      </w:rPr>
    </w:lvl>
    <w:lvl w:ilvl="8">
      <w:numFmt w:val="bullet"/>
      <w:lvlText w:val="•"/>
      <w:lvlJc w:val="left"/>
      <w:pPr>
        <w:ind w:left="8315" w:hanging="403"/>
      </w:pPr>
      <w:rPr>
        <w:rFonts w:hint="default"/>
        <w:lang w:val="en-US" w:eastAsia="en-US" w:bidi="en-US"/>
      </w:rPr>
    </w:lvl>
  </w:abstractNum>
  <w:abstractNum w:abstractNumId="13">
    <w:nsid w:val="30282969"/>
    <w:multiLevelType w:val="multilevel"/>
    <w:tmpl w:val="FA18FE84"/>
    <w:lvl w:ilvl="0">
      <w:start w:val="8"/>
      <w:numFmt w:val="decimal"/>
      <w:lvlText w:val="%1"/>
      <w:lvlJc w:val="left"/>
      <w:pPr>
        <w:ind w:left="360" w:hanging="360"/>
      </w:pPr>
      <w:rPr>
        <w:rFonts w:hint="default"/>
        <w:color w:val="231F20"/>
      </w:rPr>
    </w:lvl>
    <w:lvl w:ilvl="1">
      <w:start w:val="1"/>
      <w:numFmt w:val="decimal"/>
      <w:lvlText w:val="%1.%2"/>
      <w:lvlJc w:val="left"/>
      <w:pPr>
        <w:ind w:left="644"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932" w:hanging="1080"/>
      </w:pPr>
      <w:rPr>
        <w:rFonts w:hint="default"/>
        <w:color w:val="auto"/>
      </w:rPr>
    </w:lvl>
    <w:lvl w:ilvl="4">
      <w:start w:val="1"/>
      <w:numFmt w:val="decimal"/>
      <w:lvlText w:val="%1.%2.%3.%4.%5"/>
      <w:lvlJc w:val="left"/>
      <w:pPr>
        <w:ind w:left="2216" w:hanging="1080"/>
      </w:pPr>
      <w:rPr>
        <w:rFonts w:hint="default"/>
        <w:color w:val="231F20"/>
      </w:rPr>
    </w:lvl>
    <w:lvl w:ilvl="5">
      <w:start w:val="1"/>
      <w:numFmt w:val="decimal"/>
      <w:lvlText w:val="%1.%2.%3.%4.%5.%6"/>
      <w:lvlJc w:val="left"/>
      <w:pPr>
        <w:ind w:left="2860" w:hanging="1440"/>
      </w:pPr>
      <w:rPr>
        <w:rFonts w:hint="default"/>
        <w:color w:val="231F20"/>
      </w:rPr>
    </w:lvl>
    <w:lvl w:ilvl="6">
      <w:start w:val="1"/>
      <w:numFmt w:val="decimal"/>
      <w:lvlText w:val="%1.%2.%3.%4.%5.%6.%7"/>
      <w:lvlJc w:val="left"/>
      <w:pPr>
        <w:ind w:left="3144" w:hanging="1440"/>
      </w:pPr>
      <w:rPr>
        <w:rFonts w:hint="default"/>
        <w:color w:val="231F20"/>
      </w:rPr>
    </w:lvl>
    <w:lvl w:ilvl="7">
      <w:start w:val="1"/>
      <w:numFmt w:val="decimal"/>
      <w:lvlText w:val="%1.%2.%3.%4.%5.%6.%7.%8"/>
      <w:lvlJc w:val="left"/>
      <w:pPr>
        <w:ind w:left="3788" w:hanging="1800"/>
      </w:pPr>
      <w:rPr>
        <w:rFonts w:hint="default"/>
        <w:color w:val="231F20"/>
      </w:rPr>
    </w:lvl>
    <w:lvl w:ilvl="8">
      <w:start w:val="1"/>
      <w:numFmt w:val="decimal"/>
      <w:lvlText w:val="%1.%2.%3.%4.%5.%6.%7.%8.%9"/>
      <w:lvlJc w:val="left"/>
      <w:pPr>
        <w:ind w:left="4072" w:hanging="1800"/>
      </w:pPr>
      <w:rPr>
        <w:rFonts w:hint="default"/>
        <w:color w:val="231F20"/>
      </w:rPr>
    </w:lvl>
  </w:abstractNum>
  <w:abstractNum w:abstractNumId="14">
    <w:nsid w:val="385B37D8"/>
    <w:multiLevelType w:val="multilevel"/>
    <w:tmpl w:val="D624B236"/>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nsid w:val="3E655DC4"/>
    <w:multiLevelType w:val="multilevel"/>
    <w:tmpl w:val="A35801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3FF46D8"/>
    <w:multiLevelType w:val="multilevel"/>
    <w:tmpl w:val="F45AE282"/>
    <w:lvl w:ilvl="0">
      <w:start w:val="2"/>
      <w:numFmt w:val="upperLetter"/>
      <w:lvlText w:val="%1"/>
      <w:lvlJc w:val="left"/>
      <w:pPr>
        <w:ind w:left="1904" w:hanging="908"/>
      </w:pPr>
      <w:rPr>
        <w:rFonts w:hint="default"/>
        <w:lang w:val="en-US" w:eastAsia="en-US" w:bidi="en-US"/>
      </w:rPr>
    </w:lvl>
    <w:lvl w:ilvl="1">
      <w:start w:val="4"/>
      <w:numFmt w:val="decimal"/>
      <w:lvlText w:val="%1.%2"/>
      <w:lvlJc w:val="left"/>
      <w:pPr>
        <w:ind w:left="1904" w:hanging="908"/>
      </w:pPr>
      <w:rPr>
        <w:rFonts w:hint="default"/>
        <w:lang w:val="en-US" w:eastAsia="en-US" w:bidi="en-US"/>
      </w:rPr>
    </w:lvl>
    <w:lvl w:ilvl="2">
      <w:start w:val="3"/>
      <w:numFmt w:val="decimal"/>
      <w:lvlText w:val="%1.%2.%3"/>
      <w:lvlJc w:val="left"/>
      <w:pPr>
        <w:ind w:left="1904" w:hanging="908"/>
      </w:pPr>
      <w:rPr>
        <w:rFonts w:hint="default"/>
        <w:lang w:val="en-US" w:eastAsia="en-US" w:bidi="en-US"/>
      </w:rPr>
    </w:lvl>
    <w:lvl w:ilvl="3">
      <w:start w:val="4"/>
      <w:numFmt w:val="decimal"/>
      <w:lvlText w:val="%1.%2.%3.%4"/>
      <w:lvlJc w:val="left"/>
      <w:pPr>
        <w:ind w:left="1904" w:hanging="908"/>
      </w:pPr>
      <w:rPr>
        <w:rFonts w:ascii="Times New Roman" w:eastAsia="Cambria" w:hAnsi="Times New Roman" w:cs="Times New Roman" w:hint="default"/>
        <w:b/>
        <w:bCs/>
        <w:color w:val="auto"/>
        <w:spacing w:val="-1"/>
        <w:w w:val="100"/>
        <w:sz w:val="24"/>
        <w:szCs w:val="22"/>
        <w:lang w:val="en-US" w:eastAsia="en-US" w:bidi="en-US"/>
      </w:rPr>
    </w:lvl>
    <w:lvl w:ilvl="4">
      <w:start w:val="1"/>
      <w:numFmt w:val="decimal"/>
      <w:lvlText w:val="%1.%2.%3.%4.%5"/>
      <w:lvlJc w:val="left"/>
      <w:pPr>
        <w:ind w:left="5756" w:hanging="1078"/>
      </w:pPr>
      <w:rPr>
        <w:rFonts w:ascii="Times New Roman" w:eastAsia="Cambria" w:hAnsi="Times New Roman" w:cs="Times New Roman" w:hint="default"/>
        <w:b/>
        <w:bCs/>
        <w:color w:val="auto"/>
        <w:spacing w:val="-7"/>
        <w:w w:val="100"/>
        <w:sz w:val="24"/>
        <w:szCs w:val="22"/>
        <w:lang w:val="en-US" w:eastAsia="en-US" w:bidi="en-US"/>
      </w:rPr>
    </w:lvl>
    <w:lvl w:ilvl="5">
      <w:numFmt w:val="bullet"/>
      <w:lvlText w:val="•"/>
      <w:lvlJc w:val="left"/>
      <w:pPr>
        <w:ind w:left="5404" w:hanging="1078"/>
      </w:pPr>
      <w:rPr>
        <w:rFonts w:hint="default"/>
        <w:lang w:val="en-US" w:eastAsia="en-US" w:bidi="en-US"/>
      </w:rPr>
    </w:lvl>
    <w:lvl w:ilvl="6">
      <w:numFmt w:val="bullet"/>
      <w:lvlText w:val="•"/>
      <w:lvlJc w:val="left"/>
      <w:pPr>
        <w:ind w:left="6512" w:hanging="1078"/>
      </w:pPr>
      <w:rPr>
        <w:rFonts w:hint="default"/>
        <w:lang w:val="en-US" w:eastAsia="en-US" w:bidi="en-US"/>
      </w:rPr>
    </w:lvl>
    <w:lvl w:ilvl="7">
      <w:numFmt w:val="bullet"/>
      <w:lvlText w:val="•"/>
      <w:lvlJc w:val="left"/>
      <w:pPr>
        <w:ind w:left="7620" w:hanging="1078"/>
      </w:pPr>
      <w:rPr>
        <w:rFonts w:hint="default"/>
        <w:lang w:val="en-US" w:eastAsia="en-US" w:bidi="en-US"/>
      </w:rPr>
    </w:lvl>
    <w:lvl w:ilvl="8">
      <w:numFmt w:val="bullet"/>
      <w:lvlText w:val="•"/>
      <w:lvlJc w:val="left"/>
      <w:pPr>
        <w:ind w:left="8729" w:hanging="1078"/>
      </w:pPr>
      <w:rPr>
        <w:rFonts w:hint="default"/>
        <w:lang w:val="en-US" w:eastAsia="en-US" w:bidi="en-US"/>
      </w:rPr>
    </w:lvl>
  </w:abstractNum>
  <w:abstractNum w:abstractNumId="17">
    <w:nsid w:val="49557C7A"/>
    <w:multiLevelType w:val="multilevel"/>
    <w:tmpl w:val="041848DC"/>
    <w:lvl w:ilvl="0">
      <w:start w:val="2"/>
      <w:numFmt w:val="upperLetter"/>
      <w:lvlText w:val="%1"/>
      <w:lvlJc w:val="left"/>
      <w:pPr>
        <w:ind w:left="1904" w:hanging="908"/>
      </w:pPr>
      <w:rPr>
        <w:rFonts w:hint="default"/>
        <w:lang w:val="en-US" w:eastAsia="en-US" w:bidi="en-US"/>
      </w:rPr>
    </w:lvl>
    <w:lvl w:ilvl="1">
      <w:start w:val="4"/>
      <w:numFmt w:val="decimal"/>
      <w:lvlText w:val="%1.%2"/>
      <w:lvlJc w:val="left"/>
      <w:pPr>
        <w:ind w:left="1904" w:hanging="908"/>
      </w:pPr>
      <w:rPr>
        <w:rFonts w:hint="default"/>
        <w:lang w:val="en-US" w:eastAsia="en-US" w:bidi="en-US"/>
      </w:rPr>
    </w:lvl>
    <w:lvl w:ilvl="2">
      <w:start w:val="3"/>
      <w:numFmt w:val="decimal"/>
      <w:lvlText w:val="%1.%2.%3"/>
      <w:lvlJc w:val="left"/>
      <w:pPr>
        <w:ind w:left="1904" w:hanging="908"/>
      </w:pPr>
      <w:rPr>
        <w:rFonts w:hint="default"/>
        <w:lang w:val="en-US" w:eastAsia="en-US" w:bidi="en-US"/>
      </w:rPr>
    </w:lvl>
    <w:lvl w:ilvl="3">
      <w:start w:val="1"/>
      <w:numFmt w:val="decimal"/>
      <w:lvlText w:val="%1.%2.%3.%4"/>
      <w:lvlJc w:val="left"/>
      <w:pPr>
        <w:ind w:left="1904" w:hanging="908"/>
        <w:jc w:val="right"/>
      </w:pPr>
      <w:rPr>
        <w:rFonts w:ascii="Cambria" w:eastAsia="Cambria" w:hAnsi="Cambria" w:cs="Cambria" w:hint="default"/>
        <w:b/>
        <w:bCs/>
        <w:color w:val="auto"/>
        <w:spacing w:val="-1"/>
        <w:w w:val="100"/>
        <w:sz w:val="22"/>
        <w:szCs w:val="22"/>
        <w:lang w:val="en-US" w:eastAsia="en-US" w:bidi="en-US"/>
      </w:rPr>
    </w:lvl>
    <w:lvl w:ilvl="4">
      <w:start w:val="1"/>
      <w:numFmt w:val="decimal"/>
      <w:lvlText w:val="%1.%2.%3.%4.%5"/>
      <w:lvlJc w:val="left"/>
      <w:pPr>
        <w:ind w:left="5756" w:hanging="1078"/>
        <w:jc w:val="right"/>
      </w:pPr>
      <w:rPr>
        <w:rFonts w:ascii="Cambria" w:eastAsia="Cambria" w:hAnsi="Cambria" w:cs="Cambria" w:hint="default"/>
        <w:b/>
        <w:bCs/>
        <w:color w:val="auto"/>
        <w:spacing w:val="-7"/>
        <w:w w:val="100"/>
        <w:sz w:val="22"/>
        <w:szCs w:val="22"/>
        <w:lang w:val="en-US" w:eastAsia="en-US" w:bidi="en-US"/>
      </w:rPr>
    </w:lvl>
    <w:lvl w:ilvl="5">
      <w:numFmt w:val="bullet"/>
      <w:lvlText w:val="•"/>
      <w:lvlJc w:val="left"/>
      <w:pPr>
        <w:ind w:left="5404" w:hanging="1078"/>
      </w:pPr>
      <w:rPr>
        <w:rFonts w:hint="default"/>
        <w:lang w:val="en-US" w:eastAsia="en-US" w:bidi="en-US"/>
      </w:rPr>
    </w:lvl>
    <w:lvl w:ilvl="6">
      <w:numFmt w:val="bullet"/>
      <w:lvlText w:val="•"/>
      <w:lvlJc w:val="left"/>
      <w:pPr>
        <w:ind w:left="6512" w:hanging="1078"/>
      </w:pPr>
      <w:rPr>
        <w:rFonts w:hint="default"/>
        <w:lang w:val="en-US" w:eastAsia="en-US" w:bidi="en-US"/>
      </w:rPr>
    </w:lvl>
    <w:lvl w:ilvl="7">
      <w:numFmt w:val="bullet"/>
      <w:lvlText w:val="•"/>
      <w:lvlJc w:val="left"/>
      <w:pPr>
        <w:ind w:left="7620" w:hanging="1078"/>
      </w:pPr>
      <w:rPr>
        <w:rFonts w:hint="default"/>
        <w:lang w:val="en-US" w:eastAsia="en-US" w:bidi="en-US"/>
      </w:rPr>
    </w:lvl>
    <w:lvl w:ilvl="8">
      <w:numFmt w:val="bullet"/>
      <w:lvlText w:val="•"/>
      <w:lvlJc w:val="left"/>
      <w:pPr>
        <w:ind w:left="8729" w:hanging="1078"/>
      </w:pPr>
      <w:rPr>
        <w:rFonts w:hint="default"/>
        <w:lang w:val="en-US" w:eastAsia="en-US" w:bidi="en-US"/>
      </w:rPr>
    </w:lvl>
  </w:abstractNum>
  <w:abstractNum w:abstractNumId="18">
    <w:nsid w:val="49630C54"/>
    <w:multiLevelType w:val="multilevel"/>
    <w:tmpl w:val="B81CAE34"/>
    <w:lvl w:ilvl="0">
      <w:start w:val="2"/>
      <w:numFmt w:val="upperLetter"/>
      <w:lvlText w:val="%1"/>
      <w:lvlJc w:val="left"/>
      <w:pPr>
        <w:ind w:left="1904" w:hanging="908"/>
      </w:pPr>
      <w:rPr>
        <w:rFonts w:hint="default"/>
        <w:lang w:val="en-US" w:eastAsia="en-US" w:bidi="en-US"/>
      </w:rPr>
    </w:lvl>
    <w:lvl w:ilvl="1">
      <w:start w:val="4"/>
      <w:numFmt w:val="decimal"/>
      <w:lvlText w:val="%1.%2"/>
      <w:lvlJc w:val="left"/>
      <w:pPr>
        <w:ind w:left="1904" w:hanging="908"/>
      </w:pPr>
      <w:rPr>
        <w:rFonts w:hint="default"/>
        <w:lang w:val="en-US" w:eastAsia="en-US" w:bidi="en-US"/>
      </w:rPr>
    </w:lvl>
    <w:lvl w:ilvl="2">
      <w:start w:val="3"/>
      <w:numFmt w:val="decimal"/>
      <w:lvlText w:val="%1.%2.%3"/>
      <w:lvlJc w:val="left"/>
      <w:pPr>
        <w:ind w:left="1904" w:hanging="908"/>
      </w:pPr>
      <w:rPr>
        <w:rFonts w:hint="default"/>
        <w:lang w:val="en-US" w:eastAsia="en-US" w:bidi="en-US"/>
      </w:rPr>
    </w:lvl>
    <w:lvl w:ilvl="3">
      <w:start w:val="1"/>
      <w:numFmt w:val="decimal"/>
      <w:lvlText w:val="%1.%2.%3.%4"/>
      <w:lvlJc w:val="left"/>
      <w:pPr>
        <w:ind w:left="1904" w:hanging="908"/>
        <w:jc w:val="right"/>
      </w:pPr>
      <w:rPr>
        <w:rFonts w:ascii="Cambria" w:eastAsia="Cambria" w:hAnsi="Cambria" w:cs="Cambria" w:hint="default"/>
        <w:b/>
        <w:bCs/>
        <w:color w:val="231F20"/>
        <w:spacing w:val="-1"/>
        <w:w w:val="100"/>
        <w:sz w:val="22"/>
        <w:szCs w:val="22"/>
        <w:lang w:val="en-US" w:eastAsia="en-US" w:bidi="en-US"/>
      </w:rPr>
    </w:lvl>
    <w:lvl w:ilvl="4">
      <w:start w:val="1"/>
      <w:numFmt w:val="decimal"/>
      <w:lvlText w:val="%1.%2.%3.%4.%5"/>
      <w:lvlJc w:val="left"/>
      <w:pPr>
        <w:ind w:left="5756" w:hanging="1078"/>
        <w:jc w:val="right"/>
      </w:pPr>
      <w:rPr>
        <w:rFonts w:ascii="Times New Roman" w:eastAsia="Cambria" w:hAnsi="Times New Roman" w:cs="Times New Roman" w:hint="default"/>
        <w:b/>
        <w:bCs/>
        <w:color w:val="231F20"/>
        <w:spacing w:val="-7"/>
        <w:w w:val="100"/>
        <w:sz w:val="24"/>
        <w:szCs w:val="24"/>
        <w:lang w:val="en-US" w:eastAsia="en-US" w:bidi="en-US"/>
      </w:rPr>
    </w:lvl>
    <w:lvl w:ilvl="5">
      <w:numFmt w:val="bullet"/>
      <w:lvlText w:val="•"/>
      <w:lvlJc w:val="left"/>
      <w:pPr>
        <w:ind w:left="5404" w:hanging="1078"/>
      </w:pPr>
      <w:rPr>
        <w:rFonts w:hint="default"/>
        <w:lang w:val="en-US" w:eastAsia="en-US" w:bidi="en-US"/>
      </w:rPr>
    </w:lvl>
    <w:lvl w:ilvl="6">
      <w:numFmt w:val="bullet"/>
      <w:lvlText w:val="•"/>
      <w:lvlJc w:val="left"/>
      <w:pPr>
        <w:ind w:left="6512" w:hanging="1078"/>
      </w:pPr>
      <w:rPr>
        <w:rFonts w:hint="default"/>
        <w:lang w:val="en-US" w:eastAsia="en-US" w:bidi="en-US"/>
      </w:rPr>
    </w:lvl>
    <w:lvl w:ilvl="7">
      <w:numFmt w:val="bullet"/>
      <w:lvlText w:val="•"/>
      <w:lvlJc w:val="left"/>
      <w:pPr>
        <w:ind w:left="7620" w:hanging="1078"/>
      </w:pPr>
      <w:rPr>
        <w:rFonts w:hint="default"/>
        <w:lang w:val="en-US" w:eastAsia="en-US" w:bidi="en-US"/>
      </w:rPr>
    </w:lvl>
    <w:lvl w:ilvl="8">
      <w:numFmt w:val="bullet"/>
      <w:lvlText w:val="•"/>
      <w:lvlJc w:val="left"/>
      <w:pPr>
        <w:ind w:left="8729" w:hanging="1078"/>
      </w:pPr>
      <w:rPr>
        <w:rFonts w:hint="default"/>
        <w:lang w:val="en-US" w:eastAsia="en-US" w:bidi="en-US"/>
      </w:rPr>
    </w:lvl>
  </w:abstractNum>
  <w:abstractNum w:abstractNumId="19">
    <w:nsid w:val="4B676640"/>
    <w:multiLevelType w:val="multilevel"/>
    <w:tmpl w:val="3A846578"/>
    <w:lvl w:ilvl="0">
      <w:start w:val="2"/>
      <w:numFmt w:val="upperLetter"/>
      <w:lvlText w:val="%1"/>
      <w:lvlJc w:val="left"/>
      <w:pPr>
        <w:ind w:left="1904" w:hanging="908"/>
      </w:pPr>
      <w:rPr>
        <w:rFonts w:hint="default"/>
        <w:lang w:val="en-US" w:eastAsia="en-US" w:bidi="en-US"/>
      </w:rPr>
    </w:lvl>
    <w:lvl w:ilvl="1">
      <w:start w:val="4"/>
      <w:numFmt w:val="decimal"/>
      <w:lvlText w:val="%1.%2"/>
      <w:lvlJc w:val="left"/>
      <w:pPr>
        <w:ind w:left="1904" w:hanging="908"/>
      </w:pPr>
      <w:rPr>
        <w:rFonts w:hint="default"/>
        <w:lang w:val="en-US" w:eastAsia="en-US" w:bidi="en-US"/>
      </w:rPr>
    </w:lvl>
    <w:lvl w:ilvl="2">
      <w:start w:val="3"/>
      <w:numFmt w:val="decimal"/>
      <w:lvlText w:val="%1.%2.%3"/>
      <w:lvlJc w:val="left"/>
      <w:pPr>
        <w:ind w:left="1904" w:hanging="908"/>
      </w:pPr>
      <w:rPr>
        <w:rFonts w:hint="default"/>
        <w:lang w:val="en-US" w:eastAsia="en-US" w:bidi="en-US"/>
      </w:rPr>
    </w:lvl>
    <w:lvl w:ilvl="3">
      <w:start w:val="3"/>
      <w:numFmt w:val="decimal"/>
      <w:lvlText w:val="%1.%2.%3.%4"/>
      <w:lvlJc w:val="left"/>
      <w:pPr>
        <w:ind w:left="1191" w:hanging="908"/>
      </w:pPr>
      <w:rPr>
        <w:rFonts w:ascii="Cambria" w:eastAsia="Cambria" w:hAnsi="Cambria" w:cs="Cambria" w:hint="default"/>
        <w:b/>
        <w:bCs/>
        <w:color w:val="auto"/>
        <w:spacing w:val="-1"/>
        <w:w w:val="100"/>
        <w:sz w:val="22"/>
        <w:szCs w:val="22"/>
        <w:lang w:val="en-US" w:eastAsia="en-US" w:bidi="en-US"/>
      </w:rPr>
    </w:lvl>
    <w:lvl w:ilvl="4">
      <w:start w:val="1"/>
      <w:numFmt w:val="decimal"/>
      <w:lvlText w:val="%1.%2.%3.%4.%5"/>
      <w:lvlJc w:val="left"/>
      <w:pPr>
        <w:ind w:left="5756" w:hanging="1078"/>
      </w:pPr>
      <w:rPr>
        <w:rFonts w:ascii="Times New Roman" w:eastAsia="Cambria" w:hAnsi="Times New Roman" w:cs="Times New Roman" w:hint="default"/>
        <w:b/>
        <w:bCs/>
        <w:color w:val="auto"/>
        <w:spacing w:val="-7"/>
        <w:w w:val="100"/>
        <w:sz w:val="24"/>
        <w:szCs w:val="22"/>
        <w:lang w:val="en-US" w:eastAsia="en-US" w:bidi="en-US"/>
      </w:rPr>
    </w:lvl>
    <w:lvl w:ilvl="5">
      <w:numFmt w:val="bullet"/>
      <w:lvlText w:val="•"/>
      <w:lvlJc w:val="left"/>
      <w:pPr>
        <w:ind w:left="5404" w:hanging="1078"/>
      </w:pPr>
      <w:rPr>
        <w:rFonts w:hint="default"/>
        <w:lang w:val="en-US" w:eastAsia="en-US" w:bidi="en-US"/>
      </w:rPr>
    </w:lvl>
    <w:lvl w:ilvl="6">
      <w:numFmt w:val="bullet"/>
      <w:lvlText w:val="•"/>
      <w:lvlJc w:val="left"/>
      <w:pPr>
        <w:ind w:left="6512" w:hanging="1078"/>
      </w:pPr>
      <w:rPr>
        <w:rFonts w:hint="default"/>
        <w:lang w:val="en-US" w:eastAsia="en-US" w:bidi="en-US"/>
      </w:rPr>
    </w:lvl>
    <w:lvl w:ilvl="7">
      <w:numFmt w:val="bullet"/>
      <w:lvlText w:val="•"/>
      <w:lvlJc w:val="left"/>
      <w:pPr>
        <w:ind w:left="7620" w:hanging="1078"/>
      </w:pPr>
      <w:rPr>
        <w:rFonts w:hint="default"/>
        <w:lang w:val="en-US" w:eastAsia="en-US" w:bidi="en-US"/>
      </w:rPr>
    </w:lvl>
    <w:lvl w:ilvl="8">
      <w:numFmt w:val="bullet"/>
      <w:lvlText w:val="•"/>
      <w:lvlJc w:val="left"/>
      <w:pPr>
        <w:ind w:left="8729" w:hanging="1078"/>
      </w:pPr>
      <w:rPr>
        <w:rFonts w:hint="default"/>
        <w:lang w:val="en-US" w:eastAsia="en-US" w:bidi="en-US"/>
      </w:rPr>
    </w:lvl>
  </w:abstractNum>
  <w:abstractNum w:abstractNumId="20">
    <w:nsid w:val="4BE60DAA"/>
    <w:multiLevelType w:val="multilevel"/>
    <w:tmpl w:val="2B801936"/>
    <w:lvl w:ilvl="0">
      <w:start w:val="8"/>
      <w:numFmt w:val="decimal"/>
      <w:lvlText w:val="%1"/>
      <w:lvlJc w:val="left"/>
      <w:pPr>
        <w:ind w:left="360" w:hanging="360"/>
      </w:pPr>
      <w:rPr>
        <w:rFonts w:hint="default"/>
        <w:color w:val="231F20"/>
      </w:rPr>
    </w:lvl>
    <w:lvl w:ilvl="1">
      <w:start w:val="3"/>
      <w:numFmt w:val="decimal"/>
      <w:lvlText w:val="%1.%2"/>
      <w:lvlJc w:val="left"/>
      <w:pPr>
        <w:ind w:left="644"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932" w:hanging="1080"/>
      </w:pPr>
      <w:rPr>
        <w:rFonts w:hint="default"/>
        <w:color w:val="auto"/>
      </w:rPr>
    </w:lvl>
    <w:lvl w:ilvl="4">
      <w:start w:val="1"/>
      <w:numFmt w:val="decimal"/>
      <w:lvlText w:val="%1.%2.%3.%4.%5"/>
      <w:lvlJc w:val="left"/>
      <w:pPr>
        <w:ind w:left="2216" w:hanging="1080"/>
      </w:pPr>
      <w:rPr>
        <w:rFonts w:hint="default"/>
        <w:color w:val="231F20"/>
      </w:rPr>
    </w:lvl>
    <w:lvl w:ilvl="5">
      <w:start w:val="1"/>
      <w:numFmt w:val="decimal"/>
      <w:lvlText w:val="%1.%2.%3.%4.%5.%6"/>
      <w:lvlJc w:val="left"/>
      <w:pPr>
        <w:ind w:left="2860" w:hanging="1440"/>
      </w:pPr>
      <w:rPr>
        <w:rFonts w:hint="default"/>
        <w:color w:val="231F20"/>
      </w:rPr>
    </w:lvl>
    <w:lvl w:ilvl="6">
      <w:start w:val="1"/>
      <w:numFmt w:val="decimal"/>
      <w:lvlText w:val="%1.%2.%3.%4.%5.%6.%7"/>
      <w:lvlJc w:val="left"/>
      <w:pPr>
        <w:ind w:left="3144" w:hanging="1440"/>
      </w:pPr>
      <w:rPr>
        <w:rFonts w:hint="default"/>
        <w:color w:val="231F20"/>
      </w:rPr>
    </w:lvl>
    <w:lvl w:ilvl="7">
      <w:start w:val="1"/>
      <w:numFmt w:val="decimal"/>
      <w:lvlText w:val="%1.%2.%3.%4.%5.%6.%7.%8"/>
      <w:lvlJc w:val="left"/>
      <w:pPr>
        <w:ind w:left="3788" w:hanging="1800"/>
      </w:pPr>
      <w:rPr>
        <w:rFonts w:hint="default"/>
        <w:color w:val="231F20"/>
      </w:rPr>
    </w:lvl>
    <w:lvl w:ilvl="8">
      <w:start w:val="1"/>
      <w:numFmt w:val="decimal"/>
      <w:lvlText w:val="%1.%2.%3.%4.%5.%6.%7.%8.%9"/>
      <w:lvlJc w:val="left"/>
      <w:pPr>
        <w:ind w:left="4072" w:hanging="1800"/>
      </w:pPr>
      <w:rPr>
        <w:rFonts w:hint="default"/>
        <w:color w:val="231F20"/>
      </w:rPr>
    </w:lvl>
  </w:abstractNum>
  <w:abstractNum w:abstractNumId="21">
    <w:nsid w:val="58FB5171"/>
    <w:multiLevelType w:val="multilevel"/>
    <w:tmpl w:val="5C2465DA"/>
    <w:lvl w:ilvl="0">
      <w:start w:val="7"/>
      <w:numFmt w:val="decimal"/>
      <w:lvlText w:val="%1"/>
      <w:lvlJc w:val="left"/>
      <w:pPr>
        <w:ind w:left="360" w:hanging="360"/>
      </w:pPr>
      <w:rPr>
        <w:rFonts w:hint="default"/>
        <w:color w:val="231F20"/>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231F20"/>
      </w:rPr>
    </w:lvl>
    <w:lvl w:ilvl="3">
      <w:start w:val="1"/>
      <w:numFmt w:val="decimal"/>
      <w:lvlText w:val="%1.%2.%3.%4"/>
      <w:lvlJc w:val="left"/>
      <w:pPr>
        <w:ind w:left="3633" w:hanging="1080"/>
      </w:pPr>
      <w:rPr>
        <w:rFonts w:hint="default"/>
        <w:color w:val="231F20"/>
      </w:rPr>
    </w:lvl>
    <w:lvl w:ilvl="4">
      <w:start w:val="1"/>
      <w:numFmt w:val="decimal"/>
      <w:lvlText w:val="%1.%2.%3.%4.%5"/>
      <w:lvlJc w:val="left"/>
      <w:pPr>
        <w:ind w:left="4484" w:hanging="1080"/>
      </w:pPr>
      <w:rPr>
        <w:rFonts w:hint="default"/>
        <w:color w:val="231F20"/>
      </w:rPr>
    </w:lvl>
    <w:lvl w:ilvl="5">
      <w:start w:val="1"/>
      <w:numFmt w:val="decimal"/>
      <w:lvlText w:val="%1.%2.%3.%4.%5.%6"/>
      <w:lvlJc w:val="left"/>
      <w:pPr>
        <w:ind w:left="5695" w:hanging="1440"/>
      </w:pPr>
      <w:rPr>
        <w:rFonts w:hint="default"/>
        <w:color w:val="231F20"/>
      </w:rPr>
    </w:lvl>
    <w:lvl w:ilvl="6">
      <w:start w:val="1"/>
      <w:numFmt w:val="decimal"/>
      <w:lvlText w:val="%1.%2.%3.%4.%5.%6.%7"/>
      <w:lvlJc w:val="left"/>
      <w:pPr>
        <w:ind w:left="6546" w:hanging="1440"/>
      </w:pPr>
      <w:rPr>
        <w:rFonts w:hint="default"/>
        <w:color w:val="231F20"/>
      </w:rPr>
    </w:lvl>
    <w:lvl w:ilvl="7">
      <w:start w:val="1"/>
      <w:numFmt w:val="decimal"/>
      <w:lvlText w:val="%1.%2.%3.%4.%5.%6.%7.%8"/>
      <w:lvlJc w:val="left"/>
      <w:pPr>
        <w:ind w:left="7757" w:hanging="1800"/>
      </w:pPr>
      <w:rPr>
        <w:rFonts w:hint="default"/>
        <w:color w:val="231F20"/>
      </w:rPr>
    </w:lvl>
    <w:lvl w:ilvl="8">
      <w:start w:val="1"/>
      <w:numFmt w:val="decimal"/>
      <w:lvlText w:val="%1.%2.%3.%4.%5.%6.%7.%8.%9"/>
      <w:lvlJc w:val="left"/>
      <w:pPr>
        <w:ind w:left="8608" w:hanging="1800"/>
      </w:pPr>
      <w:rPr>
        <w:rFonts w:hint="default"/>
        <w:color w:val="231F20"/>
      </w:rPr>
    </w:lvl>
  </w:abstractNum>
  <w:abstractNum w:abstractNumId="22">
    <w:nsid w:val="60D931FB"/>
    <w:multiLevelType w:val="multilevel"/>
    <w:tmpl w:val="28BE571A"/>
    <w:lvl w:ilvl="0">
      <w:start w:val="7"/>
      <w:numFmt w:val="decimal"/>
      <w:lvlText w:val="%1"/>
      <w:lvlJc w:val="left"/>
      <w:pPr>
        <w:ind w:left="525" w:hanging="525"/>
      </w:pPr>
      <w:rPr>
        <w:rFonts w:hint="default"/>
        <w:color w:val="231F20"/>
      </w:rPr>
    </w:lvl>
    <w:lvl w:ilvl="1">
      <w:start w:val="6"/>
      <w:numFmt w:val="decimal"/>
      <w:lvlText w:val="%1.%2"/>
      <w:lvlJc w:val="left"/>
      <w:pPr>
        <w:ind w:left="667" w:hanging="525"/>
      </w:pPr>
      <w:rPr>
        <w:rFonts w:hint="default"/>
        <w:color w:val="231F20"/>
      </w:rPr>
    </w:lvl>
    <w:lvl w:ilvl="2">
      <w:start w:val="2"/>
      <w:numFmt w:val="decimal"/>
      <w:lvlText w:val="%1.%2.%3"/>
      <w:lvlJc w:val="left"/>
      <w:pPr>
        <w:ind w:left="1004" w:hanging="720"/>
      </w:pPr>
      <w:rPr>
        <w:rFonts w:hint="default"/>
        <w:color w:val="231F20"/>
      </w:rPr>
    </w:lvl>
    <w:lvl w:ilvl="3">
      <w:start w:val="1"/>
      <w:numFmt w:val="decimal"/>
      <w:lvlText w:val="%1.%2.%3.%4"/>
      <w:lvlJc w:val="left"/>
      <w:pPr>
        <w:ind w:left="1506" w:hanging="1080"/>
      </w:pPr>
      <w:rPr>
        <w:rFonts w:hint="default"/>
        <w:color w:val="231F20"/>
      </w:rPr>
    </w:lvl>
    <w:lvl w:ilvl="4">
      <w:start w:val="1"/>
      <w:numFmt w:val="decimal"/>
      <w:lvlText w:val="%1.%2.%3.%4.%5"/>
      <w:lvlJc w:val="left"/>
      <w:pPr>
        <w:ind w:left="1648" w:hanging="1080"/>
      </w:pPr>
      <w:rPr>
        <w:rFonts w:hint="default"/>
        <w:color w:val="231F20"/>
      </w:rPr>
    </w:lvl>
    <w:lvl w:ilvl="5">
      <w:start w:val="1"/>
      <w:numFmt w:val="decimal"/>
      <w:lvlText w:val="%1.%2.%3.%4.%5.%6"/>
      <w:lvlJc w:val="left"/>
      <w:pPr>
        <w:ind w:left="2150" w:hanging="1440"/>
      </w:pPr>
      <w:rPr>
        <w:rFonts w:hint="default"/>
        <w:color w:val="231F20"/>
      </w:rPr>
    </w:lvl>
    <w:lvl w:ilvl="6">
      <w:start w:val="1"/>
      <w:numFmt w:val="decimal"/>
      <w:lvlText w:val="%1.%2.%3.%4.%5.%6.%7"/>
      <w:lvlJc w:val="left"/>
      <w:pPr>
        <w:ind w:left="2292" w:hanging="1440"/>
      </w:pPr>
      <w:rPr>
        <w:rFonts w:hint="default"/>
        <w:color w:val="231F20"/>
      </w:rPr>
    </w:lvl>
    <w:lvl w:ilvl="7">
      <w:start w:val="1"/>
      <w:numFmt w:val="decimal"/>
      <w:lvlText w:val="%1.%2.%3.%4.%5.%6.%7.%8"/>
      <w:lvlJc w:val="left"/>
      <w:pPr>
        <w:ind w:left="2794" w:hanging="1800"/>
      </w:pPr>
      <w:rPr>
        <w:rFonts w:hint="default"/>
        <w:color w:val="231F20"/>
      </w:rPr>
    </w:lvl>
    <w:lvl w:ilvl="8">
      <w:start w:val="1"/>
      <w:numFmt w:val="decimal"/>
      <w:lvlText w:val="%1.%2.%3.%4.%5.%6.%7.%8.%9"/>
      <w:lvlJc w:val="left"/>
      <w:pPr>
        <w:ind w:left="2936" w:hanging="1800"/>
      </w:pPr>
      <w:rPr>
        <w:rFonts w:hint="default"/>
        <w:color w:val="231F20"/>
      </w:rPr>
    </w:lvl>
  </w:abstractNum>
  <w:abstractNum w:abstractNumId="23">
    <w:nsid w:val="66162F5C"/>
    <w:multiLevelType w:val="multilevel"/>
    <w:tmpl w:val="C75A5E38"/>
    <w:lvl w:ilvl="0">
      <w:start w:val="2"/>
      <w:numFmt w:val="upperLetter"/>
      <w:lvlText w:val="%1"/>
      <w:lvlJc w:val="left"/>
      <w:pPr>
        <w:ind w:left="1904" w:hanging="908"/>
      </w:pPr>
      <w:rPr>
        <w:rFonts w:hint="default"/>
        <w:lang w:val="en-US" w:eastAsia="en-US" w:bidi="en-US"/>
      </w:rPr>
    </w:lvl>
    <w:lvl w:ilvl="1">
      <w:start w:val="5"/>
      <w:numFmt w:val="decimal"/>
      <w:lvlText w:val="%1.%2"/>
      <w:lvlJc w:val="left"/>
      <w:pPr>
        <w:ind w:left="1904" w:hanging="908"/>
      </w:pPr>
      <w:rPr>
        <w:rFonts w:hint="default"/>
        <w:lang w:val="en-US" w:eastAsia="en-US" w:bidi="en-US"/>
      </w:rPr>
    </w:lvl>
    <w:lvl w:ilvl="2">
      <w:start w:val="3"/>
      <w:numFmt w:val="decimal"/>
      <w:lvlText w:val="%1.%2.%3"/>
      <w:lvlJc w:val="left"/>
      <w:pPr>
        <w:ind w:left="1904" w:hanging="908"/>
      </w:pPr>
      <w:rPr>
        <w:rFonts w:hint="default"/>
        <w:lang w:val="en-US" w:eastAsia="en-US" w:bidi="en-US"/>
      </w:rPr>
    </w:lvl>
    <w:lvl w:ilvl="3">
      <w:start w:val="2"/>
      <w:numFmt w:val="decimal"/>
      <w:lvlText w:val="%1.%2.%3.%4"/>
      <w:lvlJc w:val="left"/>
      <w:pPr>
        <w:ind w:left="1904" w:hanging="908"/>
      </w:pPr>
      <w:rPr>
        <w:rFonts w:ascii="Times New Roman" w:eastAsia="Cambria" w:hAnsi="Times New Roman" w:cs="Times New Roman" w:hint="default"/>
        <w:b/>
        <w:bCs/>
        <w:color w:val="auto"/>
        <w:spacing w:val="-4"/>
        <w:w w:val="100"/>
        <w:sz w:val="24"/>
        <w:szCs w:val="22"/>
        <w:lang w:val="en-US" w:eastAsia="en-US" w:bidi="en-US"/>
      </w:rPr>
    </w:lvl>
    <w:lvl w:ilvl="4">
      <w:start w:val="1"/>
      <w:numFmt w:val="decimal"/>
      <w:lvlText w:val="%1.%2.%3.%4.%5"/>
      <w:lvlJc w:val="left"/>
      <w:pPr>
        <w:ind w:left="2074" w:hanging="1078"/>
      </w:pPr>
      <w:rPr>
        <w:rFonts w:ascii="Times New Roman" w:eastAsia="Cambria" w:hAnsi="Times New Roman" w:cs="Times New Roman" w:hint="default"/>
        <w:b/>
        <w:bCs/>
        <w:color w:val="auto"/>
        <w:spacing w:val="-1"/>
        <w:w w:val="100"/>
        <w:sz w:val="24"/>
        <w:szCs w:val="22"/>
        <w:lang w:val="en-US" w:eastAsia="en-US" w:bidi="en-US"/>
      </w:rPr>
    </w:lvl>
    <w:lvl w:ilvl="5">
      <w:numFmt w:val="bullet"/>
      <w:lvlText w:val="•"/>
      <w:lvlJc w:val="left"/>
      <w:pPr>
        <w:ind w:left="5404" w:hanging="1078"/>
      </w:pPr>
      <w:rPr>
        <w:rFonts w:hint="default"/>
        <w:lang w:val="en-US" w:eastAsia="en-US" w:bidi="en-US"/>
      </w:rPr>
    </w:lvl>
    <w:lvl w:ilvl="6">
      <w:numFmt w:val="bullet"/>
      <w:lvlText w:val="•"/>
      <w:lvlJc w:val="left"/>
      <w:pPr>
        <w:ind w:left="6512" w:hanging="1078"/>
      </w:pPr>
      <w:rPr>
        <w:rFonts w:hint="default"/>
        <w:lang w:val="en-US" w:eastAsia="en-US" w:bidi="en-US"/>
      </w:rPr>
    </w:lvl>
    <w:lvl w:ilvl="7">
      <w:numFmt w:val="bullet"/>
      <w:lvlText w:val="•"/>
      <w:lvlJc w:val="left"/>
      <w:pPr>
        <w:ind w:left="7620" w:hanging="1078"/>
      </w:pPr>
      <w:rPr>
        <w:rFonts w:hint="default"/>
        <w:lang w:val="en-US" w:eastAsia="en-US" w:bidi="en-US"/>
      </w:rPr>
    </w:lvl>
    <w:lvl w:ilvl="8">
      <w:numFmt w:val="bullet"/>
      <w:lvlText w:val="•"/>
      <w:lvlJc w:val="left"/>
      <w:pPr>
        <w:ind w:left="8729" w:hanging="1078"/>
      </w:pPr>
      <w:rPr>
        <w:rFonts w:hint="default"/>
        <w:lang w:val="en-US" w:eastAsia="en-US" w:bidi="en-US"/>
      </w:rPr>
    </w:lvl>
  </w:abstractNum>
  <w:abstractNum w:abstractNumId="24">
    <w:nsid w:val="66E075F7"/>
    <w:multiLevelType w:val="multilevel"/>
    <w:tmpl w:val="B2E0BFF8"/>
    <w:lvl w:ilvl="0">
      <w:start w:val="7"/>
      <w:numFmt w:val="decimal"/>
      <w:lvlText w:val="%1"/>
      <w:lvlJc w:val="left"/>
      <w:pPr>
        <w:ind w:left="480" w:hanging="480"/>
      </w:pPr>
      <w:rPr>
        <w:rFonts w:hint="default"/>
        <w:color w:val="231F20"/>
      </w:rPr>
    </w:lvl>
    <w:lvl w:ilvl="1">
      <w:start w:val="5"/>
      <w:numFmt w:val="decimal"/>
      <w:lvlText w:val="%1.%2"/>
      <w:lvlJc w:val="left"/>
      <w:pPr>
        <w:ind w:left="763" w:hanging="480"/>
      </w:pPr>
      <w:rPr>
        <w:rFonts w:hint="default"/>
        <w:color w:val="231F20"/>
      </w:rPr>
    </w:lvl>
    <w:lvl w:ilvl="2">
      <w:start w:val="2"/>
      <w:numFmt w:val="decimal"/>
      <w:lvlText w:val="%1.%2.%3"/>
      <w:lvlJc w:val="left"/>
      <w:pPr>
        <w:ind w:left="1286" w:hanging="720"/>
      </w:pPr>
      <w:rPr>
        <w:rFonts w:hint="default"/>
        <w:color w:val="231F20"/>
      </w:rPr>
    </w:lvl>
    <w:lvl w:ilvl="3">
      <w:start w:val="1"/>
      <w:numFmt w:val="decimal"/>
      <w:lvlText w:val="%1.%2.%3.%4"/>
      <w:lvlJc w:val="left"/>
      <w:pPr>
        <w:ind w:left="1569" w:hanging="720"/>
      </w:pPr>
      <w:rPr>
        <w:rFonts w:hint="default"/>
        <w:color w:val="231F20"/>
      </w:rPr>
    </w:lvl>
    <w:lvl w:ilvl="4">
      <w:start w:val="1"/>
      <w:numFmt w:val="decimal"/>
      <w:lvlText w:val="%1.%2.%3.%4.%5"/>
      <w:lvlJc w:val="left"/>
      <w:pPr>
        <w:ind w:left="2212" w:hanging="1080"/>
      </w:pPr>
      <w:rPr>
        <w:rFonts w:hint="default"/>
        <w:color w:val="231F20"/>
      </w:rPr>
    </w:lvl>
    <w:lvl w:ilvl="5">
      <w:start w:val="1"/>
      <w:numFmt w:val="decimal"/>
      <w:lvlText w:val="%1.%2.%3.%4.%5.%6"/>
      <w:lvlJc w:val="left"/>
      <w:pPr>
        <w:ind w:left="2495" w:hanging="1080"/>
      </w:pPr>
      <w:rPr>
        <w:rFonts w:hint="default"/>
        <w:color w:val="231F20"/>
      </w:rPr>
    </w:lvl>
    <w:lvl w:ilvl="6">
      <w:start w:val="1"/>
      <w:numFmt w:val="decimal"/>
      <w:lvlText w:val="%1.%2.%3.%4.%5.%6.%7"/>
      <w:lvlJc w:val="left"/>
      <w:pPr>
        <w:ind w:left="3138" w:hanging="1440"/>
      </w:pPr>
      <w:rPr>
        <w:rFonts w:hint="default"/>
        <w:color w:val="231F20"/>
      </w:rPr>
    </w:lvl>
    <w:lvl w:ilvl="7">
      <w:start w:val="1"/>
      <w:numFmt w:val="decimal"/>
      <w:lvlText w:val="%1.%2.%3.%4.%5.%6.%7.%8"/>
      <w:lvlJc w:val="left"/>
      <w:pPr>
        <w:ind w:left="3421" w:hanging="1440"/>
      </w:pPr>
      <w:rPr>
        <w:rFonts w:hint="default"/>
        <w:color w:val="231F20"/>
      </w:rPr>
    </w:lvl>
    <w:lvl w:ilvl="8">
      <w:start w:val="1"/>
      <w:numFmt w:val="decimal"/>
      <w:lvlText w:val="%1.%2.%3.%4.%5.%6.%7.%8.%9"/>
      <w:lvlJc w:val="left"/>
      <w:pPr>
        <w:ind w:left="4064" w:hanging="1800"/>
      </w:pPr>
      <w:rPr>
        <w:rFonts w:hint="default"/>
        <w:color w:val="231F20"/>
      </w:rPr>
    </w:lvl>
  </w:abstractNum>
  <w:abstractNum w:abstractNumId="25">
    <w:nsid w:val="6CE02C33"/>
    <w:multiLevelType w:val="multilevel"/>
    <w:tmpl w:val="E61C6FB6"/>
    <w:lvl w:ilvl="0">
      <w:start w:val="1"/>
      <w:numFmt w:val="upperLetter"/>
      <w:lvlText w:val="%1"/>
      <w:lvlJc w:val="left"/>
      <w:pPr>
        <w:ind w:left="1564" w:hanging="568"/>
      </w:pPr>
      <w:rPr>
        <w:rFonts w:hint="default"/>
        <w:lang w:val="en-US" w:eastAsia="en-US" w:bidi="en-US"/>
      </w:rPr>
    </w:lvl>
    <w:lvl w:ilvl="1">
      <w:start w:val="2"/>
      <w:numFmt w:val="decimal"/>
      <w:lvlText w:val="%1.%2"/>
      <w:lvlJc w:val="left"/>
      <w:pPr>
        <w:ind w:left="3262" w:hanging="568"/>
      </w:pPr>
      <w:rPr>
        <w:rFonts w:ascii="Times New Roman" w:eastAsia="Cambria" w:hAnsi="Times New Roman" w:cs="Times New Roman" w:hint="default"/>
        <w:b/>
        <w:bCs/>
        <w:color w:val="auto"/>
        <w:spacing w:val="-9"/>
        <w:w w:val="100"/>
        <w:sz w:val="24"/>
        <w:szCs w:val="26"/>
        <w:lang w:val="en-US" w:eastAsia="en-US" w:bidi="en-US"/>
      </w:rPr>
    </w:lvl>
    <w:lvl w:ilvl="2">
      <w:start w:val="1"/>
      <w:numFmt w:val="decimal"/>
      <w:lvlText w:val="%1.%2.%3"/>
      <w:lvlJc w:val="left"/>
      <w:pPr>
        <w:ind w:left="1448" w:hanging="738"/>
      </w:pPr>
      <w:rPr>
        <w:rFonts w:ascii="Cambria" w:eastAsia="Cambria" w:hAnsi="Cambria" w:cs="Cambria" w:hint="default"/>
        <w:b/>
        <w:bCs/>
        <w:color w:val="231F20"/>
        <w:spacing w:val="-4"/>
        <w:w w:val="100"/>
        <w:sz w:val="24"/>
        <w:szCs w:val="24"/>
        <w:lang w:val="en-US" w:eastAsia="en-US" w:bidi="en-US"/>
      </w:rPr>
    </w:lvl>
    <w:lvl w:ilvl="3">
      <w:start w:val="1"/>
      <w:numFmt w:val="decimal"/>
      <w:lvlText w:val="%1.%2.%3.%4"/>
      <w:lvlJc w:val="left"/>
      <w:pPr>
        <w:ind w:left="4736" w:hanging="908"/>
      </w:pPr>
      <w:rPr>
        <w:rFonts w:ascii="Cambria" w:eastAsia="Cambria" w:hAnsi="Cambria" w:cs="Cambria" w:hint="default"/>
        <w:b/>
        <w:bCs/>
        <w:color w:val="231F20"/>
        <w:spacing w:val="-7"/>
        <w:w w:val="100"/>
        <w:sz w:val="22"/>
        <w:szCs w:val="22"/>
        <w:lang w:val="en-US" w:eastAsia="en-US" w:bidi="en-US"/>
      </w:rPr>
    </w:lvl>
    <w:lvl w:ilvl="4">
      <w:numFmt w:val="bullet"/>
      <w:lvlText w:val="•"/>
      <w:lvlJc w:val="left"/>
      <w:pPr>
        <w:ind w:left="1900" w:hanging="908"/>
      </w:pPr>
      <w:rPr>
        <w:rFonts w:hint="default"/>
        <w:lang w:val="en-US" w:eastAsia="en-US" w:bidi="en-US"/>
      </w:rPr>
    </w:lvl>
    <w:lvl w:ilvl="5">
      <w:numFmt w:val="bullet"/>
      <w:lvlText w:val="•"/>
      <w:lvlJc w:val="left"/>
      <w:pPr>
        <w:ind w:left="3407" w:hanging="908"/>
      </w:pPr>
      <w:rPr>
        <w:rFonts w:hint="default"/>
        <w:lang w:val="en-US" w:eastAsia="en-US" w:bidi="en-US"/>
      </w:rPr>
    </w:lvl>
    <w:lvl w:ilvl="6">
      <w:numFmt w:val="bullet"/>
      <w:lvlText w:val="•"/>
      <w:lvlJc w:val="left"/>
      <w:pPr>
        <w:ind w:left="4915" w:hanging="908"/>
      </w:pPr>
      <w:rPr>
        <w:rFonts w:hint="default"/>
        <w:lang w:val="en-US" w:eastAsia="en-US" w:bidi="en-US"/>
      </w:rPr>
    </w:lvl>
    <w:lvl w:ilvl="7">
      <w:numFmt w:val="bullet"/>
      <w:lvlText w:val="•"/>
      <w:lvlJc w:val="left"/>
      <w:pPr>
        <w:ind w:left="6422" w:hanging="908"/>
      </w:pPr>
      <w:rPr>
        <w:rFonts w:hint="default"/>
        <w:lang w:val="en-US" w:eastAsia="en-US" w:bidi="en-US"/>
      </w:rPr>
    </w:lvl>
    <w:lvl w:ilvl="8">
      <w:numFmt w:val="bullet"/>
      <w:lvlText w:val="•"/>
      <w:lvlJc w:val="left"/>
      <w:pPr>
        <w:ind w:left="7930" w:hanging="908"/>
      </w:pPr>
      <w:rPr>
        <w:rFonts w:hint="default"/>
        <w:lang w:val="en-US" w:eastAsia="en-US" w:bidi="en-US"/>
      </w:rPr>
    </w:lvl>
  </w:abstractNum>
  <w:abstractNum w:abstractNumId="26">
    <w:nsid w:val="71BF74BC"/>
    <w:multiLevelType w:val="multilevel"/>
    <w:tmpl w:val="CC7064AE"/>
    <w:lvl w:ilvl="0">
      <w:start w:val="7"/>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5"/>
      <w:numFmt w:val="decimal"/>
      <w:lvlText w:val="%1.%2.%3"/>
      <w:lvlJc w:val="left"/>
      <w:pPr>
        <w:ind w:left="1098" w:hanging="720"/>
      </w:pPr>
      <w:rPr>
        <w:rFonts w:hint="default"/>
      </w:rPr>
    </w:lvl>
    <w:lvl w:ilvl="3">
      <w:start w:val="1"/>
      <w:numFmt w:val="decimal"/>
      <w:lvlText w:val="%1.%2.%3.%4"/>
      <w:lvlJc w:val="left"/>
      <w:pPr>
        <w:ind w:left="2564" w:hanging="720"/>
      </w:pPr>
      <w:rPr>
        <w:rFonts w:hint="default"/>
        <w:b/>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7">
    <w:nsid w:val="7AFA18B7"/>
    <w:multiLevelType w:val="multilevel"/>
    <w:tmpl w:val="ECF62674"/>
    <w:lvl w:ilvl="0">
      <w:start w:val="2"/>
      <w:numFmt w:val="upperLetter"/>
      <w:lvlText w:val="%1"/>
      <w:lvlJc w:val="left"/>
      <w:pPr>
        <w:ind w:left="1904" w:hanging="908"/>
      </w:pPr>
      <w:rPr>
        <w:rFonts w:hint="default"/>
        <w:lang w:val="en-US" w:eastAsia="en-US" w:bidi="en-US"/>
      </w:rPr>
    </w:lvl>
    <w:lvl w:ilvl="1">
      <w:start w:val="4"/>
      <w:numFmt w:val="decimal"/>
      <w:lvlText w:val="%1.%2"/>
      <w:lvlJc w:val="left"/>
      <w:pPr>
        <w:ind w:left="1904" w:hanging="908"/>
      </w:pPr>
      <w:rPr>
        <w:rFonts w:hint="default"/>
        <w:lang w:val="en-US" w:eastAsia="en-US" w:bidi="en-US"/>
      </w:rPr>
    </w:lvl>
    <w:lvl w:ilvl="2">
      <w:start w:val="3"/>
      <w:numFmt w:val="decimal"/>
      <w:lvlText w:val="%1.%2.%3"/>
      <w:lvlJc w:val="left"/>
      <w:pPr>
        <w:ind w:left="1904" w:hanging="908"/>
      </w:pPr>
      <w:rPr>
        <w:rFonts w:hint="default"/>
        <w:lang w:val="en-US" w:eastAsia="en-US" w:bidi="en-US"/>
      </w:rPr>
    </w:lvl>
    <w:lvl w:ilvl="3">
      <w:start w:val="2"/>
      <w:numFmt w:val="decimal"/>
      <w:lvlText w:val="%1.%2.%3.%4"/>
      <w:lvlJc w:val="left"/>
      <w:pPr>
        <w:ind w:left="1904" w:hanging="908"/>
      </w:pPr>
      <w:rPr>
        <w:rFonts w:ascii="Cambria" w:eastAsia="Cambria" w:hAnsi="Cambria" w:cs="Cambria" w:hint="default"/>
        <w:b/>
        <w:bCs/>
        <w:color w:val="auto"/>
        <w:spacing w:val="-1"/>
        <w:w w:val="100"/>
        <w:sz w:val="22"/>
        <w:szCs w:val="22"/>
        <w:lang w:val="en-US" w:eastAsia="en-US" w:bidi="en-US"/>
      </w:rPr>
    </w:lvl>
    <w:lvl w:ilvl="4">
      <w:start w:val="1"/>
      <w:numFmt w:val="decimal"/>
      <w:lvlText w:val="%1.%2.%3.%4.%5"/>
      <w:lvlJc w:val="left"/>
      <w:pPr>
        <w:ind w:left="5756" w:hanging="1078"/>
      </w:pPr>
      <w:rPr>
        <w:rFonts w:ascii="Cambria" w:eastAsia="Cambria" w:hAnsi="Cambria" w:cs="Cambria" w:hint="default"/>
        <w:b/>
        <w:bCs/>
        <w:color w:val="auto"/>
        <w:spacing w:val="-7"/>
        <w:w w:val="100"/>
        <w:sz w:val="22"/>
        <w:szCs w:val="22"/>
        <w:lang w:val="en-US" w:eastAsia="en-US" w:bidi="en-US"/>
      </w:rPr>
    </w:lvl>
    <w:lvl w:ilvl="5">
      <w:numFmt w:val="bullet"/>
      <w:lvlText w:val="•"/>
      <w:lvlJc w:val="left"/>
      <w:pPr>
        <w:ind w:left="5404" w:hanging="1078"/>
      </w:pPr>
      <w:rPr>
        <w:rFonts w:hint="default"/>
        <w:lang w:val="en-US" w:eastAsia="en-US" w:bidi="en-US"/>
      </w:rPr>
    </w:lvl>
    <w:lvl w:ilvl="6">
      <w:numFmt w:val="bullet"/>
      <w:lvlText w:val="•"/>
      <w:lvlJc w:val="left"/>
      <w:pPr>
        <w:ind w:left="6512" w:hanging="1078"/>
      </w:pPr>
      <w:rPr>
        <w:rFonts w:hint="default"/>
        <w:lang w:val="en-US" w:eastAsia="en-US" w:bidi="en-US"/>
      </w:rPr>
    </w:lvl>
    <w:lvl w:ilvl="7">
      <w:numFmt w:val="bullet"/>
      <w:lvlText w:val="•"/>
      <w:lvlJc w:val="left"/>
      <w:pPr>
        <w:ind w:left="7620" w:hanging="1078"/>
      </w:pPr>
      <w:rPr>
        <w:rFonts w:hint="default"/>
        <w:lang w:val="en-US" w:eastAsia="en-US" w:bidi="en-US"/>
      </w:rPr>
    </w:lvl>
    <w:lvl w:ilvl="8">
      <w:numFmt w:val="bullet"/>
      <w:lvlText w:val="•"/>
      <w:lvlJc w:val="left"/>
      <w:pPr>
        <w:ind w:left="8729" w:hanging="1078"/>
      </w:pPr>
      <w:rPr>
        <w:rFonts w:hint="default"/>
        <w:lang w:val="en-US" w:eastAsia="en-US" w:bidi="en-US"/>
      </w:rPr>
    </w:lvl>
  </w:abstractNum>
  <w:abstractNum w:abstractNumId="28">
    <w:nsid w:val="7EE84F9D"/>
    <w:multiLevelType w:val="hybridMultilevel"/>
    <w:tmpl w:val="EAC2BCA4"/>
    <w:lvl w:ilvl="0" w:tplc="75162E1A">
      <w:numFmt w:val="bullet"/>
      <w:lvlText w:val="—"/>
      <w:lvlJc w:val="left"/>
      <w:pPr>
        <w:ind w:left="1399" w:hanging="403"/>
      </w:pPr>
      <w:rPr>
        <w:rFonts w:ascii="Cambria" w:eastAsia="Cambria" w:hAnsi="Cambria" w:cs="Cambria" w:hint="default"/>
        <w:color w:val="231F20"/>
        <w:spacing w:val="-13"/>
        <w:w w:val="100"/>
        <w:sz w:val="22"/>
        <w:szCs w:val="22"/>
        <w:lang w:val="en-US" w:eastAsia="en-US" w:bidi="en-US"/>
      </w:rPr>
    </w:lvl>
    <w:lvl w:ilvl="1" w:tplc="E7D46358">
      <w:numFmt w:val="bullet"/>
      <w:lvlText w:val="•"/>
      <w:lvlJc w:val="left"/>
      <w:pPr>
        <w:ind w:left="2354" w:hanging="403"/>
      </w:pPr>
      <w:rPr>
        <w:rFonts w:hint="default"/>
        <w:lang w:val="en-US" w:eastAsia="en-US" w:bidi="en-US"/>
      </w:rPr>
    </w:lvl>
    <w:lvl w:ilvl="2" w:tplc="83FA7488">
      <w:numFmt w:val="bullet"/>
      <w:lvlText w:val="•"/>
      <w:lvlJc w:val="left"/>
      <w:pPr>
        <w:ind w:left="3309" w:hanging="403"/>
      </w:pPr>
      <w:rPr>
        <w:rFonts w:hint="default"/>
        <w:lang w:val="en-US" w:eastAsia="en-US" w:bidi="en-US"/>
      </w:rPr>
    </w:lvl>
    <w:lvl w:ilvl="3" w:tplc="0D083608">
      <w:numFmt w:val="bullet"/>
      <w:lvlText w:val="•"/>
      <w:lvlJc w:val="left"/>
      <w:pPr>
        <w:ind w:left="4263" w:hanging="403"/>
      </w:pPr>
      <w:rPr>
        <w:rFonts w:hint="default"/>
        <w:lang w:val="en-US" w:eastAsia="en-US" w:bidi="en-US"/>
      </w:rPr>
    </w:lvl>
    <w:lvl w:ilvl="4" w:tplc="5F5264B6">
      <w:numFmt w:val="bullet"/>
      <w:lvlText w:val="•"/>
      <w:lvlJc w:val="left"/>
      <w:pPr>
        <w:ind w:left="5218" w:hanging="403"/>
      </w:pPr>
      <w:rPr>
        <w:rFonts w:hint="default"/>
        <w:lang w:val="en-US" w:eastAsia="en-US" w:bidi="en-US"/>
      </w:rPr>
    </w:lvl>
    <w:lvl w:ilvl="5" w:tplc="30FA399A">
      <w:numFmt w:val="bullet"/>
      <w:lvlText w:val="•"/>
      <w:lvlJc w:val="left"/>
      <w:pPr>
        <w:ind w:left="6172" w:hanging="403"/>
      </w:pPr>
      <w:rPr>
        <w:rFonts w:hint="default"/>
        <w:lang w:val="en-US" w:eastAsia="en-US" w:bidi="en-US"/>
      </w:rPr>
    </w:lvl>
    <w:lvl w:ilvl="6" w:tplc="39C8335E">
      <w:numFmt w:val="bullet"/>
      <w:lvlText w:val="•"/>
      <w:lvlJc w:val="left"/>
      <w:pPr>
        <w:ind w:left="7127" w:hanging="403"/>
      </w:pPr>
      <w:rPr>
        <w:rFonts w:hint="default"/>
        <w:lang w:val="en-US" w:eastAsia="en-US" w:bidi="en-US"/>
      </w:rPr>
    </w:lvl>
    <w:lvl w:ilvl="7" w:tplc="0FCA39F2">
      <w:numFmt w:val="bullet"/>
      <w:lvlText w:val="•"/>
      <w:lvlJc w:val="left"/>
      <w:pPr>
        <w:ind w:left="8081" w:hanging="403"/>
      </w:pPr>
      <w:rPr>
        <w:rFonts w:hint="default"/>
        <w:lang w:val="en-US" w:eastAsia="en-US" w:bidi="en-US"/>
      </w:rPr>
    </w:lvl>
    <w:lvl w:ilvl="8" w:tplc="762CF8AC">
      <w:numFmt w:val="bullet"/>
      <w:lvlText w:val="•"/>
      <w:lvlJc w:val="left"/>
      <w:pPr>
        <w:ind w:left="9036" w:hanging="403"/>
      </w:pPr>
      <w:rPr>
        <w:rFonts w:hint="default"/>
        <w:lang w:val="en-US" w:eastAsia="en-US" w:bidi="en-US"/>
      </w:rPr>
    </w:lvl>
  </w:abstractNum>
  <w:num w:numId="1">
    <w:abstractNumId w:val="14"/>
  </w:num>
  <w:num w:numId="2">
    <w:abstractNumId w:val="15"/>
  </w:num>
  <w:num w:numId="3">
    <w:abstractNumId w:val="8"/>
  </w:num>
  <w:num w:numId="4">
    <w:abstractNumId w:val="26"/>
  </w:num>
  <w:num w:numId="5">
    <w:abstractNumId w:val="21"/>
  </w:num>
  <w:num w:numId="6">
    <w:abstractNumId w:val="4"/>
  </w:num>
  <w:num w:numId="7">
    <w:abstractNumId w:val="22"/>
  </w:num>
  <w:num w:numId="8">
    <w:abstractNumId w:val="7"/>
  </w:num>
  <w:num w:numId="9">
    <w:abstractNumId w:val="1"/>
  </w:num>
  <w:num w:numId="10">
    <w:abstractNumId w:val="13"/>
  </w:num>
  <w:num w:numId="11">
    <w:abstractNumId w:val="25"/>
  </w:num>
  <w:num w:numId="12">
    <w:abstractNumId w:val="12"/>
  </w:num>
  <w:num w:numId="13">
    <w:abstractNumId w:val="3"/>
  </w:num>
  <w:num w:numId="14">
    <w:abstractNumId w:val="17"/>
  </w:num>
  <w:num w:numId="15">
    <w:abstractNumId w:val="27"/>
  </w:num>
  <w:num w:numId="16">
    <w:abstractNumId w:val="19"/>
  </w:num>
  <w:num w:numId="17">
    <w:abstractNumId w:val="16"/>
  </w:num>
  <w:num w:numId="18">
    <w:abstractNumId w:val="18"/>
  </w:num>
  <w:num w:numId="19">
    <w:abstractNumId w:val="0"/>
  </w:num>
  <w:num w:numId="20">
    <w:abstractNumId w:val="23"/>
  </w:num>
  <w:num w:numId="21">
    <w:abstractNumId w:val="11"/>
  </w:num>
  <w:num w:numId="22">
    <w:abstractNumId w:val="10"/>
  </w:num>
  <w:num w:numId="23">
    <w:abstractNumId w:val="24"/>
  </w:num>
  <w:num w:numId="24">
    <w:abstractNumId w:val="5"/>
  </w:num>
  <w:num w:numId="25">
    <w:abstractNumId w:val="6"/>
  </w:num>
  <w:num w:numId="26">
    <w:abstractNumId w:val="28"/>
  </w:num>
  <w:num w:numId="27">
    <w:abstractNumId w:val="2"/>
  </w:num>
  <w:num w:numId="28">
    <w:abstractNumId w:val="20"/>
  </w:num>
  <w:num w:numId="2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mirrorMargin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3B6"/>
    <w:rsid w:val="000013C7"/>
    <w:rsid w:val="00006424"/>
    <w:rsid w:val="00023E1F"/>
    <w:rsid w:val="000249C6"/>
    <w:rsid w:val="00025A05"/>
    <w:rsid w:val="00031AAC"/>
    <w:rsid w:val="00035BE2"/>
    <w:rsid w:val="000415B9"/>
    <w:rsid w:val="00042808"/>
    <w:rsid w:val="000446D5"/>
    <w:rsid w:val="0004530A"/>
    <w:rsid w:val="00046284"/>
    <w:rsid w:val="00062073"/>
    <w:rsid w:val="0006526F"/>
    <w:rsid w:val="00071EE9"/>
    <w:rsid w:val="00074136"/>
    <w:rsid w:val="00075FF1"/>
    <w:rsid w:val="000812DF"/>
    <w:rsid w:val="000817B1"/>
    <w:rsid w:val="00084D57"/>
    <w:rsid w:val="00086E06"/>
    <w:rsid w:val="00090362"/>
    <w:rsid w:val="00090715"/>
    <w:rsid w:val="00092DFB"/>
    <w:rsid w:val="0009747B"/>
    <w:rsid w:val="0009767D"/>
    <w:rsid w:val="000A0B3E"/>
    <w:rsid w:val="000A1FD9"/>
    <w:rsid w:val="000A2791"/>
    <w:rsid w:val="000A2F57"/>
    <w:rsid w:val="000A51DE"/>
    <w:rsid w:val="000A7268"/>
    <w:rsid w:val="000B06D8"/>
    <w:rsid w:val="000B1729"/>
    <w:rsid w:val="000C1008"/>
    <w:rsid w:val="000C1081"/>
    <w:rsid w:val="000C21CF"/>
    <w:rsid w:val="000C226C"/>
    <w:rsid w:val="000C22C0"/>
    <w:rsid w:val="000C4B4A"/>
    <w:rsid w:val="000E1A2A"/>
    <w:rsid w:val="000E1B58"/>
    <w:rsid w:val="000E2CD1"/>
    <w:rsid w:val="000E345E"/>
    <w:rsid w:val="000E3B56"/>
    <w:rsid w:val="000E6803"/>
    <w:rsid w:val="000F107E"/>
    <w:rsid w:val="000F162F"/>
    <w:rsid w:val="000F3706"/>
    <w:rsid w:val="000F4675"/>
    <w:rsid w:val="000F6A6F"/>
    <w:rsid w:val="000F7632"/>
    <w:rsid w:val="000F7830"/>
    <w:rsid w:val="00104557"/>
    <w:rsid w:val="00105165"/>
    <w:rsid w:val="001073B2"/>
    <w:rsid w:val="00110A97"/>
    <w:rsid w:val="0011137A"/>
    <w:rsid w:val="0011182E"/>
    <w:rsid w:val="001127AD"/>
    <w:rsid w:val="00117828"/>
    <w:rsid w:val="0012576C"/>
    <w:rsid w:val="00126883"/>
    <w:rsid w:val="001275E7"/>
    <w:rsid w:val="0013427E"/>
    <w:rsid w:val="00134A81"/>
    <w:rsid w:val="00136A91"/>
    <w:rsid w:val="00146667"/>
    <w:rsid w:val="00146677"/>
    <w:rsid w:val="0014729F"/>
    <w:rsid w:val="00147C90"/>
    <w:rsid w:val="00153C47"/>
    <w:rsid w:val="00155F5F"/>
    <w:rsid w:val="00157677"/>
    <w:rsid w:val="001601FB"/>
    <w:rsid w:val="00161C49"/>
    <w:rsid w:val="001621E5"/>
    <w:rsid w:val="001622C4"/>
    <w:rsid w:val="00165D17"/>
    <w:rsid w:val="001724E0"/>
    <w:rsid w:val="00187FA9"/>
    <w:rsid w:val="001900E9"/>
    <w:rsid w:val="00191573"/>
    <w:rsid w:val="0019756F"/>
    <w:rsid w:val="00197E1B"/>
    <w:rsid w:val="001A011E"/>
    <w:rsid w:val="001A7C90"/>
    <w:rsid w:val="001B0B13"/>
    <w:rsid w:val="001B23B6"/>
    <w:rsid w:val="001B2F86"/>
    <w:rsid w:val="001C1557"/>
    <w:rsid w:val="001C3BEC"/>
    <w:rsid w:val="001C41F6"/>
    <w:rsid w:val="001C6FDA"/>
    <w:rsid w:val="001D241A"/>
    <w:rsid w:val="001D6DEE"/>
    <w:rsid w:val="001D7E6C"/>
    <w:rsid w:val="001E1E59"/>
    <w:rsid w:val="001E5F10"/>
    <w:rsid w:val="001F01B3"/>
    <w:rsid w:val="001F5A82"/>
    <w:rsid w:val="001F6D82"/>
    <w:rsid w:val="00200C7E"/>
    <w:rsid w:val="00203232"/>
    <w:rsid w:val="00205073"/>
    <w:rsid w:val="0021088D"/>
    <w:rsid w:val="0021155D"/>
    <w:rsid w:val="00211920"/>
    <w:rsid w:val="0021293C"/>
    <w:rsid w:val="00217ADF"/>
    <w:rsid w:val="002226BC"/>
    <w:rsid w:val="0022443E"/>
    <w:rsid w:val="00226405"/>
    <w:rsid w:val="00227498"/>
    <w:rsid w:val="0023210A"/>
    <w:rsid w:val="0023286B"/>
    <w:rsid w:val="0023408B"/>
    <w:rsid w:val="002356C7"/>
    <w:rsid w:val="002359B9"/>
    <w:rsid w:val="00237FDA"/>
    <w:rsid w:val="002425D3"/>
    <w:rsid w:val="00243E14"/>
    <w:rsid w:val="00246EED"/>
    <w:rsid w:val="0025298F"/>
    <w:rsid w:val="002563E5"/>
    <w:rsid w:val="00257195"/>
    <w:rsid w:val="00263419"/>
    <w:rsid w:val="002644B4"/>
    <w:rsid w:val="00264976"/>
    <w:rsid w:val="002703BB"/>
    <w:rsid w:val="002710AA"/>
    <w:rsid w:val="00274608"/>
    <w:rsid w:val="002751E5"/>
    <w:rsid w:val="002754FE"/>
    <w:rsid w:val="002839EB"/>
    <w:rsid w:val="002864AF"/>
    <w:rsid w:val="00287AD3"/>
    <w:rsid w:val="00290E51"/>
    <w:rsid w:val="0029216C"/>
    <w:rsid w:val="00293148"/>
    <w:rsid w:val="002938E6"/>
    <w:rsid w:val="00296F2D"/>
    <w:rsid w:val="002972A7"/>
    <w:rsid w:val="002A078B"/>
    <w:rsid w:val="002A63C7"/>
    <w:rsid w:val="002A755E"/>
    <w:rsid w:val="002B047D"/>
    <w:rsid w:val="002B09DA"/>
    <w:rsid w:val="002B0D3F"/>
    <w:rsid w:val="002B7846"/>
    <w:rsid w:val="002B78D0"/>
    <w:rsid w:val="002C17ED"/>
    <w:rsid w:val="002C344E"/>
    <w:rsid w:val="002C7512"/>
    <w:rsid w:val="002D6F62"/>
    <w:rsid w:val="002E2567"/>
    <w:rsid w:val="002E448C"/>
    <w:rsid w:val="002E5362"/>
    <w:rsid w:val="002E7C24"/>
    <w:rsid w:val="002F1A5F"/>
    <w:rsid w:val="002F1E9F"/>
    <w:rsid w:val="002F511D"/>
    <w:rsid w:val="002F654E"/>
    <w:rsid w:val="002F6A3A"/>
    <w:rsid w:val="003016D9"/>
    <w:rsid w:val="0030238D"/>
    <w:rsid w:val="00307540"/>
    <w:rsid w:val="00310AC9"/>
    <w:rsid w:val="00312465"/>
    <w:rsid w:val="003125B9"/>
    <w:rsid w:val="0031494F"/>
    <w:rsid w:val="00316D94"/>
    <w:rsid w:val="003172FA"/>
    <w:rsid w:val="00320A9B"/>
    <w:rsid w:val="00321836"/>
    <w:rsid w:val="00326FDB"/>
    <w:rsid w:val="00327663"/>
    <w:rsid w:val="00330423"/>
    <w:rsid w:val="00333249"/>
    <w:rsid w:val="0033536A"/>
    <w:rsid w:val="00340F4C"/>
    <w:rsid w:val="00341A16"/>
    <w:rsid w:val="00343A08"/>
    <w:rsid w:val="00345C0F"/>
    <w:rsid w:val="00345FDC"/>
    <w:rsid w:val="003474A9"/>
    <w:rsid w:val="00347D88"/>
    <w:rsid w:val="003514A4"/>
    <w:rsid w:val="0036025C"/>
    <w:rsid w:val="003620C5"/>
    <w:rsid w:val="0036355B"/>
    <w:rsid w:val="00364C89"/>
    <w:rsid w:val="00365C6A"/>
    <w:rsid w:val="0037113D"/>
    <w:rsid w:val="0037120A"/>
    <w:rsid w:val="00371227"/>
    <w:rsid w:val="00374A87"/>
    <w:rsid w:val="00376D9D"/>
    <w:rsid w:val="0037729F"/>
    <w:rsid w:val="003810D9"/>
    <w:rsid w:val="0038444B"/>
    <w:rsid w:val="00384E96"/>
    <w:rsid w:val="00387A2A"/>
    <w:rsid w:val="00391CF2"/>
    <w:rsid w:val="00391F07"/>
    <w:rsid w:val="003A2457"/>
    <w:rsid w:val="003A2863"/>
    <w:rsid w:val="003A2EF9"/>
    <w:rsid w:val="003A3F4A"/>
    <w:rsid w:val="003A7F1B"/>
    <w:rsid w:val="003B2358"/>
    <w:rsid w:val="003B4F2F"/>
    <w:rsid w:val="003B6D23"/>
    <w:rsid w:val="003B7280"/>
    <w:rsid w:val="003B7559"/>
    <w:rsid w:val="003D2B8F"/>
    <w:rsid w:val="003D2E1B"/>
    <w:rsid w:val="003D558F"/>
    <w:rsid w:val="003D7E03"/>
    <w:rsid w:val="003E2820"/>
    <w:rsid w:val="003F2038"/>
    <w:rsid w:val="003F2EB1"/>
    <w:rsid w:val="003F5299"/>
    <w:rsid w:val="003F6087"/>
    <w:rsid w:val="00402F39"/>
    <w:rsid w:val="0040396E"/>
    <w:rsid w:val="0040416C"/>
    <w:rsid w:val="004045E3"/>
    <w:rsid w:val="00407352"/>
    <w:rsid w:val="00413276"/>
    <w:rsid w:val="00415F3D"/>
    <w:rsid w:val="00416DAC"/>
    <w:rsid w:val="004212FF"/>
    <w:rsid w:val="00423974"/>
    <w:rsid w:val="00423AAA"/>
    <w:rsid w:val="00430A86"/>
    <w:rsid w:val="00431218"/>
    <w:rsid w:val="00431341"/>
    <w:rsid w:val="004324E8"/>
    <w:rsid w:val="004369D5"/>
    <w:rsid w:val="0044044A"/>
    <w:rsid w:val="00441044"/>
    <w:rsid w:val="0044269D"/>
    <w:rsid w:val="00442807"/>
    <w:rsid w:val="00442BBF"/>
    <w:rsid w:val="00443803"/>
    <w:rsid w:val="00444062"/>
    <w:rsid w:val="0044426C"/>
    <w:rsid w:val="004443DA"/>
    <w:rsid w:val="00444793"/>
    <w:rsid w:val="004523F1"/>
    <w:rsid w:val="004530E3"/>
    <w:rsid w:val="00453BD8"/>
    <w:rsid w:val="004612FA"/>
    <w:rsid w:val="004629B5"/>
    <w:rsid w:val="00464C37"/>
    <w:rsid w:val="00471F55"/>
    <w:rsid w:val="00475006"/>
    <w:rsid w:val="004775AC"/>
    <w:rsid w:val="004828D1"/>
    <w:rsid w:val="00482E12"/>
    <w:rsid w:val="00483ED0"/>
    <w:rsid w:val="00484059"/>
    <w:rsid w:val="0048534F"/>
    <w:rsid w:val="00485E38"/>
    <w:rsid w:val="00493B79"/>
    <w:rsid w:val="00496FB9"/>
    <w:rsid w:val="004A5A52"/>
    <w:rsid w:val="004A5D4E"/>
    <w:rsid w:val="004A7B0F"/>
    <w:rsid w:val="004C3754"/>
    <w:rsid w:val="004D0D33"/>
    <w:rsid w:val="004D0ECF"/>
    <w:rsid w:val="004D4D89"/>
    <w:rsid w:val="004D6854"/>
    <w:rsid w:val="004D7F20"/>
    <w:rsid w:val="004E2B38"/>
    <w:rsid w:val="004E626A"/>
    <w:rsid w:val="004E711B"/>
    <w:rsid w:val="004F0A0A"/>
    <w:rsid w:val="004F3052"/>
    <w:rsid w:val="004F4B31"/>
    <w:rsid w:val="004F6FE5"/>
    <w:rsid w:val="00500D1E"/>
    <w:rsid w:val="00501F44"/>
    <w:rsid w:val="005058C2"/>
    <w:rsid w:val="00513279"/>
    <w:rsid w:val="00513E89"/>
    <w:rsid w:val="00514A7C"/>
    <w:rsid w:val="00514C82"/>
    <w:rsid w:val="00514DD3"/>
    <w:rsid w:val="005260C4"/>
    <w:rsid w:val="0052736C"/>
    <w:rsid w:val="005273C7"/>
    <w:rsid w:val="00536E50"/>
    <w:rsid w:val="00541AB3"/>
    <w:rsid w:val="00544B6B"/>
    <w:rsid w:val="005459C2"/>
    <w:rsid w:val="00551251"/>
    <w:rsid w:val="0055345D"/>
    <w:rsid w:val="00554203"/>
    <w:rsid w:val="0056259A"/>
    <w:rsid w:val="00563282"/>
    <w:rsid w:val="00565527"/>
    <w:rsid w:val="00565C41"/>
    <w:rsid w:val="0057096B"/>
    <w:rsid w:val="00574FAC"/>
    <w:rsid w:val="00575E1E"/>
    <w:rsid w:val="00577370"/>
    <w:rsid w:val="00582340"/>
    <w:rsid w:val="0058450B"/>
    <w:rsid w:val="005916B0"/>
    <w:rsid w:val="00594392"/>
    <w:rsid w:val="005A1328"/>
    <w:rsid w:val="005B12A2"/>
    <w:rsid w:val="005B2C5F"/>
    <w:rsid w:val="005B2D6F"/>
    <w:rsid w:val="005B3211"/>
    <w:rsid w:val="005C02ED"/>
    <w:rsid w:val="005C6FA1"/>
    <w:rsid w:val="005D25BE"/>
    <w:rsid w:val="005D2C84"/>
    <w:rsid w:val="005D4EEA"/>
    <w:rsid w:val="005D74D7"/>
    <w:rsid w:val="005D7B06"/>
    <w:rsid w:val="005E01A4"/>
    <w:rsid w:val="005E2A37"/>
    <w:rsid w:val="005E63C2"/>
    <w:rsid w:val="005E6D3B"/>
    <w:rsid w:val="005F67A9"/>
    <w:rsid w:val="005F77C9"/>
    <w:rsid w:val="00606F40"/>
    <w:rsid w:val="00607485"/>
    <w:rsid w:val="00611EF1"/>
    <w:rsid w:val="0061311B"/>
    <w:rsid w:val="00613134"/>
    <w:rsid w:val="00617402"/>
    <w:rsid w:val="00617BF2"/>
    <w:rsid w:val="00617EFD"/>
    <w:rsid w:val="00620EDE"/>
    <w:rsid w:val="00624A6D"/>
    <w:rsid w:val="00641168"/>
    <w:rsid w:val="00641674"/>
    <w:rsid w:val="00642142"/>
    <w:rsid w:val="006560A2"/>
    <w:rsid w:val="00662C41"/>
    <w:rsid w:val="00663D2A"/>
    <w:rsid w:val="00664E1A"/>
    <w:rsid w:val="00666844"/>
    <w:rsid w:val="00671350"/>
    <w:rsid w:val="006759A2"/>
    <w:rsid w:val="00682152"/>
    <w:rsid w:val="00682FF8"/>
    <w:rsid w:val="0068392C"/>
    <w:rsid w:val="00685E39"/>
    <w:rsid w:val="00685FCA"/>
    <w:rsid w:val="0068638B"/>
    <w:rsid w:val="0068672A"/>
    <w:rsid w:val="00686B2D"/>
    <w:rsid w:val="00686D29"/>
    <w:rsid w:val="00691610"/>
    <w:rsid w:val="006924D0"/>
    <w:rsid w:val="00695BF8"/>
    <w:rsid w:val="00696E26"/>
    <w:rsid w:val="006A02F4"/>
    <w:rsid w:val="006A1506"/>
    <w:rsid w:val="006A3FE3"/>
    <w:rsid w:val="006A5955"/>
    <w:rsid w:val="006B19E0"/>
    <w:rsid w:val="006B29B7"/>
    <w:rsid w:val="006B5533"/>
    <w:rsid w:val="006B6183"/>
    <w:rsid w:val="006C3C6E"/>
    <w:rsid w:val="006C580C"/>
    <w:rsid w:val="006D6295"/>
    <w:rsid w:val="006D70B2"/>
    <w:rsid w:val="006E13B6"/>
    <w:rsid w:val="006E4774"/>
    <w:rsid w:val="006F0E8A"/>
    <w:rsid w:val="006F1FFF"/>
    <w:rsid w:val="006F6E0D"/>
    <w:rsid w:val="006F7FD4"/>
    <w:rsid w:val="0070313A"/>
    <w:rsid w:val="00705CE8"/>
    <w:rsid w:val="007067C6"/>
    <w:rsid w:val="00706EEA"/>
    <w:rsid w:val="00707946"/>
    <w:rsid w:val="00711698"/>
    <w:rsid w:val="00712513"/>
    <w:rsid w:val="007135DF"/>
    <w:rsid w:val="00720A8B"/>
    <w:rsid w:val="00721420"/>
    <w:rsid w:val="0072392F"/>
    <w:rsid w:val="00723B09"/>
    <w:rsid w:val="007343D2"/>
    <w:rsid w:val="007357D2"/>
    <w:rsid w:val="00735900"/>
    <w:rsid w:val="00740212"/>
    <w:rsid w:val="007417A5"/>
    <w:rsid w:val="007456AB"/>
    <w:rsid w:val="007539AB"/>
    <w:rsid w:val="00753BE9"/>
    <w:rsid w:val="00754BB9"/>
    <w:rsid w:val="00764931"/>
    <w:rsid w:val="007662DC"/>
    <w:rsid w:val="007663F2"/>
    <w:rsid w:val="00770E12"/>
    <w:rsid w:val="00772611"/>
    <w:rsid w:val="0077424D"/>
    <w:rsid w:val="00780D38"/>
    <w:rsid w:val="007850E3"/>
    <w:rsid w:val="00785CCE"/>
    <w:rsid w:val="00786FE7"/>
    <w:rsid w:val="0078788F"/>
    <w:rsid w:val="00791BF8"/>
    <w:rsid w:val="00793305"/>
    <w:rsid w:val="007949C3"/>
    <w:rsid w:val="007957F7"/>
    <w:rsid w:val="007975BA"/>
    <w:rsid w:val="00797706"/>
    <w:rsid w:val="007A07EE"/>
    <w:rsid w:val="007A146E"/>
    <w:rsid w:val="007A21A2"/>
    <w:rsid w:val="007B0579"/>
    <w:rsid w:val="007B1434"/>
    <w:rsid w:val="007B471A"/>
    <w:rsid w:val="007C4C07"/>
    <w:rsid w:val="007C7708"/>
    <w:rsid w:val="007D1F77"/>
    <w:rsid w:val="007D5F78"/>
    <w:rsid w:val="007D6446"/>
    <w:rsid w:val="007E5AC7"/>
    <w:rsid w:val="007E6C82"/>
    <w:rsid w:val="007F2C6D"/>
    <w:rsid w:val="007F46E3"/>
    <w:rsid w:val="00803838"/>
    <w:rsid w:val="00804016"/>
    <w:rsid w:val="008050E9"/>
    <w:rsid w:val="008056A8"/>
    <w:rsid w:val="008073AA"/>
    <w:rsid w:val="00810F9D"/>
    <w:rsid w:val="00814B9D"/>
    <w:rsid w:val="008167CE"/>
    <w:rsid w:val="00817FF7"/>
    <w:rsid w:val="00822397"/>
    <w:rsid w:val="0082302D"/>
    <w:rsid w:val="008253F3"/>
    <w:rsid w:val="0082554C"/>
    <w:rsid w:val="00826FC0"/>
    <w:rsid w:val="0083039C"/>
    <w:rsid w:val="00830FB4"/>
    <w:rsid w:val="0083388A"/>
    <w:rsid w:val="00843633"/>
    <w:rsid w:val="00844E3E"/>
    <w:rsid w:val="00845BBF"/>
    <w:rsid w:val="00846BD7"/>
    <w:rsid w:val="00850315"/>
    <w:rsid w:val="00850EF4"/>
    <w:rsid w:val="0085166E"/>
    <w:rsid w:val="00852EA5"/>
    <w:rsid w:val="00860043"/>
    <w:rsid w:val="008616A0"/>
    <w:rsid w:val="00863C6A"/>
    <w:rsid w:val="00864C3C"/>
    <w:rsid w:val="00865EE4"/>
    <w:rsid w:val="00866BAC"/>
    <w:rsid w:val="008721E6"/>
    <w:rsid w:val="008735D5"/>
    <w:rsid w:val="00876F60"/>
    <w:rsid w:val="008775DD"/>
    <w:rsid w:val="008805DA"/>
    <w:rsid w:val="00886D09"/>
    <w:rsid w:val="00891A4F"/>
    <w:rsid w:val="00893599"/>
    <w:rsid w:val="00893EBB"/>
    <w:rsid w:val="00894A2E"/>
    <w:rsid w:val="008969C9"/>
    <w:rsid w:val="008975A5"/>
    <w:rsid w:val="008A3AEE"/>
    <w:rsid w:val="008A6BAE"/>
    <w:rsid w:val="008B18EE"/>
    <w:rsid w:val="008B26BC"/>
    <w:rsid w:val="008C50B3"/>
    <w:rsid w:val="008C56CB"/>
    <w:rsid w:val="008C7A73"/>
    <w:rsid w:val="008D2058"/>
    <w:rsid w:val="008D4781"/>
    <w:rsid w:val="008D4C37"/>
    <w:rsid w:val="008D5B24"/>
    <w:rsid w:val="008D62BC"/>
    <w:rsid w:val="008E5CB1"/>
    <w:rsid w:val="008E62FF"/>
    <w:rsid w:val="008F283A"/>
    <w:rsid w:val="008F31A3"/>
    <w:rsid w:val="008F48FD"/>
    <w:rsid w:val="008F6099"/>
    <w:rsid w:val="008F73C1"/>
    <w:rsid w:val="008F7634"/>
    <w:rsid w:val="00901A84"/>
    <w:rsid w:val="00903D1A"/>
    <w:rsid w:val="0091039B"/>
    <w:rsid w:val="00912006"/>
    <w:rsid w:val="00912B22"/>
    <w:rsid w:val="00913A7F"/>
    <w:rsid w:val="009159EF"/>
    <w:rsid w:val="00920753"/>
    <w:rsid w:val="00923DEE"/>
    <w:rsid w:val="009243AA"/>
    <w:rsid w:val="00925563"/>
    <w:rsid w:val="00930D5E"/>
    <w:rsid w:val="00931CC4"/>
    <w:rsid w:val="009324DB"/>
    <w:rsid w:val="0093638C"/>
    <w:rsid w:val="00940D19"/>
    <w:rsid w:val="00945B65"/>
    <w:rsid w:val="00951B75"/>
    <w:rsid w:val="009651D6"/>
    <w:rsid w:val="0096719C"/>
    <w:rsid w:val="00970B8B"/>
    <w:rsid w:val="009803A3"/>
    <w:rsid w:val="00982FF9"/>
    <w:rsid w:val="009938A0"/>
    <w:rsid w:val="00993E24"/>
    <w:rsid w:val="00995664"/>
    <w:rsid w:val="009960A6"/>
    <w:rsid w:val="009A56D9"/>
    <w:rsid w:val="009A7C94"/>
    <w:rsid w:val="009B421A"/>
    <w:rsid w:val="009B52D5"/>
    <w:rsid w:val="009B78B3"/>
    <w:rsid w:val="009B7DD4"/>
    <w:rsid w:val="009C7250"/>
    <w:rsid w:val="009D2804"/>
    <w:rsid w:val="009D4AD5"/>
    <w:rsid w:val="009E267A"/>
    <w:rsid w:val="009E5216"/>
    <w:rsid w:val="009F0165"/>
    <w:rsid w:val="009F0B83"/>
    <w:rsid w:val="009F13C5"/>
    <w:rsid w:val="009F5787"/>
    <w:rsid w:val="00A0013C"/>
    <w:rsid w:val="00A01F46"/>
    <w:rsid w:val="00A042A4"/>
    <w:rsid w:val="00A047FA"/>
    <w:rsid w:val="00A05409"/>
    <w:rsid w:val="00A133A5"/>
    <w:rsid w:val="00A16787"/>
    <w:rsid w:val="00A20BD1"/>
    <w:rsid w:val="00A36866"/>
    <w:rsid w:val="00A37BF7"/>
    <w:rsid w:val="00A4089C"/>
    <w:rsid w:val="00A441B1"/>
    <w:rsid w:val="00A52AC3"/>
    <w:rsid w:val="00A53E2E"/>
    <w:rsid w:val="00A544E6"/>
    <w:rsid w:val="00A5777D"/>
    <w:rsid w:val="00A624A1"/>
    <w:rsid w:val="00A62D0F"/>
    <w:rsid w:val="00A63084"/>
    <w:rsid w:val="00A63524"/>
    <w:rsid w:val="00A6406F"/>
    <w:rsid w:val="00A7192A"/>
    <w:rsid w:val="00A741C2"/>
    <w:rsid w:val="00A76E24"/>
    <w:rsid w:val="00A801E1"/>
    <w:rsid w:val="00A81A34"/>
    <w:rsid w:val="00A85437"/>
    <w:rsid w:val="00A8563D"/>
    <w:rsid w:val="00A87604"/>
    <w:rsid w:val="00A87DA9"/>
    <w:rsid w:val="00A90701"/>
    <w:rsid w:val="00AA0539"/>
    <w:rsid w:val="00AA0CDC"/>
    <w:rsid w:val="00AA3A59"/>
    <w:rsid w:val="00AA41B2"/>
    <w:rsid w:val="00AA4224"/>
    <w:rsid w:val="00AA5C24"/>
    <w:rsid w:val="00AB7383"/>
    <w:rsid w:val="00AB7C7E"/>
    <w:rsid w:val="00AC0161"/>
    <w:rsid w:val="00AC3ABF"/>
    <w:rsid w:val="00AC5184"/>
    <w:rsid w:val="00AC608B"/>
    <w:rsid w:val="00AC616E"/>
    <w:rsid w:val="00AD0C2B"/>
    <w:rsid w:val="00AD3898"/>
    <w:rsid w:val="00AE01ED"/>
    <w:rsid w:val="00AE1EA5"/>
    <w:rsid w:val="00AE2384"/>
    <w:rsid w:val="00AE2CFE"/>
    <w:rsid w:val="00AE4F29"/>
    <w:rsid w:val="00AE5E64"/>
    <w:rsid w:val="00AF08CF"/>
    <w:rsid w:val="00AF13C5"/>
    <w:rsid w:val="00AF435A"/>
    <w:rsid w:val="00B013D6"/>
    <w:rsid w:val="00B0169B"/>
    <w:rsid w:val="00B039DB"/>
    <w:rsid w:val="00B078B0"/>
    <w:rsid w:val="00B15394"/>
    <w:rsid w:val="00B21989"/>
    <w:rsid w:val="00B22669"/>
    <w:rsid w:val="00B232F9"/>
    <w:rsid w:val="00B31F6F"/>
    <w:rsid w:val="00B32148"/>
    <w:rsid w:val="00B41F68"/>
    <w:rsid w:val="00B45747"/>
    <w:rsid w:val="00B57753"/>
    <w:rsid w:val="00B57779"/>
    <w:rsid w:val="00B60E2E"/>
    <w:rsid w:val="00B6155C"/>
    <w:rsid w:val="00B61A9B"/>
    <w:rsid w:val="00B676AA"/>
    <w:rsid w:val="00B743B4"/>
    <w:rsid w:val="00B749F2"/>
    <w:rsid w:val="00B7657D"/>
    <w:rsid w:val="00B766E4"/>
    <w:rsid w:val="00B7706A"/>
    <w:rsid w:val="00B77DB7"/>
    <w:rsid w:val="00B84CD8"/>
    <w:rsid w:val="00B87D17"/>
    <w:rsid w:val="00B90574"/>
    <w:rsid w:val="00B91A24"/>
    <w:rsid w:val="00B92F48"/>
    <w:rsid w:val="00B94FE9"/>
    <w:rsid w:val="00BA1FDD"/>
    <w:rsid w:val="00BA2E23"/>
    <w:rsid w:val="00BA556F"/>
    <w:rsid w:val="00BA5A72"/>
    <w:rsid w:val="00BB097D"/>
    <w:rsid w:val="00BB354A"/>
    <w:rsid w:val="00BC2631"/>
    <w:rsid w:val="00BC3FE8"/>
    <w:rsid w:val="00BC4A7E"/>
    <w:rsid w:val="00BC4CDA"/>
    <w:rsid w:val="00BC62BD"/>
    <w:rsid w:val="00BC7CD4"/>
    <w:rsid w:val="00BD35D0"/>
    <w:rsid w:val="00BD3958"/>
    <w:rsid w:val="00BE10D2"/>
    <w:rsid w:val="00BE11AA"/>
    <w:rsid w:val="00BE17A7"/>
    <w:rsid w:val="00BE1B82"/>
    <w:rsid w:val="00BE4C44"/>
    <w:rsid w:val="00BF0932"/>
    <w:rsid w:val="00BF15D1"/>
    <w:rsid w:val="00BF3704"/>
    <w:rsid w:val="00BF43D6"/>
    <w:rsid w:val="00BF4D4E"/>
    <w:rsid w:val="00BF500E"/>
    <w:rsid w:val="00BF66CC"/>
    <w:rsid w:val="00C00301"/>
    <w:rsid w:val="00C00BCD"/>
    <w:rsid w:val="00C00C2A"/>
    <w:rsid w:val="00C018DD"/>
    <w:rsid w:val="00C04855"/>
    <w:rsid w:val="00C11E94"/>
    <w:rsid w:val="00C14E89"/>
    <w:rsid w:val="00C22241"/>
    <w:rsid w:val="00C269CA"/>
    <w:rsid w:val="00C32EAF"/>
    <w:rsid w:val="00C34112"/>
    <w:rsid w:val="00C35D9C"/>
    <w:rsid w:val="00C41326"/>
    <w:rsid w:val="00C423B8"/>
    <w:rsid w:val="00C4737A"/>
    <w:rsid w:val="00C53D77"/>
    <w:rsid w:val="00C548F3"/>
    <w:rsid w:val="00C563F4"/>
    <w:rsid w:val="00C56B67"/>
    <w:rsid w:val="00C60C52"/>
    <w:rsid w:val="00C6180A"/>
    <w:rsid w:val="00C61AFC"/>
    <w:rsid w:val="00C62D9D"/>
    <w:rsid w:val="00C631CE"/>
    <w:rsid w:val="00C654DE"/>
    <w:rsid w:val="00C726B8"/>
    <w:rsid w:val="00C73E86"/>
    <w:rsid w:val="00C77E75"/>
    <w:rsid w:val="00C8090A"/>
    <w:rsid w:val="00C86227"/>
    <w:rsid w:val="00C87128"/>
    <w:rsid w:val="00C8751E"/>
    <w:rsid w:val="00C90D3B"/>
    <w:rsid w:val="00C91971"/>
    <w:rsid w:val="00C94FEA"/>
    <w:rsid w:val="00CA1097"/>
    <w:rsid w:val="00CA1959"/>
    <w:rsid w:val="00CA41DB"/>
    <w:rsid w:val="00CA65C9"/>
    <w:rsid w:val="00CA75CE"/>
    <w:rsid w:val="00CA7B6C"/>
    <w:rsid w:val="00CB0AED"/>
    <w:rsid w:val="00CB106C"/>
    <w:rsid w:val="00CB7848"/>
    <w:rsid w:val="00CC0601"/>
    <w:rsid w:val="00CC3D35"/>
    <w:rsid w:val="00CD0469"/>
    <w:rsid w:val="00CD0EA2"/>
    <w:rsid w:val="00CD4398"/>
    <w:rsid w:val="00CE1315"/>
    <w:rsid w:val="00CE15BE"/>
    <w:rsid w:val="00CE1741"/>
    <w:rsid w:val="00CE3598"/>
    <w:rsid w:val="00CE683C"/>
    <w:rsid w:val="00CF2739"/>
    <w:rsid w:val="00CF34BD"/>
    <w:rsid w:val="00D059D7"/>
    <w:rsid w:val="00D12836"/>
    <w:rsid w:val="00D31588"/>
    <w:rsid w:val="00D41DE6"/>
    <w:rsid w:val="00D466EE"/>
    <w:rsid w:val="00D46D65"/>
    <w:rsid w:val="00D51604"/>
    <w:rsid w:val="00D537A7"/>
    <w:rsid w:val="00D55BB0"/>
    <w:rsid w:val="00D61D06"/>
    <w:rsid w:val="00D6485B"/>
    <w:rsid w:val="00D6576B"/>
    <w:rsid w:val="00D6703E"/>
    <w:rsid w:val="00D74CDA"/>
    <w:rsid w:val="00D74FBA"/>
    <w:rsid w:val="00D7514B"/>
    <w:rsid w:val="00D77C36"/>
    <w:rsid w:val="00D812EE"/>
    <w:rsid w:val="00D83604"/>
    <w:rsid w:val="00D9022B"/>
    <w:rsid w:val="00D92522"/>
    <w:rsid w:val="00D94E9E"/>
    <w:rsid w:val="00D97414"/>
    <w:rsid w:val="00DA032E"/>
    <w:rsid w:val="00DA1D5B"/>
    <w:rsid w:val="00DA48CA"/>
    <w:rsid w:val="00DA5BEC"/>
    <w:rsid w:val="00DA7B72"/>
    <w:rsid w:val="00DB1A0E"/>
    <w:rsid w:val="00DB5B60"/>
    <w:rsid w:val="00DC3C05"/>
    <w:rsid w:val="00DC3C43"/>
    <w:rsid w:val="00DC3E0E"/>
    <w:rsid w:val="00DD0813"/>
    <w:rsid w:val="00DD3673"/>
    <w:rsid w:val="00DD3BC4"/>
    <w:rsid w:val="00DD3BC8"/>
    <w:rsid w:val="00DD4CF2"/>
    <w:rsid w:val="00DD5165"/>
    <w:rsid w:val="00DD5705"/>
    <w:rsid w:val="00DD6100"/>
    <w:rsid w:val="00DE1EAA"/>
    <w:rsid w:val="00DE2356"/>
    <w:rsid w:val="00DE3C2F"/>
    <w:rsid w:val="00DE663D"/>
    <w:rsid w:val="00DF032F"/>
    <w:rsid w:val="00DF10F5"/>
    <w:rsid w:val="00DF7FFC"/>
    <w:rsid w:val="00E009F6"/>
    <w:rsid w:val="00E00DA0"/>
    <w:rsid w:val="00E014F5"/>
    <w:rsid w:val="00E01B5B"/>
    <w:rsid w:val="00E06A05"/>
    <w:rsid w:val="00E10ACC"/>
    <w:rsid w:val="00E116B2"/>
    <w:rsid w:val="00E12B80"/>
    <w:rsid w:val="00E139FB"/>
    <w:rsid w:val="00E1418A"/>
    <w:rsid w:val="00E15B0D"/>
    <w:rsid w:val="00E17F17"/>
    <w:rsid w:val="00E219C7"/>
    <w:rsid w:val="00E22EC2"/>
    <w:rsid w:val="00E24536"/>
    <w:rsid w:val="00E26C6D"/>
    <w:rsid w:val="00E26E0B"/>
    <w:rsid w:val="00E334C9"/>
    <w:rsid w:val="00E342AD"/>
    <w:rsid w:val="00E37196"/>
    <w:rsid w:val="00E40411"/>
    <w:rsid w:val="00E42300"/>
    <w:rsid w:val="00E456BE"/>
    <w:rsid w:val="00E470D2"/>
    <w:rsid w:val="00E474A0"/>
    <w:rsid w:val="00E47544"/>
    <w:rsid w:val="00E506F2"/>
    <w:rsid w:val="00E53E42"/>
    <w:rsid w:val="00E55BC0"/>
    <w:rsid w:val="00E574DC"/>
    <w:rsid w:val="00E60A4C"/>
    <w:rsid w:val="00E61B3C"/>
    <w:rsid w:val="00E62190"/>
    <w:rsid w:val="00E62B59"/>
    <w:rsid w:val="00E6449E"/>
    <w:rsid w:val="00E6799A"/>
    <w:rsid w:val="00E67ADE"/>
    <w:rsid w:val="00E71C7C"/>
    <w:rsid w:val="00E753A5"/>
    <w:rsid w:val="00E75E81"/>
    <w:rsid w:val="00E815D1"/>
    <w:rsid w:val="00E82DC6"/>
    <w:rsid w:val="00E85CBE"/>
    <w:rsid w:val="00E90A08"/>
    <w:rsid w:val="00E95564"/>
    <w:rsid w:val="00EA276B"/>
    <w:rsid w:val="00EA431D"/>
    <w:rsid w:val="00EA438B"/>
    <w:rsid w:val="00EA72CF"/>
    <w:rsid w:val="00EB16CA"/>
    <w:rsid w:val="00EB257F"/>
    <w:rsid w:val="00EB5D95"/>
    <w:rsid w:val="00EC2792"/>
    <w:rsid w:val="00EC4D04"/>
    <w:rsid w:val="00EC72CF"/>
    <w:rsid w:val="00ED3177"/>
    <w:rsid w:val="00ED4773"/>
    <w:rsid w:val="00ED7122"/>
    <w:rsid w:val="00ED7A0E"/>
    <w:rsid w:val="00EE2019"/>
    <w:rsid w:val="00EF0E2E"/>
    <w:rsid w:val="00EF53F4"/>
    <w:rsid w:val="00EF54D2"/>
    <w:rsid w:val="00EF61C9"/>
    <w:rsid w:val="00EF710B"/>
    <w:rsid w:val="00F01096"/>
    <w:rsid w:val="00F02BA2"/>
    <w:rsid w:val="00F03236"/>
    <w:rsid w:val="00F04DB0"/>
    <w:rsid w:val="00F10873"/>
    <w:rsid w:val="00F12003"/>
    <w:rsid w:val="00F17A28"/>
    <w:rsid w:val="00F17D66"/>
    <w:rsid w:val="00F235FE"/>
    <w:rsid w:val="00F2469E"/>
    <w:rsid w:val="00F320B8"/>
    <w:rsid w:val="00F37FCD"/>
    <w:rsid w:val="00F42402"/>
    <w:rsid w:val="00F447A4"/>
    <w:rsid w:val="00F468BA"/>
    <w:rsid w:val="00F54BD7"/>
    <w:rsid w:val="00F608BD"/>
    <w:rsid w:val="00F61DBE"/>
    <w:rsid w:val="00F6649B"/>
    <w:rsid w:val="00F66C18"/>
    <w:rsid w:val="00F704B3"/>
    <w:rsid w:val="00F73A49"/>
    <w:rsid w:val="00F73AF0"/>
    <w:rsid w:val="00F7631E"/>
    <w:rsid w:val="00F82B3E"/>
    <w:rsid w:val="00F877FF"/>
    <w:rsid w:val="00F9003D"/>
    <w:rsid w:val="00F9025D"/>
    <w:rsid w:val="00F90A3E"/>
    <w:rsid w:val="00F914CD"/>
    <w:rsid w:val="00F91679"/>
    <w:rsid w:val="00F95804"/>
    <w:rsid w:val="00F9618C"/>
    <w:rsid w:val="00FA1466"/>
    <w:rsid w:val="00FA25C0"/>
    <w:rsid w:val="00FA62EF"/>
    <w:rsid w:val="00FA7653"/>
    <w:rsid w:val="00FA7CC6"/>
    <w:rsid w:val="00FA7D24"/>
    <w:rsid w:val="00FB3F9B"/>
    <w:rsid w:val="00FB4380"/>
    <w:rsid w:val="00FB57CD"/>
    <w:rsid w:val="00FD1458"/>
    <w:rsid w:val="00FD1D07"/>
    <w:rsid w:val="00FD3326"/>
    <w:rsid w:val="00FD6BFA"/>
    <w:rsid w:val="00FE1314"/>
    <w:rsid w:val="00FE1B6D"/>
    <w:rsid w:val="00FE4EBA"/>
    <w:rsid w:val="00FE5443"/>
    <w:rsid w:val="00FE5554"/>
    <w:rsid w:val="00FE7F1E"/>
    <w:rsid w:val="00FF35B3"/>
    <w:rsid w:val="00FF6B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1" w:qFormat="1"/>
    <w:lsdException w:name="toc 4" w:uiPriority="1" w:qFormat="1"/>
    <w:lsdException w:name="toc 5" w:uiPriority="1" w:qFormat="1"/>
    <w:lsdException w:name="toc 6" w:uiPriority="1" w:qFormat="1"/>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iPriority="1" w:qFormat="1"/>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pPr>
    <w:rPr>
      <w:rFonts w:hAnsi="Arial" w:cs="Arial"/>
      <w:sz w:val="24"/>
      <w:szCs w:val="24"/>
    </w:rPr>
  </w:style>
  <w:style w:type="paragraph" w:styleId="1">
    <w:name w:val="heading 1"/>
    <w:basedOn w:val="a"/>
    <w:next w:val="a"/>
    <w:link w:val="10"/>
    <w:uiPriority w:val="1"/>
    <w:qFormat/>
    <w:rsid w:val="00A5777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1"/>
    <w:unhideWhenUsed/>
    <w:qFormat/>
    <w:rsid w:val="00415F3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1"/>
    <w:unhideWhenUsed/>
    <w:qFormat/>
    <w:rsid w:val="00391CF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1"/>
    <w:unhideWhenUsed/>
    <w:qFormat/>
    <w:rsid w:val="00391CF2"/>
    <w:pPr>
      <w:keepNext/>
      <w:keepLines/>
      <w:spacing w:before="20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uiPriority w:val="9"/>
    <w:semiHidden/>
    <w:unhideWhenUsed/>
    <w:qFormat/>
    <w:rsid w:val="004C3754"/>
    <w:pPr>
      <w:keepNext/>
      <w:keepLines/>
      <w:widowControl/>
      <w:autoSpaceDE/>
      <w:autoSpaceDN/>
      <w:adjustRightInd/>
      <w:spacing w:before="200" w:line="276" w:lineRule="auto"/>
      <w:outlineLvl w:val="8"/>
    </w:pPr>
    <w:rPr>
      <w:rFonts w:ascii="Cambria" w:hAnsi="Cambria"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style>
  <w:style w:type="paragraph" w:customStyle="1" w:styleId="Style2">
    <w:name w:val="Style2"/>
    <w:basedOn w:val="a"/>
    <w:uiPriority w:val="99"/>
  </w:style>
  <w:style w:type="paragraph" w:customStyle="1" w:styleId="Style3">
    <w:name w:val="Style3"/>
    <w:basedOn w:val="a"/>
    <w:uiPriority w:val="99"/>
  </w:style>
  <w:style w:type="paragraph" w:customStyle="1" w:styleId="Style4">
    <w:name w:val="Style4"/>
    <w:basedOn w:val="a"/>
    <w:uiPriority w:val="99"/>
  </w:style>
  <w:style w:type="paragraph" w:customStyle="1" w:styleId="Style5">
    <w:name w:val="Style5"/>
    <w:basedOn w:val="a"/>
    <w:uiPriority w:val="99"/>
  </w:style>
  <w:style w:type="paragraph" w:customStyle="1" w:styleId="Style6">
    <w:name w:val="Style6"/>
    <w:basedOn w:val="a"/>
    <w:uiPriority w:val="99"/>
  </w:style>
  <w:style w:type="paragraph" w:customStyle="1" w:styleId="Style7">
    <w:name w:val="Style7"/>
    <w:basedOn w:val="a"/>
    <w:uiPriority w:val="99"/>
  </w:style>
  <w:style w:type="paragraph" w:customStyle="1" w:styleId="Style8">
    <w:name w:val="Style8"/>
    <w:basedOn w:val="a"/>
    <w:uiPriority w:val="99"/>
  </w:style>
  <w:style w:type="paragraph" w:customStyle="1" w:styleId="Style9">
    <w:name w:val="Style9"/>
    <w:basedOn w:val="a"/>
    <w:uiPriority w:val="99"/>
  </w:style>
  <w:style w:type="paragraph" w:customStyle="1" w:styleId="Style10">
    <w:name w:val="Style10"/>
    <w:basedOn w:val="a"/>
    <w:uiPriority w:val="99"/>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style>
  <w:style w:type="paragraph" w:customStyle="1" w:styleId="Style14">
    <w:name w:val="Style14"/>
    <w:basedOn w:val="a"/>
    <w:uiPriority w:val="99"/>
  </w:style>
  <w:style w:type="paragraph" w:customStyle="1" w:styleId="Style15">
    <w:name w:val="Style15"/>
    <w:basedOn w:val="a"/>
    <w:uiPriority w:val="99"/>
  </w:style>
  <w:style w:type="paragraph" w:customStyle="1" w:styleId="Style16">
    <w:name w:val="Style16"/>
    <w:basedOn w:val="a"/>
    <w:uiPriority w:val="99"/>
  </w:style>
  <w:style w:type="paragraph" w:customStyle="1" w:styleId="Style17">
    <w:name w:val="Style17"/>
    <w:basedOn w:val="a"/>
    <w:uiPriority w:val="99"/>
  </w:style>
  <w:style w:type="paragraph" w:customStyle="1" w:styleId="Style18">
    <w:name w:val="Style18"/>
    <w:basedOn w:val="a"/>
    <w:uiPriority w:val="99"/>
  </w:style>
  <w:style w:type="paragraph" w:customStyle="1" w:styleId="Style19">
    <w:name w:val="Style19"/>
    <w:basedOn w:val="a"/>
    <w:uiPriority w:val="99"/>
  </w:style>
  <w:style w:type="paragraph" w:customStyle="1" w:styleId="Style20">
    <w:name w:val="Style20"/>
    <w:basedOn w:val="a"/>
    <w:uiPriority w:val="99"/>
  </w:style>
  <w:style w:type="paragraph" w:customStyle="1" w:styleId="Style21">
    <w:name w:val="Style21"/>
    <w:basedOn w:val="a"/>
    <w:uiPriority w:val="99"/>
  </w:style>
  <w:style w:type="paragraph" w:customStyle="1" w:styleId="Style22">
    <w:name w:val="Style22"/>
    <w:basedOn w:val="a"/>
    <w:uiPriority w:val="99"/>
  </w:style>
  <w:style w:type="paragraph" w:customStyle="1" w:styleId="Style23">
    <w:name w:val="Style23"/>
    <w:basedOn w:val="a"/>
    <w:uiPriority w:val="99"/>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style>
  <w:style w:type="paragraph" w:customStyle="1" w:styleId="Style27">
    <w:name w:val="Style27"/>
    <w:basedOn w:val="a"/>
    <w:uiPriority w:val="99"/>
  </w:style>
  <w:style w:type="paragraph" w:customStyle="1" w:styleId="Style28">
    <w:name w:val="Style28"/>
    <w:basedOn w:val="a"/>
    <w:uiPriority w:val="99"/>
  </w:style>
  <w:style w:type="paragraph" w:customStyle="1" w:styleId="Style29">
    <w:name w:val="Style29"/>
    <w:basedOn w:val="a"/>
    <w:uiPriority w:val="99"/>
  </w:style>
  <w:style w:type="paragraph" w:customStyle="1" w:styleId="Style30">
    <w:name w:val="Style30"/>
    <w:basedOn w:val="a"/>
    <w:uiPriority w:val="99"/>
  </w:style>
  <w:style w:type="paragraph" w:customStyle="1" w:styleId="Style31">
    <w:name w:val="Style31"/>
    <w:basedOn w:val="a"/>
    <w:uiPriority w:val="99"/>
  </w:style>
  <w:style w:type="paragraph" w:customStyle="1" w:styleId="Style32">
    <w:name w:val="Style32"/>
    <w:basedOn w:val="a"/>
    <w:uiPriority w:val="99"/>
  </w:style>
  <w:style w:type="paragraph" w:customStyle="1" w:styleId="Style33">
    <w:name w:val="Style33"/>
    <w:basedOn w:val="a"/>
    <w:uiPriority w:val="99"/>
  </w:style>
  <w:style w:type="character" w:customStyle="1" w:styleId="FontStyle35">
    <w:name w:val="Font Style35"/>
    <w:uiPriority w:val="99"/>
    <w:rPr>
      <w:rFonts w:ascii="Arial" w:hAnsi="Arial" w:cs="Arial"/>
      <w:color w:val="000000"/>
      <w:spacing w:val="-20"/>
      <w:sz w:val="30"/>
      <w:szCs w:val="30"/>
    </w:rPr>
  </w:style>
  <w:style w:type="character" w:customStyle="1" w:styleId="FontStyle36">
    <w:name w:val="Font Style36"/>
    <w:uiPriority w:val="99"/>
    <w:rPr>
      <w:rFonts w:ascii="Arial" w:hAnsi="Arial" w:cs="Arial"/>
      <w:b/>
      <w:bCs/>
      <w:color w:val="000000"/>
      <w:spacing w:val="-10"/>
      <w:sz w:val="34"/>
      <w:szCs w:val="34"/>
    </w:rPr>
  </w:style>
  <w:style w:type="character" w:customStyle="1" w:styleId="FontStyle37">
    <w:name w:val="Font Style37"/>
    <w:uiPriority w:val="99"/>
    <w:rPr>
      <w:rFonts w:ascii="Arial" w:hAnsi="Arial" w:cs="Arial"/>
      <w:color w:val="000000"/>
      <w:sz w:val="26"/>
      <w:szCs w:val="26"/>
    </w:rPr>
  </w:style>
  <w:style w:type="character" w:customStyle="1" w:styleId="FontStyle38">
    <w:name w:val="Font Style38"/>
    <w:uiPriority w:val="99"/>
    <w:rPr>
      <w:rFonts w:ascii="Times New Roman" w:hAnsi="Times New Roman" w:cs="Times New Roman"/>
      <w:color w:val="000000"/>
      <w:spacing w:val="10"/>
      <w:sz w:val="14"/>
      <w:szCs w:val="14"/>
    </w:rPr>
  </w:style>
  <w:style w:type="character" w:customStyle="1" w:styleId="FontStyle39">
    <w:name w:val="Font Style39"/>
    <w:uiPriority w:val="99"/>
    <w:rPr>
      <w:rFonts w:ascii="Arial" w:hAnsi="Arial" w:cs="Arial"/>
      <w:b/>
      <w:bCs/>
      <w:color w:val="000000"/>
      <w:sz w:val="16"/>
      <w:szCs w:val="16"/>
    </w:rPr>
  </w:style>
  <w:style w:type="character" w:customStyle="1" w:styleId="FontStyle40">
    <w:name w:val="Font Style40"/>
    <w:uiPriority w:val="99"/>
    <w:rPr>
      <w:rFonts w:ascii="Arial" w:hAnsi="Arial" w:cs="Arial"/>
      <w:color w:val="000000"/>
      <w:sz w:val="16"/>
      <w:szCs w:val="16"/>
    </w:rPr>
  </w:style>
  <w:style w:type="character" w:customStyle="1" w:styleId="FontStyle41">
    <w:name w:val="Font Style41"/>
    <w:uiPriority w:val="99"/>
    <w:rPr>
      <w:rFonts w:ascii="Arial" w:hAnsi="Arial" w:cs="Arial"/>
      <w:i/>
      <w:iCs/>
      <w:color w:val="000000"/>
      <w:spacing w:val="50"/>
      <w:sz w:val="20"/>
      <w:szCs w:val="20"/>
    </w:rPr>
  </w:style>
  <w:style w:type="character" w:customStyle="1" w:styleId="FontStyle42">
    <w:name w:val="Font Style42"/>
    <w:uiPriority w:val="99"/>
    <w:rPr>
      <w:rFonts w:ascii="Arial" w:hAnsi="Arial" w:cs="Arial"/>
      <w:b/>
      <w:bCs/>
      <w:color w:val="000000"/>
      <w:sz w:val="18"/>
      <w:szCs w:val="18"/>
    </w:rPr>
  </w:style>
  <w:style w:type="character" w:customStyle="1" w:styleId="FontStyle43">
    <w:name w:val="Font Style43"/>
    <w:uiPriority w:val="99"/>
    <w:rPr>
      <w:rFonts w:ascii="Arial" w:hAnsi="Arial" w:cs="Arial"/>
      <w:color w:val="000000"/>
      <w:sz w:val="20"/>
      <w:szCs w:val="20"/>
    </w:rPr>
  </w:style>
  <w:style w:type="character" w:customStyle="1" w:styleId="FontStyle44">
    <w:name w:val="Font Style44"/>
    <w:uiPriority w:val="99"/>
    <w:rPr>
      <w:rFonts w:ascii="Arial" w:hAnsi="Arial" w:cs="Arial"/>
      <w:b/>
      <w:bCs/>
      <w:color w:val="000000"/>
      <w:sz w:val="10"/>
      <w:szCs w:val="10"/>
    </w:rPr>
  </w:style>
  <w:style w:type="character" w:customStyle="1" w:styleId="FontStyle45">
    <w:name w:val="Font Style45"/>
    <w:uiPriority w:val="99"/>
    <w:rPr>
      <w:rFonts w:ascii="Century Schoolbook" w:hAnsi="Century Schoolbook" w:cs="Century Schoolbook"/>
      <w:b/>
      <w:bCs/>
      <w:color w:val="000000"/>
      <w:sz w:val="18"/>
      <w:szCs w:val="18"/>
    </w:rPr>
  </w:style>
  <w:style w:type="character" w:customStyle="1" w:styleId="FontStyle46">
    <w:name w:val="Font Style46"/>
    <w:uiPriority w:val="99"/>
    <w:rPr>
      <w:rFonts w:ascii="Arial" w:hAnsi="Arial" w:cs="Arial"/>
      <w:color w:val="000000"/>
      <w:sz w:val="34"/>
      <w:szCs w:val="34"/>
    </w:rPr>
  </w:style>
  <w:style w:type="character" w:customStyle="1" w:styleId="FontStyle47">
    <w:name w:val="Font Style47"/>
    <w:uiPriority w:val="99"/>
    <w:rPr>
      <w:rFonts w:ascii="Arial" w:hAnsi="Arial" w:cs="Arial"/>
      <w:b/>
      <w:bCs/>
      <w:color w:val="000000"/>
      <w:sz w:val="22"/>
      <w:szCs w:val="22"/>
    </w:rPr>
  </w:style>
  <w:style w:type="character" w:customStyle="1" w:styleId="FontStyle48">
    <w:name w:val="Font Style48"/>
    <w:uiPriority w:val="99"/>
    <w:rPr>
      <w:rFonts w:ascii="Arial" w:hAnsi="Arial" w:cs="Arial"/>
      <w:color w:val="000000"/>
      <w:sz w:val="16"/>
      <w:szCs w:val="16"/>
    </w:rPr>
  </w:style>
  <w:style w:type="character" w:customStyle="1" w:styleId="FontStyle49">
    <w:name w:val="Font Style49"/>
    <w:uiPriority w:val="99"/>
    <w:rPr>
      <w:rFonts w:ascii="Arial" w:hAnsi="Arial" w:cs="Arial"/>
      <w:b/>
      <w:bCs/>
      <w:color w:val="000000"/>
      <w:sz w:val="26"/>
      <w:szCs w:val="26"/>
    </w:rPr>
  </w:style>
  <w:style w:type="character" w:customStyle="1" w:styleId="FontStyle50">
    <w:name w:val="Font Style50"/>
    <w:uiPriority w:val="99"/>
    <w:rPr>
      <w:rFonts w:ascii="Arial" w:hAnsi="Arial" w:cs="Arial"/>
      <w:i/>
      <w:iCs/>
      <w:color w:val="000000"/>
      <w:sz w:val="20"/>
      <w:szCs w:val="20"/>
    </w:rPr>
  </w:style>
  <w:style w:type="character" w:customStyle="1" w:styleId="FontStyle51">
    <w:name w:val="Font Style51"/>
    <w:uiPriority w:val="99"/>
    <w:rPr>
      <w:rFonts w:ascii="Arial" w:hAnsi="Arial" w:cs="Arial"/>
      <w:color w:val="000000"/>
      <w:sz w:val="20"/>
      <w:szCs w:val="20"/>
    </w:rPr>
  </w:style>
  <w:style w:type="character" w:customStyle="1" w:styleId="FontStyle52">
    <w:name w:val="Font Style52"/>
    <w:uiPriority w:val="99"/>
    <w:rPr>
      <w:rFonts w:ascii="Arial" w:hAnsi="Arial" w:cs="Arial"/>
      <w:b/>
      <w:bCs/>
      <w:color w:val="000000"/>
      <w:sz w:val="20"/>
      <w:szCs w:val="20"/>
    </w:rPr>
  </w:style>
  <w:style w:type="character" w:styleId="a3">
    <w:name w:val="Hyperlink"/>
    <w:uiPriority w:val="99"/>
    <w:rPr>
      <w:rFonts w:cs="Times New Roman"/>
      <w:color w:val="0066CC"/>
      <w:u w:val="single"/>
    </w:rPr>
  </w:style>
  <w:style w:type="paragraph" w:customStyle="1" w:styleId="formattext">
    <w:name w:val="formattext"/>
    <w:basedOn w:val="a"/>
    <w:rsid w:val="00B6155C"/>
    <w:pPr>
      <w:widowControl/>
      <w:autoSpaceDE/>
      <w:autoSpaceDN/>
      <w:adjustRightInd/>
      <w:spacing w:before="100" w:beforeAutospacing="1" w:after="100" w:afterAutospacing="1"/>
    </w:pPr>
    <w:rPr>
      <w:rFonts w:ascii="Times New Roman" w:hAnsi="Times New Roman" w:cs="Times New Roman"/>
    </w:rPr>
  </w:style>
  <w:style w:type="character" w:customStyle="1" w:styleId="90">
    <w:name w:val="Заголовок 9 Знак"/>
    <w:link w:val="9"/>
    <w:uiPriority w:val="9"/>
    <w:semiHidden/>
    <w:rsid w:val="004C3754"/>
    <w:rPr>
      <w:rFonts w:ascii="Cambria" w:hAnsi="Cambria"/>
      <w:i/>
      <w:iCs/>
      <w:color w:val="404040"/>
      <w:lang w:eastAsia="en-US"/>
    </w:rPr>
  </w:style>
  <w:style w:type="character" w:customStyle="1" w:styleId="FontStyle28">
    <w:name w:val="Font Style28"/>
    <w:uiPriority w:val="99"/>
    <w:rsid w:val="004C3754"/>
    <w:rPr>
      <w:rFonts w:ascii="Arial" w:hAnsi="Arial" w:cs="Arial"/>
      <w:b/>
      <w:bCs/>
      <w:color w:val="000000"/>
      <w:spacing w:val="-10"/>
      <w:sz w:val="32"/>
      <w:szCs w:val="32"/>
    </w:rPr>
  </w:style>
  <w:style w:type="character" w:customStyle="1" w:styleId="FontStyle30">
    <w:name w:val="Font Style30"/>
    <w:uiPriority w:val="99"/>
    <w:rsid w:val="004C3754"/>
    <w:rPr>
      <w:rFonts w:ascii="Arial" w:hAnsi="Arial" w:cs="Arial"/>
      <w:color w:val="000000"/>
      <w:sz w:val="18"/>
      <w:szCs w:val="18"/>
    </w:rPr>
  </w:style>
  <w:style w:type="character" w:customStyle="1" w:styleId="FontStyle31">
    <w:name w:val="Font Style31"/>
    <w:uiPriority w:val="99"/>
    <w:rsid w:val="004C3754"/>
    <w:rPr>
      <w:rFonts w:ascii="Arial" w:hAnsi="Arial" w:cs="Arial"/>
      <w:color w:val="000000"/>
      <w:sz w:val="26"/>
      <w:szCs w:val="26"/>
    </w:rPr>
  </w:style>
  <w:style w:type="character" w:customStyle="1" w:styleId="FontStyle34">
    <w:name w:val="Font Style34"/>
    <w:uiPriority w:val="99"/>
    <w:rsid w:val="004C3754"/>
    <w:rPr>
      <w:rFonts w:ascii="Arial" w:hAnsi="Arial" w:cs="Arial"/>
      <w:color w:val="000000"/>
      <w:sz w:val="16"/>
      <w:szCs w:val="16"/>
    </w:rPr>
  </w:style>
  <w:style w:type="character" w:customStyle="1" w:styleId="125pt">
    <w:name w:val="Колонтитул + 12;5 pt"/>
    <w:rsid w:val="004C3754"/>
    <w:rPr>
      <w:rFonts w:ascii="Arial" w:eastAsia="Arial" w:hAnsi="Arial" w:cs="Arial"/>
      <w:b w:val="0"/>
      <w:bCs w:val="0"/>
      <w:i w:val="0"/>
      <w:iCs w:val="0"/>
      <w:smallCaps w:val="0"/>
      <w:strike w:val="0"/>
      <w:color w:val="000000"/>
      <w:spacing w:val="0"/>
      <w:w w:val="100"/>
      <w:position w:val="0"/>
      <w:sz w:val="25"/>
      <w:szCs w:val="25"/>
      <w:u w:val="none"/>
      <w:lang w:val="en-US"/>
    </w:rPr>
  </w:style>
  <w:style w:type="paragraph" w:styleId="a4">
    <w:name w:val="header"/>
    <w:basedOn w:val="a"/>
    <w:link w:val="a5"/>
    <w:uiPriority w:val="99"/>
    <w:unhideWhenUsed/>
    <w:rsid w:val="000C4B4A"/>
    <w:pPr>
      <w:tabs>
        <w:tab w:val="center" w:pos="4677"/>
        <w:tab w:val="right" w:pos="9355"/>
      </w:tabs>
    </w:pPr>
  </w:style>
  <w:style w:type="character" w:customStyle="1" w:styleId="a5">
    <w:name w:val="Верхний колонтитул Знак"/>
    <w:basedOn w:val="a0"/>
    <w:link w:val="a4"/>
    <w:uiPriority w:val="99"/>
    <w:rsid w:val="000C4B4A"/>
    <w:rPr>
      <w:rFonts w:hAnsi="Arial" w:cs="Arial"/>
      <w:sz w:val="24"/>
      <w:szCs w:val="24"/>
    </w:rPr>
  </w:style>
  <w:style w:type="paragraph" w:styleId="a6">
    <w:name w:val="footer"/>
    <w:basedOn w:val="a"/>
    <w:link w:val="a7"/>
    <w:uiPriority w:val="99"/>
    <w:unhideWhenUsed/>
    <w:rsid w:val="000C4B4A"/>
    <w:pPr>
      <w:tabs>
        <w:tab w:val="center" w:pos="4677"/>
        <w:tab w:val="right" w:pos="9355"/>
      </w:tabs>
    </w:pPr>
  </w:style>
  <w:style w:type="character" w:customStyle="1" w:styleId="a7">
    <w:name w:val="Нижний колонтитул Знак"/>
    <w:basedOn w:val="a0"/>
    <w:link w:val="a6"/>
    <w:uiPriority w:val="99"/>
    <w:rsid w:val="000C4B4A"/>
    <w:rPr>
      <w:rFonts w:hAnsi="Arial" w:cs="Arial"/>
      <w:sz w:val="24"/>
      <w:szCs w:val="24"/>
    </w:rPr>
  </w:style>
  <w:style w:type="character" w:styleId="a8">
    <w:name w:val="Placeholder Text"/>
    <w:basedOn w:val="a0"/>
    <w:uiPriority w:val="99"/>
    <w:semiHidden/>
    <w:rsid w:val="004530E3"/>
    <w:rPr>
      <w:color w:val="808080"/>
    </w:rPr>
  </w:style>
  <w:style w:type="paragraph" w:styleId="a9">
    <w:name w:val="Balloon Text"/>
    <w:basedOn w:val="a"/>
    <w:link w:val="aa"/>
    <w:uiPriority w:val="99"/>
    <w:semiHidden/>
    <w:unhideWhenUsed/>
    <w:rsid w:val="004530E3"/>
    <w:rPr>
      <w:rFonts w:ascii="Tahoma" w:hAnsi="Tahoma" w:cs="Tahoma"/>
      <w:sz w:val="16"/>
      <w:szCs w:val="16"/>
    </w:rPr>
  </w:style>
  <w:style w:type="character" w:customStyle="1" w:styleId="aa">
    <w:name w:val="Текст выноски Знак"/>
    <w:basedOn w:val="a0"/>
    <w:link w:val="a9"/>
    <w:uiPriority w:val="99"/>
    <w:semiHidden/>
    <w:rsid w:val="004530E3"/>
    <w:rPr>
      <w:rFonts w:ascii="Tahoma" w:hAnsi="Tahoma" w:cs="Tahoma"/>
      <w:sz w:val="16"/>
      <w:szCs w:val="16"/>
    </w:rPr>
  </w:style>
  <w:style w:type="paragraph" w:customStyle="1" w:styleId="ANNEXN">
    <w:name w:val="ANNEXN"/>
    <w:basedOn w:val="a"/>
    <w:next w:val="a"/>
    <w:rsid w:val="002938E6"/>
    <w:pPr>
      <w:keepNext/>
      <w:pageBreakBefore/>
      <w:widowControl/>
      <w:numPr>
        <w:numId w:val="1"/>
      </w:numPr>
      <w:autoSpaceDE/>
      <w:autoSpaceDN/>
      <w:adjustRightInd/>
      <w:spacing w:after="760" w:line="310" w:lineRule="exact"/>
      <w:jc w:val="center"/>
      <w:outlineLvl w:val="0"/>
    </w:pPr>
    <w:rPr>
      <w:rFonts w:cs="Times New Roman"/>
      <w:b/>
      <w:sz w:val="28"/>
      <w:szCs w:val="20"/>
      <w:lang w:val="en-GB" w:eastAsia="en-US"/>
    </w:rPr>
  </w:style>
  <w:style w:type="paragraph" w:customStyle="1" w:styleId="na2">
    <w:name w:val="na2"/>
    <w:basedOn w:val="a"/>
    <w:next w:val="a"/>
    <w:rsid w:val="002938E6"/>
    <w:pPr>
      <w:keepNext/>
      <w:widowControl/>
      <w:numPr>
        <w:ilvl w:val="1"/>
        <w:numId w:val="1"/>
      </w:numPr>
      <w:tabs>
        <w:tab w:val="left" w:pos="500"/>
        <w:tab w:val="left" w:pos="720"/>
      </w:tabs>
      <w:suppressAutoHyphens/>
      <w:autoSpaceDE/>
      <w:autoSpaceDN/>
      <w:adjustRightInd/>
      <w:spacing w:before="270" w:after="240" w:line="270" w:lineRule="exact"/>
      <w:outlineLvl w:val="1"/>
    </w:pPr>
    <w:rPr>
      <w:rFonts w:cs="Times New Roman"/>
      <w:b/>
      <w:szCs w:val="20"/>
      <w:lang w:val="en-GB" w:eastAsia="en-US"/>
    </w:rPr>
  </w:style>
  <w:style w:type="paragraph" w:customStyle="1" w:styleId="na3">
    <w:name w:val="na3"/>
    <w:basedOn w:val="a"/>
    <w:next w:val="a"/>
    <w:rsid w:val="002938E6"/>
    <w:pPr>
      <w:keepNext/>
      <w:widowControl/>
      <w:numPr>
        <w:ilvl w:val="2"/>
        <w:numId w:val="1"/>
      </w:numPr>
      <w:tabs>
        <w:tab w:val="left" w:pos="640"/>
        <w:tab w:val="left" w:pos="880"/>
      </w:tabs>
      <w:suppressAutoHyphens/>
      <w:autoSpaceDE/>
      <w:autoSpaceDN/>
      <w:adjustRightInd/>
      <w:spacing w:before="60" w:after="240" w:line="250" w:lineRule="exact"/>
      <w:outlineLvl w:val="2"/>
    </w:pPr>
    <w:rPr>
      <w:rFonts w:cs="Times New Roman"/>
      <w:b/>
      <w:sz w:val="22"/>
      <w:szCs w:val="20"/>
      <w:lang w:val="en-GB" w:eastAsia="en-US"/>
    </w:rPr>
  </w:style>
  <w:style w:type="paragraph" w:customStyle="1" w:styleId="na4">
    <w:name w:val="na4"/>
    <w:basedOn w:val="a"/>
    <w:next w:val="a"/>
    <w:rsid w:val="002938E6"/>
    <w:pPr>
      <w:keepNext/>
      <w:widowControl/>
      <w:numPr>
        <w:ilvl w:val="3"/>
        <w:numId w:val="1"/>
      </w:numPr>
      <w:tabs>
        <w:tab w:val="left" w:pos="880"/>
        <w:tab w:val="left" w:pos="1060"/>
      </w:tabs>
      <w:suppressAutoHyphens/>
      <w:autoSpaceDE/>
      <w:autoSpaceDN/>
      <w:adjustRightInd/>
      <w:spacing w:before="60" w:after="240" w:line="230" w:lineRule="exact"/>
      <w:outlineLvl w:val="3"/>
    </w:pPr>
    <w:rPr>
      <w:rFonts w:cs="Times New Roman"/>
      <w:b/>
      <w:sz w:val="20"/>
      <w:szCs w:val="20"/>
      <w:lang w:val="en-GB" w:eastAsia="en-US"/>
    </w:rPr>
  </w:style>
  <w:style w:type="paragraph" w:customStyle="1" w:styleId="na5">
    <w:name w:val="na5"/>
    <w:basedOn w:val="a"/>
    <w:next w:val="a"/>
    <w:rsid w:val="002938E6"/>
    <w:pPr>
      <w:keepNext/>
      <w:widowControl/>
      <w:numPr>
        <w:ilvl w:val="4"/>
        <w:numId w:val="1"/>
      </w:numPr>
      <w:tabs>
        <w:tab w:val="left" w:pos="1140"/>
        <w:tab w:val="left" w:pos="1360"/>
      </w:tabs>
      <w:suppressAutoHyphens/>
      <w:autoSpaceDE/>
      <w:autoSpaceDN/>
      <w:adjustRightInd/>
      <w:spacing w:before="60" w:after="240" w:line="230" w:lineRule="exact"/>
      <w:outlineLvl w:val="4"/>
    </w:pPr>
    <w:rPr>
      <w:rFonts w:cs="Times New Roman"/>
      <w:b/>
      <w:sz w:val="20"/>
      <w:szCs w:val="20"/>
      <w:lang w:val="en-GB" w:eastAsia="en-US"/>
    </w:rPr>
  </w:style>
  <w:style w:type="paragraph" w:customStyle="1" w:styleId="na6">
    <w:name w:val="na6"/>
    <w:basedOn w:val="a"/>
    <w:next w:val="a"/>
    <w:rsid w:val="002938E6"/>
    <w:pPr>
      <w:keepNext/>
      <w:widowControl/>
      <w:numPr>
        <w:ilvl w:val="5"/>
        <w:numId w:val="1"/>
      </w:numPr>
      <w:tabs>
        <w:tab w:val="left" w:pos="1140"/>
        <w:tab w:val="left" w:pos="1360"/>
      </w:tabs>
      <w:suppressAutoHyphens/>
      <w:autoSpaceDE/>
      <w:autoSpaceDN/>
      <w:adjustRightInd/>
      <w:spacing w:before="60" w:after="240" w:line="230" w:lineRule="exact"/>
      <w:outlineLvl w:val="5"/>
    </w:pPr>
    <w:rPr>
      <w:rFonts w:cs="Times New Roman"/>
      <w:b/>
      <w:sz w:val="20"/>
      <w:szCs w:val="20"/>
      <w:lang w:val="en-GB" w:eastAsia="en-US"/>
    </w:rPr>
  </w:style>
  <w:style w:type="table" w:styleId="ab">
    <w:name w:val="Table Grid"/>
    <w:basedOn w:val="a1"/>
    <w:uiPriority w:val="59"/>
    <w:rsid w:val="004A5A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Основной текст_"/>
    <w:basedOn w:val="a0"/>
    <w:link w:val="11"/>
    <w:rsid w:val="00D61D06"/>
    <w:rPr>
      <w:rFonts w:ascii="Times New Roman" w:hAnsi="Times New Roman"/>
      <w:sz w:val="86"/>
      <w:szCs w:val="86"/>
      <w:shd w:val="clear" w:color="auto" w:fill="FFFFFF"/>
    </w:rPr>
  </w:style>
  <w:style w:type="paragraph" w:customStyle="1" w:styleId="11">
    <w:name w:val="Основной текст1"/>
    <w:basedOn w:val="a"/>
    <w:link w:val="ac"/>
    <w:rsid w:val="00D61D06"/>
    <w:pPr>
      <w:shd w:val="clear" w:color="auto" w:fill="FFFFFF"/>
      <w:autoSpaceDE/>
      <w:autoSpaceDN/>
      <w:adjustRightInd/>
      <w:ind w:firstLine="400"/>
    </w:pPr>
    <w:rPr>
      <w:rFonts w:ascii="Times New Roman" w:hAnsi="Times New Roman" w:cs="Times New Roman"/>
      <w:sz w:val="86"/>
      <w:szCs w:val="86"/>
    </w:rPr>
  </w:style>
  <w:style w:type="character" w:customStyle="1" w:styleId="ad">
    <w:name w:val="Другое_"/>
    <w:basedOn w:val="a0"/>
    <w:link w:val="ae"/>
    <w:rsid w:val="00F73AF0"/>
    <w:rPr>
      <w:rFonts w:ascii="Times New Roman" w:hAnsi="Times New Roman"/>
      <w:sz w:val="86"/>
      <w:szCs w:val="86"/>
      <w:shd w:val="clear" w:color="auto" w:fill="FFFFFF"/>
    </w:rPr>
  </w:style>
  <w:style w:type="paragraph" w:customStyle="1" w:styleId="ae">
    <w:name w:val="Другое"/>
    <w:basedOn w:val="a"/>
    <w:link w:val="ad"/>
    <w:rsid w:val="00F73AF0"/>
    <w:pPr>
      <w:shd w:val="clear" w:color="auto" w:fill="FFFFFF"/>
      <w:autoSpaceDE/>
      <w:autoSpaceDN/>
      <w:adjustRightInd/>
      <w:spacing w:after="600"/>
      <w:ind w:firstLine="400"/>
    </w:pPr>
    <w:rPr>
      <w:rFonts w:ascii="Times New Roman" w:hAnsi="Times New Roman" w:cs="Times New Roman"/>
      <w:sz w:val="86"/>
      <w:szCs w:val="86"/>
    </w:rPr>
  </w:style>
  <w:style w:type="paragraph" w:styleId="21">
    <w:name w:val="Quote"/>
    <w:basedOn w:val="a"/>
    <w:next w:val="a"/>
    <w:link w:val="22"/>
    <w:uiPriority w:val="29"/>
    <w:qFormat/>
    <w:rsid w:val="00453BD8"/>
    <w:pPr>
      <w:autoSpaceDE/>
      <w:autoSpaceDN/>
      <w:adjustRightInd/>
      <w:spacing w:before="200" w:after="160"/>
      <w:ind w:left="864" w:right="864"/>
      <w:jc w:val="center"/>
    </w:pPr>
    <w:rPr>
      <w:rFonts w:ascii="Courier New" w:eastAsia="Courier New" w:hAnsi="Courier New" w:cs="Courier New"/>
      <w:i/>
      <w:iCs/>
      <w:color w:val="404040" w:themeColor="text1" w:themeTint="BF"/>
      <w:lang w:bidi="ru-RU"/>
    </w:rPr>
  </w:style>
  <w:style w:type="character" w:customStyle="1" w:styleId="22">
    <w:name w:val="Цитата 2 Знак"/>
    <w:basedOn w:val="a0"/>
    <w:link w:val="21"/>
    <w:uiPriority w:val="29"/>
    <w:rsid w:val="00453BD8"/>
    <w:rPr>
      <w:rFonts w:ascii="Courier New" w:eastAsia="Courier New" w:hAnsi="Courier New" w:cs="Courier New"/>
      <w:i/>
      <w:iCs/>
      <w:color w:val="404040" w:themeColor="text1" w:themeTint="BF"/>
      <w:sz w:val="24"/>
      <w:szCs w:val="24"/>
      <w:lang w:bidi="ru-RU"/>
    </w:rPr>
  </w:style>
  <w:style w:type="paragraph" w:customStyle="1" w:styleId="23">
    <w:name w:val="Основной текст2"/>
    <w:basedOn w:val="a"/>
    <w:rsid w:val="00211920"/>
    <w:pPr>
      <w:widowControl/>
      <w:shd w:val="clear" w:color="auto" w:fill="FFFFFF"/>
      <w:autoSpaceDE/>
      <w:autoSpaceDN/>
      <w:adjustRightInd/>
      <w:spacing w:before="360" w:line="313" w:lineRule="exact"/>
      <w:ind w:firstLine="567"/>
      <w:jc w:val="both"/>
    </w:pPr>
    <w:rPr>
      <w:rFonts w:ascii="Times New Roman" w:hAnsi="Times New Roman" w:cs="Times New Roman"/>
      <w:spacing w:val="3"/>
      <w:sz w:val="25"/>
      <w:szCs w:val="25"/>
    </w:rPr>
  </w:style>
  <w:style w:type="paragraph" w:styleId="af">
    <w:name w:val="Body Text"/>
    <w:basedOn w:val="a"/>
    <w:link w:val="af0"/>
    <w:uiPriority w:val="1"/>
    <w:qFormat/>
    <w:rsid w:val="00514A7C"/>
    <w:pPr>
      <w:adjustRightInd/>
    </w:pPr>
    <w:rPr>
      <w:rFonts w:ascii="Cambria" w:eastAsia="Cambria" w:hAnsi="Cambria" w:cs="Cambria"/>
      <w:sz w:val="22"/>
      <w:szCs w:val="22"/>
      <w:lang w:val="en-US" w:eastAsia="en-US" w:bidi="en-US"/>
    </w:rPr>
  </w:style>
  <w:style w:type="character" w:customStyle="1" w:styleId="af0">
    <w:name w:val="Основной текст Знак"/>
    <w:basedOn w:val="a0"/>
    <w:link w:val="af"/>
    <w:uiPriority w:val="1"/>
    <w:rsid w:val="00514A7C"/>
    <w:rPr>
      <w:rFonts w:ascii="Cambria" w:eastAsia="Cambria" w:hAnsi="Cambria" w:cs="Cambria"/>
      <w:sz w:val="22"/>
      <w:szCs w:val="22"/>
      <w:lang w:val="en-US" w:eastAsia="en-US" w:bidi="en-US"/>
    </w:rPr>
  </w:style>
  <w:style w:type="paragraph" w:styleId="af1">
    <w:name w:val="List Paragraph"/>
    <w:basedOn w:val="a"/>
    <w:uiPriority w:val="1"/>
    <w:qFormat/>
    <w:rsid w:val="0012576C"/>
    <w:pPr>
      <w:adjustRightInd/>
      <w:ind w:left="719" w:hanging="403"/>
    </w:pPr>
    <w:rPr>
      <w:rFonts w:ascii="Cambria" w:eastAsia="Cambria" w:hAnsi="Cambria" w:cs="Cambria"/>
      <w:sz w:val="22"/>
      <w:szCs w:val="22"/>
      <w:lang w:val="en-US" w:eastAsia="en-US" w:bidi="en-US"/>
    </w:rPr>
  </w:style>
  <w:style w:type="paragraph" w:customStyle="1" w:styleId="Pa21">
    <w:name w:val="Pa21"/>
    <w:basedOn w:val="a"/>
    <w:next w:val="a"/>
    <w:uiPriority w:val="99"/>
    <w:rsid w:val="00191573"/>
    <w:pPr>
      <w:widowControl/>
      <w:spacing w:line="221" w:lineRule="atLeast"/>
    </w:pPr>
    <w:rPr>
      <w:rFonts w:ascii="Cambria" w:hAnsi="Cambria" w:cs="Times New Roman"/>
    </w:rPr>
  </w:style>
  <w:style w:type="table" w:customStyle="1" w:styleId="TableNormal">
    <w:name w:val="Table Normal"/>
    <w:uiPriority w:val="2"/>
    <w:semiHidden/>
    <w:unhideWhenUsed/>
    <w:qFormat/>
    <w:rsid w:val="002972A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972A7"/>
    <w:pPr>
      <w:adjustRightInd/>
      <w:spacing w:before="34"/>
      <w:ind w:left="45"/>
    </w:pPr>
    <w:rPr>
      <w:rFonts w:ascii="Cambria" w:eastAsia="Cambria" w:hAnsi="Cambria" w:cs="Cambria"/>
      <w:sz w:val="22"/>
      <w:szCs w:val="22"/>
      <w:lang w:val="en-US" w:eastAsia="en-US" w:bidi="en-US"/>
    </w:rPr>
  </w:style>
  <w:style w:type="character" w:customStyle="1" w:styleId="30">
    <w:name w:val="Заголовок 3 Знак"/>
    <w:basedOn w:val="a0"/>
    <w:link w:val="3"/>
    <w:uiPriority w:val="9"/>
    <w:semiHidden/>
    <w:rsid w:val="00391CF2"/>
    <w:rPr>
      <w:rFonts w:asciiTheme="majorHAnsi" w:eastAsiaTheme="majorEastAsia" w:hAnsiTheme="majorHAnsi" w:cstheme="majorBidi"/>
      <w:b/>
      <w:bCs/>
      <w:color w:val="4F81BD" w:themeColor="accent1"/>
      <w:sz w:val="24"/>
      <w:szCs w:val="24"/>
    </w:rPr>
  </w:style>
  <w:style w:type="character" w:customStyle="1" w:styleId="40">
    <w:name w:val="Заголовок 4 Знак"/>
    <w:basedOn w:val="a0"/>
    <w:link w:val="4"/>
    <w:uiPriority w:val="9"/>
    <w:rsid w:val="00391CF2"/>
    <w:rPr>
      <w:rFonts w:asciiTheme="majorHAnsi" w:eastAsiaTheme="majorEastAsia" w:hAnsiTheme="majorHAnsi" w:cstheme="majorBidi"/>
      <w:b/>
      <w:bCs/>
      <w:i/>
      <w:iCs/>
      <w:color w:val="4F81BD" w:themeColor="accent1"/>
      <w:sz w:val="24"/>
      <w:szCs w:val="24"/>
    </w:rPr>
  </w:style>
  <w:style w:type="character" w:customStyle="1" w:styleId="20">
    <w:name w:val="Заголовок 2 Знак"/>
    <w:basedOn w:val="a0"/>
    <w:link w:val="2"/>
    <w:uiPriority w:val="9"/>
    <w:semiHidden/>
    <w:rsid w:val="00415F3D"/>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A5777D"/>
    <w:rPr>
      <w:rFonts w:asciiTheme="majorHAnsi" w:eastAsiaTheme="majorEastAsia" w:hAnsiTheme="majorHAnsi" w:cstheme="majorBidi"/>
      <w:b/>
      <w:bCs/>
      <w:color w:val="365F91" w:themeColor="accent1" w:themeShade="BF"/>
      <w:sz w:val="28"/>
      <w:szCs w:val="28"/>
    </w:rPr>
  </w:style>
  <w:style w:type="paragraph" w:styleId="12">
    <w:name w:val="toc 1"/>
    <w:basedOn w:val="a"/>
    <w:uiPriority w:val="1"/>
    <w:qFormat/>
    <w:rsid w:val="00CE683C"/>
    <w:pPr>
      <w:adjustRightInd/>
      <w:spacing w:before="97" w:line="250" w:lineRule="exact"/>
      <w:ind w:left="997" w:hanging="681"/>
    </w:pPr>
    <w:rPr>
      <w:rFonts w:ascii="Cambria" w:eastAsia="Cambria" w:hAnsi="Cambria" w:cs="Cambria"/>
      <w:b/>
      <w:bCs/>
      <w:sz w:val="22"/>
      <w:szCs w:val="22"/>
      <w:lang w:val="en-US" w:eastAsia="en-US" w:bidi="en-US"/>
    </w:rPr>
  </w:style>
  <w:style w:type="paragraph" w:styleId="24">
    <w:name w:val="toc 2"/>
    <w:basedOn w:val="a"/>
    <w:uiPriority w:val="1"/>
    <w:qFormat/>
    <w:rsid w:val="00CE683C"/>
    <w:pPr>
      <w:adjustRightInd/>
      <w:spacing w:before="97"/>
      <w:ind w:left="1677" w:hanging="681"/>
    </w:pPr>
    <w:rPr>
      <w:rFonts w:ascii="Cambria" w:eastAsia="Cambria" w:hAnsi="Cambria" w:cs="Cambria"/>
      <w:b/>
      <w:bCs/>
      <w:sz w:val="22"/>
      <w:szCs w:val="22"/>
      <w:lang w:val="en-US" w:eastAsia="en-US" w:bidi="en-US"/>
    </w:rPr>
  </w:style>
  <w:style w:type="paragraph" w:styleId="31">
    <w:name w:val="toc 3"/>
    <w:basedOn w:val="a"/>
    <w:uiPriority w:val="1"/>
    <w:qFormat/>
    <w:rsid w:val="00CE683C"/>
    <w:pPr>
      <w:adjustRightInd/>
      <w:spacing w:line="242" w:lineRule="exact"/>
      <w:ind w:left="1677" w:hanging="681"/>
    </w:pPr>
    <w:rPr>
      <w:rFonts w:ascii="Cambria" w:eastAsia="Cambria" w:hAnsi="Cambria" w:cs="Cambria"/>
      <w:sz w:val="22"/>
      <w:szCs w:val="22"/>
      <w:lang w:val="en-US" w:eastAsia="en-US" w:bidi="en-US"/>
    </w:rPr>
  </w:style>
  <w:style w:type="paragraph" w:styleId="41">
    <w:name w:val="toc 4"/>
    <w:basedOn w:val="a"/>
    <w:uiPriority w:val="1"/>
    <w:qFormat/>
    <w:rsid w:val="00CE683C"/>
    <w:pPr>
      <w:adjustRightInd/>
      <w:spacing w:before="98"/>
      <w:ind w:left="997"/>
    </w:pPr>
    <w:rPr>
      <w:rFonts w:ascii="Cambria" w:eastAsia="Cambria" w:hAnsi="Cambria" w:cs="Cambria"/>
      <w:b/>
      <w:bCs/>
      <w:i/>
      <w:sz w:val="22"/>
      <w:szCs w:val="22"/>
      <w:lang w:val="en-US" w:eastAsia="en-US" w:bidi="en-US"/>
    </w:rPr>
  </w:style>
  <w:style w:type="paragraph" w:styleId="5">
    <w:name w:val="toc 5"/>
    <w:basedOn w:val="a"/>
    <w:uiPriority w:val="1"/>
    <w:qFormat/>
    <w:rsid w:val="00CE683C"/>
    <w:pPr>
      <w:adjustRightInd/>
      <w:spacing w:line="242" w:lineRule="exact"/>
      <w:ind w:left="2471" w:hanging="795"/>
    </w:pPr>
    <w:rPr>
      <w:rFonts w:ascii="Cambria" w:eastAsia="Cambria" w:hAnsi="Cambria" w:cs="Cambria"/>
      <w:sz w:val="22"/>
      <w:szCs w:val="22"/>
      <w:lang w:val="en-US" w:eastAsia="en-US" w:bidi="en-US"/>
    </w:rPr>
  </w:style>
  <w:style w:type="paragraph" w:styleId="6">
    <w:name w:val="toc 6"/>
    <w:basedOn w:val="a"/>
    <w:uiPriority w:val="1"/>
    <w:qFormat/>
    <w:rsid w:val="00CE683C"/>
    <w:pPr>
      <w:adjustRightInd/>
      <w:spacing w:line="242" w:lineRule="exact"/>
      <w:ind w:left="3151" w:hanging="795"/>
    </w:pPr>
    <w:rPr>
      <w:rFonts w:ascii="Cambria" w:eastAsia="Cambria" w:hAnsi="Cambria" w:cs="Cambria"/>
      <w:sz w:val="22"/>
      <w:szCs w:val="22"/>
      <w:lang w:val="en-US" w:eastAsia="en-US" w:bidi="en-US"/>
    </w:rPr>
  </w:style>
  <w:style w:type="character" w:customStyle="1" w:styleId="FontStyle32">
    <w:name w:val="Font Style32"/>
    <w:basedOn w:val="a0"/>
    <w:uiPriority w:val="99"/>
    <w:rsid w:val="005C02ED"/>
    <w:rPr>
      <w:rFonts w:ascii="Arial" w:hAnsi="Arial" w:cs="Arial"/>
      <w:i/>
      <w:iCs/>
      <w:color w:val="000000"/>
      <w:sz w:val="20"/>
      <w:szCs w:val="20"/>
    </w:rPr>
  </w:style>
  <w:style w:type="table" w:customStyle="1" w:styleId="13">
    <w:name w:val="Сетка таблицы1"/>
    <w:basedOn w:val="a1"/>
    <w:next w:val="ab"/>
    <w:uiPriority w:val="59"/>
    <w:rsid w:val="002F1A5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1" w:qFormat="1"/>
    <w:lsdException w:name="toc 4" w:uiPriority="1" w:qFormat="1"/>
    <w:lsdException w:name="toc 5" w:uiPriority="1" w:qFormat="1"/>
    <w:lsdException w:name="toc 6" w:uiPriority="1" w:qFormat="1"/>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iPriority="1" w:qFormat="1"/>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pPr>
    <w:rPr>
      <w:rFonts w:hAnsi="Arial" w:cs="Arial"/>
      <w:sz w:val="24"/>
      <w:szCs w:val="24"/>
    </w:rPr>
  </w:style>
  <w:style w:type="paragraph" w:styleId="1">
    <w:name w:val="heading 1"/>
    <w:basedOn w:val="a"/>
    <w:next w:val="a"/>
    <w:link w:val="10"/>
    <w:uiPriority w:val="1"/>
    <w:qFormat/>
    <w:rsid w:val="00A5777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1"/>
    <w:unhideWhenUsed/>
    <w:qFormat/>
    <w:rsid w:val="00415F3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1"/>
    <w:unhideWhenUsed/>
    <w:qFormat/>
    <w:rsid w:val="00391CF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1"/>
    <w:unhideWhenUsed/>
    <w:qFormat/>
    <w:rsid w:val="00391CF2"/>
    <w:pPr>
      <w:keepNext/>
      <w:keepLines/>
      <w:spacing w:before="20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uiPriority w:val="9"/>
    <w:semiHidden/>
    <w:unhideWhenUsed/>
    <w:qFormat/>
    <w:rsid w:val="004C3754"/>
    <w:pPr>
      <w:keepNext/>
      <w:keepLines/>
      <w:widowControl/>
      <w:autoSpaceDE/>
      <w:autoSpaceDN/>
      <w:adjustRightInd/>
      <w:spacing w:before="200" w:line="276" w:lineRule="auto"/>
      <w:outlineLvl w:val="8"/>
    </w:pPr>
    <w:rPr>
      <w:rFonts w:ascii="Cambria" w:hAnsi="Cambria"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style>
  <w:style w:type="paragraph" w:customStyle="1" w:styleId="Style2">
    <w:name w:val="Style2"/>
    <w:basedOn w:val="a"/>
    <w:uiPriority w:val="99"/>
  </w:style>
  <w:style w:type="paragraph" w:customStyle="1" w:styleId="Style3">
    <w:name w:val="Style3"/>
    <w:basedOn w:val="a"/>
    <w:uiPriority w:val="99"/>
  </w:style>
  <w:style w:type="paragraph" w:customStyle="1" w:styleId="Style4">
    <w:name w:val="Style4"/>
    <w:basedOn w:val="a"/>
    <w:uiPriority w:val="99"/>
  </w:style>
  <w:style w:type="paragraph" w:customStyle="1" w:styleId="Style5">
    <w:name w:val="Style5"/>
    <w:basedOn w:val="a"/>
    <w:uiPriority w:val="99"/>
  </w:style>
  <w:style w:type="paragraph" w:customStyle="1" w:styleId="Style6">
    <w:name w:val="Style6"/>
    <w:basedOn w:val="a"/>
    <w:uiPriority w:val="99"/>
  </w:style>
  <w:style w:type="paragraph" w:customStyle="1" w:styleId="Style7">
    <w:name w:val="Style7"/>
    <w:basedOn w:val="a"/>
    <w:uiPriority w:val="99"/>
  </w:style>
  <w:style w:type="paragraph" w:customStyle="1" w:styleId="Style8">
    <w:name w:val="Style8"/>
    <w:basedOn w:val="a"/>
    <w:uiPriority w:val="99"/>
  </w:style>
  <w:style w:type="paragraph" w:customStyle="1" w:styleId="Style9">
    <w:name w:val="Style9"/>
    <w:basedOn w:val="a"/>
    <w:uiPriority w:val="99"/>
  </w:style>
  <w:style w:type="paragraph" w:customStyle="1" w:styleId="Style10">
    <w:name w:val="Style10"/>
    <w:basedOn w:val="a"/>
    <w:uiPriority w:val="99"/>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style>
  <w:style w:type="paragraph" w:customStyle="1" w:styleId="Style14">
    <w:name w:val="Style14"/>
    <w:basedOn w:val="a"/>
    <w:uiPriority w:val="99"/>
  </w:style>
  <w:style w:type="paragraph" w:customStyle="1" w:styleId="Style15">
    <w:name w:val="Style15"/>
    <w:basedOn w:val="a"/>
    <w:uiPriority w:val="99"/>
  </w:style>
  <w:style w:type="paragraph" w:customStyle="1" w:styleId="Style16">
    <w:name w:val="Style16"/>
    <w:basedOn w:val="a"/>
    <w:uiPriority w:val="99"/>
  </w:style>
  <w:style w:type="paragraph" w:customStyle="1" w:styleId="Style17">
    <w:name w:val="Style17"/>
    <w:basedOn w:val="a"/>
    <w:uiPriority w:val="99"/>
  </w:style>
  <w:style w:type="paragraph" w:customStyle="1" w:styleId="Style18">
    <w:name w:val="Style18"/>
    <w:basedOn w:val="a"/>
    <w:uiPriority w:val="99"/>
  </w:style>
  <w:style w:type="paragraph" w:customStyle="1" w:styleId="Style19">
    <w:name w:val="Style19"/>
    <w:basedOn w:val="a"/>
    <w:uiPriority w:val="99"/>
  </w:style>
  <w:style w:type="paragraph" w:customStyle="1" w:styleId="Style20">
    <w:name w:val="Style20"/>
    <w:basedOn w:val="a"/>
    <w:uiPriority w:val="99"/>
  </w:style>
  <w:style w:type="paragraph" w:customStyle="1" w:styleId="Style21">
    <w:name w:val="Style21"/>
    <w:basedOn w:val="a"/>
    <w:uiPriority w:val="99"/>
  </w:style>
  <w:style w:type="paragraph" w:customStyle="1" w:styleId="Style22">
    <w:name w:val="Style22"/>
    <w:basedOn w:val="a"/>
    <w:uiPriority w:val="99"/>
  </w:style>
  <w:style w:type="paragraph" w:customStyle="1" w:styleId="Style23">
    <w:name w:val="Style23"/>
    <w:basedOn w:val="a"/>
    <w:uiPriority w:val="99"/>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style>
  <w:style w:type="paragraph" w:customStyle="1" w:styleId="Style27">
    <w:name w:val="Style27"/>
    <w:basedOn w:val="a"/>
    <w:uiPriority w:val="99"/>
  </w:style>
  <w:style w:type="paragraph" w:customStyle="1" w:styleId="Style28">
    <w:name w:val="Style28"/>
    <w:basedOn w:val="a"/>
    <w:uiPriority w:val="99"/>
  </w:style>
  <w:style w:type="paragraph" w:customStyle="1" w:styleId="Style29">
    <w:name w:val="Style29"/>
    <w:basedOn w:val="a"/>
    <w:uiPriority w:val="99"/>
  </w:style>
  <w:style w:type="paragraph" w:customStyle="1" w:styleId="Style30">
    <w:name w:val="Style30"/>
    <w:basedOn w:val="a"/>
    <w:uiPriority w:val="99"/>
  </w:style>
  <w:style w:type="paragraph" w:customStyle="1" w:styleId="Style31">
    <w:name w:val="Style31"/>
    <w:basedOn w:val="a"/>
    <w:uiPriority w:val="99"/>
  </w:style>
  <w:style w:type="paragraph" w:customStyle="1" w:styleId="Style32">
    <w:name w:val="Style32"/>
    <w:basedOn w:val="a"/>
    <w:uiPriority w:val="99"/>
  </w:style>
  <w:style w:type="paragraph" w:customStyle="1" w:styleId="Style33">
    <w:name w:val="Style33"/>
    <w:basedOn w:val="a"/>
    <w:uiPriority w:val="99"/>
  </w:style>
  <w:style w:type="character" w:customStyle="1" w:styleId="FontStyle35">
    <w:name w:val="Font Style35"/>
    <w:uiPriority w:val="99"/>
    <w:rPr>
      <w:rFonts w:ascii="Arial" w:hAnsi="Arial" w:cs="Arial"/>
      <w:color w:val="000000"/>
      <w:spacing w:val="-20"/>
      <w:sz w:val="30"/>
      <w:szCs w:val="30"/>
    </w:rPr>
  </w:style>
  <w:style w:type="character" w:customStyle="1" w:styleId="FontStyle36">
    <w:name w:val="Font Style36"/>
    <w:uiPriority w:val="99"/>
    <w:rPr>
      <w:rFonts w:ascii="Arial" w:hAnsi="Arial" w:cs="Arial"/>
      <w:b/>
      <w:bCs/>
      <w:color w:val="000000"/>
      <w:spacing w:val="-10"/>
      <w:sz w:val="34"/>
      <w:szCs w:val="34"/>
    </w:rPr>
  </w:style>
  <w:style w:type="character" w:customStyle="1" w:styleId="FontStyle37">
    <w:name w:val="Font Style37"/>
    <w:uiPriority w:val="99"/>
    <w:rPr>
      <w:rFonts w:ascii="Arial" w:hAnsi="Arial" w:cs="Arial"/>
      <w:color w:val="000000"/>
      <w:sz w:val="26"/>
      <w:szCs w:val="26"/>
    </w:rPr>
  </w:style>
  <w:style w:type="character" w:customStyle="1" w:styleId="FontStyle38">
    <w:name w:val="Font Style38"/>
    <w:uiPriority w:val="99"/>
    <w:rPr>
      <w:rFonts w:ascii="Times New Roman" w:hAnsi="Times New Roman" w:cs="Times New Roman"/>
      <w:color w:val="000000"/>
      <w:spacing w:val="10"/>
      <w:sz w:val="14"/>
      <w:szCs w:val="14"/>
    </w:rPr>
  </w:style>
  <w:style w:type="character" w:customStyle="1" w:styleId="FontStyle39">
    <w:name w:val="Font Style39"/>
    <w:uiPriority w:val="99"/>
    <w:rPr>
      <w:rFonts w:ascii="Arial" w:hAnsi="Arial" w:cs="Arial"/>
      <w:b/>
      <w:bCs/>
      <w:color w:val="000000"/>
      <w:sz w:val="16"/>
      <w:szCs w:val="16"/>
    </w:rPr>
  </w:style>
  <w:style w:type="character" w:customStyle="1" w:styleId="FontStyle40">
    <w:name w:val="Font Style40"/>
    <w:uiPriority w:val="99"/>
    <w:rPr>
      <w:rFonts w:ascii="Arial" w:hAnsi="Arial" w:cs="Arial"/>
      <w:color w:val="000000"/>
      <w:sz w:val="16"/>
      <w:szCs w:val="16"/>
    </w:rPr>
  </w:style>
  <w:style w:type="character" w:customStyle="1" w:styleId="FontStyle41">
    <w:name w:val="Font Style41"/>
    <w:uiPriority w:val="99"/>
    <w:rPr>
      <w:rFonts w:ascii="Arial" w:hAnsi="Arial" w:cs="Arial"/>
      <w:i/>
      <w:iCs/>
      <w:color w:val="000000"/>
      <w:spacing w:val="50"/>
      <w:sz w:val="20"/>
      <w:szCs w:val="20"/>
    </w:rPr>
  </w:style>
  <w:style w:type="character" w:customStyle="1" w:styleId="FontStyle42">
    <w:name w:val="Font Style42"/>
    <w:uiPriority w:val="99"/>
    <w:rPr>
      <w:rFonts w:ascii="Arial" w:hAnsi="Arial" w:cs="Arial"/>
      <w:b/>
      <w:bCs/>
      <w:color w:val="000000"/>
      <w:sz w:val="18"/>
      <w:szCs w:val="18"/>
    </w:rPr>
  </w:style>
  <w:style w:type="character" w:customStyle="1" w:styleId="FontStyle43">
    <w:name w:val="Font Style43"/>
    <w:uiPriority w:val="99"/>
    <w:rPr>
      <w:rFonts w:ascii="Arial" w:hAnsi="Arial" w:cs="Arial"/>
      <w:color w:val="000000"/>
      <w:sz w:val="20"/>
      <w:szCs w:val="20"/>
    </w:rPr>
  </w:style>
  <w:style w:type="character" w:customStyle="1" w:styleId="FontStyle44">
    <w:name w:val="Font Style44"/>
    <w:uiPriority w:val="99"/>
    <w:rPr>
      <w:rFonts w:ascii="Arial" w:hAnsi="Arial" w:cs="Arial"/>
      <w:b/>
      <w:bCs/>
      <w:color w:val="000000"/>
      <w:sz w:val="10"/>
      <w:szCs w:val="10"/>
    </w:rPr>
  </w:style>
  <w:style w:type="character" w:customStyle="1" w:styleId="FontStyle45">
    <w:name w:val="Font Style45"/>
    <w:uiPriority w:val="99"/>
    <w:rPr>
      <w:rFonts w:ascii="Century Schoolbook" w:hAnsi="Century Schoolbook" w:cs="Century Schoolbook"/>
      <w:b/>
      <w:bCs/>
      <w:color w:val="000000"/>
      <w:sz w:val="18"/>
      <w:szCs w:val="18"/>
    </w:rPr>
  </w:style>
  <w:style w:type="character" w:customStyle="1" w:styleId="FontStyle46">
    <w:name w:val="Font Style46"/>
    <w:uiPriority w:val="99"/>
    <w:rPr>
      <w:rFonts w:ascii="Arial" w:hAnsi="Arial" w:cs="Arial"/>
      <w:color w:val="000000"/>
      <w:sz w:val="34"/>
      <w:szCs w:val="34"/>
    </w:rPr>
  </w:style>
  <w:style w:type="character" w:customStyle="1" w:styleId="FontStyle47">
    <w:name w:val="Font Style47"/>
    <w:uiPriority w:val="99"/>
    <w:rPr>
      <w:rFonts w:ascii="Arial" w:hAnsi="Arial" w:cs="Arial"/>
      <w:b/>
      <w:bCs/>
      <w:color w:val="000000"/>
      <w:sz w:val="22"/>
      <w:szCs w:val="22"/>
    </w:rPr>
  </w:style>
  <w:style w:type="character" w:customStyle="1" w:styleId="FontStyle48">
    <w:name w:val="Font Style48"/>
    <w:uiPriority w:val="99"/>
    <w:rPr>
      <w:rFonts w:ascii="Arial" w:hAnsi="Arial" w:cs="Arial"/>
      <w:color w:val="000000"/>
      <w:sz w:val="16"/>
      <w:szCs w:val="16"/>
    </w:rPr>
  </w:style>
  <w:style w:type="character" w:customStyle="1" w:styleId="FontStyle49">
    <w:name w:val="Font Style49"/>
    <w:uiPriority w:val="99"/>
    <w:rPr>
      <w:rFonts w:ascii="Arial" w:hAnsi="Arial" w:cs="Arial"/>
      <w:b/>
      <w:bCs/>
      <w:color w:val="000000"/>
      <w:sz w:val="26"/>
      <w:szCs w:val="26"/>
    </w:rPr>
  </w:style>
  <w:style w:type="character" w:customStyle="1" w:styleId="FontStyle50">
    <w:name w:val="Font Style50"/>
    <w:uiPriority w:val="99"/>
    <w:rPr>
      <w:rFonts w:ascii="Arial" w:hAnsi="Arial" w:cs="Arial"/>
      <w:i/>
      <w:iCs/>
      <w:color w:val="000000"/>
      <w:sz w:val="20"/>
      <w:szCs w:val="20"/>
    </w:rPr>
  </w:style>
  <w:style w:type="character" w:customStyle="1" w:styleId="FontStyle51">
    <w:name w:val="Font Style51"/>
    <w:uiPriority w:val="99"/>
    <w:rPr>
      <w:rFonts w:ascii="Arial" w:hAnsi="Arial" w:cs="Arial"/>
      <w:color w:val="000000"/>
      <w:sz w:val="20"/>
      <w:szCs w:val="20"/>
    </w:rPr>
  </w:style>
  <w:style w:type="character" w:customStyle="1" w:styleId="FontStyle52">
    <w:name w:val="Font Style52"/>
    <w:uiPriority w:val="99"/>
    <w:rPr>
      <w:rFonts w:ascii="Arial" w:hAnsi="Arial" w:cs="Arial"/>
      <w:b/>
      <w:bCs/>
      <w:color w:val="000000"/>
      <w:sz w:val="20"/>
      <w:szCs w:val="20"/>
    </w:rPr>
  </w:style>
  <w:style w:type="character" w:styleId="a3">
    <w:name w:val="Hyperlink"/>
    <w:uiPriority w:val="99"/>
    <w:rPr>
      <w:rFonts w:cs="Times New Roman"/>
      <w:color w:val="0066CC"/>
      <w:u w:val="single"/>
    </w:rPr>
  </w:style>
  <w:style w:type="paragraph" w:customStyle="1" w:styleId="formattext">
    <w:name w:val="formattext"/>
    <w:basedOn w:val="a"/>
    <w:rsid w:val="00B6155C"/>
    <w:pPr>
      <w:widowControl/>
      <w:autoSpaceDE/>
      <w:autoSpaceDN/>
      <w:adjustRightInd/>
      <w:spacing w:before="100" w:beforeAutospacing="1" w:after="100" w:afterAutospacing="1"/>
    </w:pPr>
    <w:rPr>
      <w:rFonts w:ascii="Times New Roman" w:hAnsi="Times New Roman" w:cs="Times New Roman"/>
    </w:rPr>
  </w:style>
  <w:style w:type="character" w:customStyle="1" w:styleId="90">
    <w:name w:val="Заголовок 9 Знак"/>
    <w:link w:val="9"/>
    <w:uiPriority w:val="9"/>
    <w:semiHidden/>
    <w:rsid w:val="004C3754"/>
    <w:rPr>
      <w:rFonts w:ascii="Cambria" w:hAnsi="Cambria"/>
      <w:i/>
      <w:iCs/>
      <w:color w:val="404040"/>
      <w:lang w:eastAsia="en-US"/>
    </w:rPr>
  </w:style>
  <w:style w:type="character" w:customStyle="1" w:styleId="FontStyle28">
    <w:name w:val="Font Style28"/>
    <w:uiPriority w:val="99"/>
    <w:rsid w:val="004C3754"/>
    <w:rPr>
      <w:rFonts w:ascii="Arial" w:hAnsi="Arial" w:cs="Arial"/>
      <w:b/>
      <w:bCs/>
      <w:color w:val="000000"/>
      <w:spacing w:val="-10"/>
      <w:sz w:val="32"/>
      <w:szCs w:val="32"/>
    </w:rPr>
  </w:style>
  <w:style w:type="character" w:customStyle="1" w:styleId="FontStyle30">
    <w:name w:val="Font Style30"/>
    <w:uiPriority w:val="99"/>
    <w:rsid w:val="004C3754"/>
    <w:rPr>
      <w:rFonts w:ascii="Arial" w:hAnsi="Arial" w:cs="Arial"/>
      <w:color w:val="000000"/>
      <w:sz w:val="18"/>
      <w:szCs w:val="18"/>
    </w:rPr>
  </w:style>
  <w:style w:type="character" w:customStyle="1" w:styleId="FontStyle31">
    <w:name w:val="Font Style31"/>
    <w:uiPriority w:val="99"/>
    <w:rsid w:val="004C3754"/>
    <w:rPr>
      <w:rFonts w:ascii="Arial" w:hAnsi="Arial" w:cs="Arial"/>
      <w:color w:val="000000"/>
      <w:sz w:val="26"/>
      <w:szCs w:val="26"/>
    </w:rPr>
  </w:style>
  <w:style w:type="character" w:customStyle="1" w:styleId="FontStyle34">
    <w:name w:val="Font Style34"/>
    <w:uiPriority w:val="99"/>
    <w:rsid w:val="004C3754"/>
    <w:rPr>
      <w:rFonts w:ascii="Arial" w:hAnsi="Arial" w:cs="Arial"/>
      <w:color w:val="000000"/>
      <w:sz w:val="16"/>
      <w:szCs w:val="16"/>
    </w:rPr>
  </w:style>
  <w:style w:type="character" w:customStyle="1" w:styleId="125pt">
    <w:name w:val="Колонтитул + 12;5 pt"/>
    <w:rsid w:val="004C3754"/>
    <w:rPr>
      <w:rFonts w:ascii="Arial" w:eastAsia="Arial" w:hAnsi="Arial" w:cs="Arial"/>
      <w:b w:val="0"/>
      <w:bCs w:val="0"/>
      <w:i w:val="0"/>
      <w:iCs w:val="0"/>
      <w:smallCaps w:val="0"/>
      <w:strike w:val="0"/>
      <w:color w:val="000000"/>
      <w:spacing w:val="0"/>
      <w:w w:val="100"/>
      <w:position w:val="0"/>
      <w:sz w:val="25"/>
      <w:szCs w:val="25"/>
      <w:u w:val="none"/>
      <w:lang w:val="en-US"/>
    </w:rPr>
  </w:style>
  <w:style w:type="paragraph" w:styleId="a4">
    <w:name w:val="header"/>
    <w:basedOn w:val="a"/>
    <w:link w:val="a5"/>
    <w:uiPriority w:val="99"/>
    <w:unhideWhenUsed/>
    <w:rsid w:val="000C4B4A"/>
    <w:pPr>
      <w:tabs>
        <w:tab w:val="center" w:pos="4677"/>
        <w:tab w:val="right" w:pos="9355"/>
      </w:tabs>
    </w:pPr>
  </w:style>
  <w:style w:type="character" w:customStyle="1" w:styleId="a5">
    <w:name w:val="Верхний колонтитул Знак"/>
    <w:basedOn w:val="a0"/>
    <w:link w:val="a4"/>
    <w:uiPriority w:val="99"/>
    <w:rsid w:val="000C4B4A"/>
    <w:rPr>
      <w:rFonts w:hAnsi="Arial" w:cs="Arial"/>
      <w:sz w:val="24"/>
      <w:szCs w:val="24"/>
    </w:rPr>
  </w:style>
  <w:style w:type="paragraph" w:styleId="a6">
    <w:name w:val="footer"/>
    <w:basedOn w:val="a"/>
    <w:link w:val="a7"/>
    <w:uiPriority w:val="99"/>
    <w:unhideWhenUsed/>
    <w:rsid w:val="000C4B4A"/>
    <w:pPr>
      <w:tabs>
        <w:tab w:val="center" w:pos="4677"/>
        <w:tab w:val="right" w:pos="9355"/>
      </w:tabs>
    </w:pPr>
  </w:style>
  <w:style w:type="character" w:customStyle="1" w:styleId="a7">
    <w:name w:val="Нижний колонтитул Знак"/>
    <w:basedOn w:val="a0"/>
    <w:link w:val="a6"/>
    <w:uiPriority w:val="99"/>
    <w:rsid w:val="000C4B4A"/>
    <w:rPr>
      <w:rFonts w:hAnsi="Arial" w:cs="Arial"/>
      <w:sz w:val="24"/>
      <w:szCs w:val="24"/>
    </w:rPr>
  </w:style>
  <w:style w:type="character" w:styleId="a8">
    <w:name w:val="Placeholder Text"/>
    <w:basedOn w:val="a0"/>
    <w:uiPriority w:val="99"/>
    <w:semiHidden/>
    <w:rsid w:val="004530E3"/>
    <w:rPr>
      <w:color w:val="808080"/>
    </w:rPr>
  </w:style>
  <w:style w:type="paragraph" w:styleId="a9">
    <w:name w:val="Balloon Text"/>
    <w:basedOn w:val="a"/>
    <w:link w:val="aa"/>
    <w:uiPriority w:val="99"/>
    <w:semiHidden/>
    <w:unhideWhenUsed/>
    <w:rsid w:val="004530E3"/>
    <w:rPr>
      <w:rFonts w:ascii="Tahoma" w:hAnsi="Tahoma" w:cs="Tahoma"/>
      <w:sz w:val="16"/>
      <w:szCs w:val="16"/>
    </w:rPr>
  </w:style>
  <w:style w:type="character" w:customStyle="1" w:styleId="aa">
    <w:name w:val="Текст выноски Знак"/>
    <w:basedOn w:val="a0"/>
    <w:link w:val="a9"/>
    <w:uiPriority w:val="99"/>
    <w:semiHidden/>
    <w:rsid w:val="004530E3"/>
    <w:rPr>
      <w:rFonts w:ascii="Tahoma" w:hAnsi="Tahoma" w:cs="Tahoma"/>
      <w:sz w:val="16"/>
      <w:szCs w:val="16"/>
    </w:rPr>
  </w:style>
  <w:style w:type="paragraph" w:customStyle="1" w:styleId="ANNEXN">
    <w:name w:val="ANNEXN"/>
    <w:basedOn w:val="a"/>
    <w:next w:val="a"/>
    <w:rsid w:val="002938E6"/>
    <w:pPr>
      <w:keepNext/>
      <w:pageBreakBefore/>
      <w:widowControl/>
      <w:numPr>
        <w:numId w:val="1"/>
      </w:numPr>
      <w:autoSpaceDE/>
      <w:autoSpaceDN/>
      <w:adjustRightInd/>
      <w:spacing w:after="760" w:line="310" w:lineRule="exact"/>
      <w:jc w:val="center"/>
      <w:outlineLvl w:val="0"/>
    </w:pPr>
    <w:rPr>
      <w:rFonts w:cs="Times New Roman"/>
      <w:b/>
      <w:sz w:val="28"/>
      <w:szCs w:val="20"/>
      <w:lang w:val="en-GB" w:eastAsia="en-US"/>
    </w:rPr>
  </w:style>
  <w:style w:type="paragraph" w:customStyle="1" w:styleId="na2">
    <w:name w:val="na2"/>
    <w:basedOn w:val="a"/>
    <w:next w:val="a"/>
    <w:rsid w:val="002938E6"/>
    <w:pPr>
      <w:keepNext/>
      <w:widowControl/>
      <w:numPr>
        <w:ilvl w:val="1"/>
        <w:numId w:val="1"/>
      </w:numPr>
      <w:tabs>
        <w:tab w:val="left" w:pos="500"/>
        <w:tab w:val="left" w:pos="720"/>
      </w:tabs>
      <w:suppressAutoHyphens/>
      <w:autoSpaceDE/>
      <w:autoSpaceDN/>
      <w:adjustRightInd/>
      <w:spacing w:before="270" w:after="240" w:line="270" w:lineRule="exact"/>
      <w:outlineLvl w:val="1"/>
    </w:pPr>
    <w:rPr>
      <w:rFonts w:cs="Times New Roman"/>
      <w:b/>
      <w:szCs w:val="20"/>
      <w:lang w:val="en-GB" w:eastAsia="en-US"/>
    </w:rPr>
  </w:style>
  <w:style w:type="paragraph" w:customStyle="1" w:styleId="na3">
    <w:name w:val="na3"/>
    <w:basedOn w:val="a"/>
    <w:next w:val="a"/>
    <w:rsid w:val="002938E6"/>
    <w:pPr>
      <w:keepNext/>
      <w:widowControl/>
      <w:numPr>
        <w:ilvl w:val="2"/>
        <w:numId w:val="1"/>
      </w:numPr>
      <w:tabs>
        <w:tab w:val="left" w:pos="640"/>
        <w:tab w:val="left" w:pos="880"/>
      </w:tabs>
      <w:suppressAutoHyphens/>
      <w:autoSpaceDE/>
      <w:autoSpaceDN/>
      <w:adjustRightInd/>
      <w:spacing w:before="60" w:after="240" w:line="250" w:lineRule="exact"/>
      <w:outlineLvl w:val="2"/>
    </w:pPr>
    <w:rPr>
      <w:rFonts w:cs="Times New Roman"/>
      <w:b/>
      <w:sz w:val="22"/>
      <w:szCs w:val="20"/>
      <w:lang w:val="en-GB" w:eastAsia="en-US"/>
    </w:rPr>
  </w:style>
  <w:style w:type="paragraph" w:customStyle="1" w:styleId="na4">
    <w:name w:val="na4"/>
    <w:basedOn w:val="a"/>
    <w:next w:val="a"/>
    <w:rsid w:val="002938E6"/>
    <w:pPr>
      <w:keepNext/>
      <w:widowControl/>
      <w:numPr>
        <w:ilvl w:val="3"/>
        <w:numId w:val="1"/>
      </w:numPr>
      <w:tabs>
        <w:tab w:val="left" w:pos="880"/>
        <w:tab w:val="left" w:pos="1060"/>
      </w:tabs>
      <w:suppressAutoHyphens/>
      <w:autoSpaceDE/>
      <w:autoSpaceDN/>
      <w:adjustRightInd/>
      <w:spacing w:before="60" w:after="240" w:line="230" w:lineRule="exact"/>
      <w:outlineLvl w:val="3"/>
    </w:pPr>
    <w:rPr>
      <w:rFonts w:cs="Times New Roman"/>
      <w:b/>
      <w:sz w:val="20"/>
      <w:szCs w:val="20"/>
      <w:lang w:val="en-GB" w:eastAsia="en-US"/>
    </w:rPr>
  </w:style>
  <w:style w:type="paragraph" w:customStyle="1" w:styleId="na5">
    <w:name w:val="na5"/>
    <w:basedOn w:val="a"/>
    <w:next w:val="a"/>
    <w:rsid w:val="002938E6"/>
    <w:pPr>
      <w:keepNext/>
      <w:widowControl/>
      <w:numPr>
        <w:ilvl w:val="4"/>
        <w:numId w:val="1"/>
      </w:numPr>
      <w:tabs>
        <w:tab w:val="left" w:pos="1140"/>
        <w:tab w:val="left" w:pos="1360"/>
      </w:tabs>
      <w:suppressAutoHyphens/>
      <w:autoSpaceDE/>
      <w:autoSpaceDN/>
      <w:adjustRightInd/>
      <w:spacing w:before="60" w:after="240" w:line="230" w:lineRule="exact"/>
      <w:outlineLvl w:val="4"/>
    </w:pPr>
    <w:rPr>
      <w:rFonts w:cs="Times New Roman"/>
      <w:b/>
      <w:sz w:val="20"/>
      <w:szCs w:val="20"/>
      <w:lang w:val="en-GB" w:eastAsia="en-US"/>
    </w:rPr>
  </w:style>
  <w:style w:type="paragraph" w:customStyle="1" w:styleId="na6">
    <w:name w:val="na6"/>
    <w:basedOn w:val="a"/>
    <w:next w:val="a"/>
    <w:rsid w:val="002938E6"/>
    <w:pPr>
      <w:keepNext/>
      <w:widowControl/>
      <w:numPr>
        <w:ilvl w:val="5"/>
        <w:numId w:val="1"/>
      </w:numPr>
      <w:tabs>
        <w:tab w:val="left" w:pos="1140"/>
        <w:tab w:val="left" w:pos="1360"/>
      </w:tabs>
      <w:suppressAutoHyphens/>
      <w:autoSpaceDE/>
      <w:autoSpaceDN/>
      <w:adjustRightInd/>
      <w:spacing w:before="60" w:after="240" w:line="230" w:lineRule="exact"/>
      <w:outlineLvl w:val="5"/>
    </w:pPr>
    <w:rPr>
      <w:rFonts w:cs="Times New Roman"/>
      <w:b/>
      <w:sz w:val="20"/>
      <w:szCs w:val="20"/>
      <w:lang w:val="en-GB" w:eastAsia="en-US"/>
    </w:rPr>
  </w:style>
  <w:style w:type="table" w:styleId="ab">
    <w:name w:val="Table Grid"/>
    <w:basedOn w:val="a1"/>
    <w:uiPriority w:val="59"/>
    <w:rsid w:val="004A5A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Основной текст_"/>
    <w:basedOn w:val="a0"/>
    <w:link w:val="11"/>
    <w:rsid w:val="00D61D06"/>
    <w:rPr>
      <w:rFonts w:ascii="Times New Roman" w:hAnsi="Times New Roman"/>
      <w:sz w:val="86"/>
      <w:szCs w:val="86"/>
      <w:shd w:val="clear" w:color="auto" w:fill="FFFFFF"/>
    </w:rPr>
  </w:style>
  <w:style w:type="paragraph" w:customStyle="1" w:styleId="11">
    <w:name w:val="Основной текст1"/>
    <w:basedOn w:val="a"/>
    <w:link w:val="ac"/>
    <w:rsid w:val="00D61D06"/>
    <w:pPr>
      <w:shd w:val="clear" w:color="auto" w:fill="FFFFFF"/>
      <w:autoSpaceDE/>
      <w:autoSpaceDN/>
      <w:adjustRightInd/>
      <w:ind w:firstLine="400"/>
    </w:pPr>
    <w:rPr>
      <w:rFonts w:ascii="Times New Roman" w:hAnsi="Times New Roman" w:cs="Times New Roman"/>
      <w:sz w:val="86"/>
      <w:szCs w:val="86"/>
    </w:rPr>
  </w:style>
  <w:style w:type="character" w:customStyle="1" w:styleId="ad">
    <w:name w:val="Другое_"/>
    <w:basedOn w:val="a0"/>
    <w:link w:val="ae"/>
    <w:rsid w:val="00F73AF0"/>
    <w:rPr>
      <w:rFonts w:ascii="Times New Roman" w:hAnsi="Times New Roman"/>
      <w:sz w:val="86"/>
      <w:szCs w:val="86"/>
      <w:shd w:val="clear" w:color="auto" w:fill="FFFFFF"/>
    </w:rPr>
  </w:style>
  <w:style w:type="paragraph" w:customStyle="1" w:styleId="ae">
    <w:name w:val="Другое"/>
    <w:basedOn w:val="a"/>
    <w:link w:val="ad"/>
    <w:rsid w:val="00F73AF0"/>
    <w:pPr>
      <w:shd w:val="clear" w:color="auto" w:fill="FFFFFF"/>
      <w:autoSpaceDE/>
      <w:autoSpaceDN/>
      <w:adjustRightInd/>
      <w:spacing w:after="600"/>
      <w:ind w:firstLine="400"/>
    </w:pPr>
    <w:rPr>
      <w:rFonts w:ascii="Times New Roman" w:hAnsi="Times New Roman" w:cs="Times New Roman"/>
      <w:sz w:val="86"/>
      <w:szCs w:val="86"/>
    </w:rPr>
  </w:style>
  <w:style w:type="paragraph" w:styleId="21">
    <w:name w:val="Quote"/>
    <w:basedOn w:val="a"/>
    <w:next w:val="a"/>
    <w:link w:val="22"/>
    <w:uiPriority w:val="29"/>
    <w:qFormat/>
    <w:rsid w:val="00453BD8"/>
    <w:pPr>
      <w:autoSpaceDE/>
      <w:autoSpaceDN/>
      <w:adjustRightInd/>
      <w:spacing w:before="200" w:after="160"/>
      <w:ind w:left="864" w:right="864"/>
      <w:jc w:val="center"/>
    </w:pPr>
    <w:rPr>
      <w:rFonts w:ascii="Courier New" w:eastAsia="Courier New" w:hAnsi="Courier New" w:cs="Courier New"/>
      <w:i/>
      <w:iCs/>
      <w:color w:val="404040" w:themeColor="text1" w:themeTint="BF"/>
      <w:lang w:bidi="ru-RU"/>
    </w:rPr>
  </w:style>
  <w:style w:type="character" w:customStyle="1" w:styleId="22">
    <w:name w:val="Цитата 2 Знак"/>
    <w:basedOn w:val="a0"/>
    <w:link w:val="21"/>
    <w:uiPriority w:val="29"/>
    <w:rsid w:val="00453BD8"/>
    <w:rPr>
      <w:rFonts w:ascii="Courier New" w:eastAsia="Courier New" w:hAnsi="Courier New" w:cs="Courier New"/>
      <w:i/>
      <w:iCs/>
      <w:color w:val="404040" w:themeColor="text1" w:themeTint="BF"/>
      <w:sz w:val="24"/>
      <w:szCs w:val="24"/>
      <w:lang w:bidi="ru-RU"/>
    </w:rPr>
  </w:style>
  <w:style w:type="paragraph" w:customStyle="1" w:styleId="23">
    <w:name w:val="Основной текст2"/>
    <w:basedOn w:val="a"/>
    <w:rsid w:val="00211920"/>
    <w:pPr>
      <w:widowControl/>
      <w:shd w:val="clear" w:color="auto" w:fill="FFFFFF"/>
      <w:autoSpaceDE/>
      <w:autoSpaceDN/>
      <w:adjustRightInd/>
      <w:spacing w:before="360" w:line="313" w:lineRule="exact"/>
      <w:ind w:firstLine="567"/>
      <w:jc w:val="both"/>
    </w:pPr>
    <w:rPr>
      <w:rFonts w:ascii="Times New Roman" w:hAnsi="Times New Roman" w:cs="Times New Roman"/>
      <w:spacing w:val="3"/>
      <w:sz w:val="25"/>
      <w:szCs w:val="25"/>
    </w:rPr>
  </w:style>
  <w:style w:type="paragraph" w:styleId="af">
    <w:name w:val="Body Text"/>
    <w:basedOn w:val="a"/>
    <w:link w:val="af0"/>
    <w:uiPriority w:val="1"/>
    <w:qFormat/>
    <w:rsid w:val="00514A7C"/>
    <w:pPr>
      <w:adjustRightInd/>
    </w:pPr>
    <w:rPr>
      <w:rFonts w:ascii="Cambria" w:eastAsia="Cambria" w:hAnsi="Cambria" w:cs="Cambria"/>
      <w:sz w:val="22"/>
      <w:szCs w:val="22"/>
      <w:lang w:val="en-US" w:eastAsia="en-US" w:bidi="en-US"/>
    </w:rPr>
  </w:style>
  <w:style w:type="character" w:customStyle="1" w:styleId="af0">
    <w:name w:val="Основной текст Знак"/>
    <w:basedOn w:val="a0"/>
    <w:link w:val="af"/>
    <w:uiPriority w:val="1"/>
    <w:rsid w:val="00514A7C"/>
    <w:rPr>
      <w:rFonts w:ascii="Cambria" w:eastAsia="Cambria" w:hAnsi="Cambria" w:cs="Cambria"/>
      <w:sz w:val="22"/>
      <w:szCs w:val="22"/>
      <w:lang w:val="en-US" w:eastAsia="en-US" w:bidi="en-US"/>
    </w:rPr>
  </w:style>
  <w:style w:type="paragraph" w:styleId="af1">
    <w:name w:val="List Paragraph"/>
    <w:basedOn w:val="a"/>
    <w:uiPriority w:val="1"/>
    <w:qFormat/>
    <w:rsid w:val="0012576C"/>
    <w:pPr>
      <w:adjustRightInd/>
      <w:ind w:left="719" w:hanging="403"/>
    </w:pPr>
    <w:rPr>
      <w:rFonts w:ascii="Cambria" w:eastAsia="Cambria" w:hAnsi="Cambria" w:cs="Cambria"/>
      <w:sz w:val="22"/>
      <w:szCs w:val="22"/>
      <w:lang w:val="en-US" w:eastAsia="en-US" w:bidi="en-US"/>
    </w:rPr>
  </w:style>
  <w:style w:type="paragraph" w:customStyle="1" w:styleId="Pa21">
    <w:name w:val="Pa21"/>
    <w:basedOn w:val="a"/>
    <w:next w:val="a"/>
    <w:uiPriority w:val="99"/>
    <w:rsid w:val="00191573"/>
    <w:pPr>
      <w:widowControl/>
      <w:spacing w:line="221" w:lineRule="atLeast"/>
    </w:pPr>
    <w:rPr>
      <w:rFonts w:ascii="Cambria" w:hAnsi="Cambria" w:cs="Times New Roman"/>
    </w:rPr>
  </w:style>
  <w:style w:type="table" w:customStyle="1" w:styleId="TableNormal">
    <w:name w:val="Table Normal"/>
    <w:uiPriority w:val="2"/>
    <w:semiHidden/>
    <w:unhideWhenUsed/>
    <w:qFormat/>
    <w:rsid w:val="002972A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972A7"/>
    <w:pPr>
      <w:adjustRightInd/>
      <w:spacing w:before="34"/>
      <w:ind w:left="45"/>
    </w:pPr>
    <w:rPr>
      <w:rFonts w:ascii="Cambria" w:eastAsia="Cambria" w:hAnsi="Cambria" w:cs="Cambria"/>
      <w:sz w:val="22"/>
      <w:szCs w:val="22"/>
      <w:lang w:val="en-US" w:eastAsia="en-US" w:bidi="en-US"/>
    </w:rPr>
  </w:style>
  <w:style w:type="character" w:customStyle="1" w:styleId="30">
    <w:name w:val="Заголовок 3 Знак"/>
    <w:basedOn w:val="a0"/>
    <w:link w:val="3"/>
    <w:uiPriority w:val="9"/>
    <w:semiHidden/>
    <w:rsid w:val="00391CF2"/>
    <w:rPr>
      <w:rFonts w:asciiTheme="majorHAnsi" w:eastAsiaTheme="majorEastAsia" w:hAnsiTheme="majorHAnsi" w:cstheme="majorBidi"/>
      <w:b/>
      <w:bCs/>
      <w:color w:val="4F81BD" w:themeColor="accent1"/>
      <w:sz w:val="24"/>
      <w:szCs w:val="24"/>
    </w:rPr>
  </w:style>
  <w:style w:type="character" w:customStyle="1" w:styleId="40">
    <w:name w:val="Заголовок 4 Знак"/>
    <w:basedOn w:val="a0"/>
    <w:link w:val="4"/>
    <w:uiPriority w:val="9"/>
    <w:rsid w:val="00391CF2"/>
    <w:rPr>
      <w:rFonts w:asciiTheme="majorHAnsi" w:eastAsiaTheme="majorEastAsia" w:hAnsiTheme="majorHAnsi" w:cstheme="majorBidi"/>
      <w:b/>
      <w:bCs/>
      <w:i/>
      <w:iCs/>
      <w:color w:val="4F81BD" w:themeColor="accent1"/>
      <w:sz w:val="24"/>
      <w:szCs w:val="24"/>
    </w:rPr>
  </w:style>
  <w:style w:type="character" w:customStyle="1" w:styleId="20">
    <w:name w:val="Заголовок 2 Знак"/>
    <w:basedOn w:val="a0"/>
    <w:link w:val="2"/>
    <w:uiPriority w:val="9"/>
    <w:semiHidden/>
    <w:rsid w:val="00415F3D"/>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A5777D"/>
    <w:rPr>
      <w:rFonts w:asciiTheme="majorHAnsi" w:eastAsiaTheme="majorEastAsia" w:hAnsiTheme="majorHAnsi" w:cstheme="majorBidi"/>
      <w:b/>
      <w:bCs/>
      <w:color w:val="365F91" w:themeColor="accent1" w:themeShade="BF"/>
      <w:sz w:val="28"/>
      <w:szCs w:val="28"/>
    </w:rPr>
  </w:style>
  <w:style w:type="paragraph" w:styleId="12">
    <w:name w:val="toc 1"/>
    <w:basedOn w:val="a"/>
    <w:uiPriority w:val="1"/>
    <w:qFormat/>
    <w:rsid w:val="00CE683C"/>
    <w:pPr>
      <w:adjustRightInd/>
      <w:spacing w:before="97" w:line="250" w:lineRule="exact"/>
      <w:ind w:left="997" w:hanging="681"/>
    </w:pPr>
    <w:rPr>
      <w:rFonts w:ascii="Cambria" w:eastAsia="Cambria" w:hAnsi="Cambria" w:cs="Cambria"/>
      <w:b/>
      <w:bCs/>
      <w:sz w:val="22"/>
      <w:szCs w:val="22"/>
      <w:lang w:val="en-US" w:eastAsia="en-US" w:bidi="en-US"/>
    </w:rPr>
  </w:style>
  <w:style w:type="paragraph" w:styleId="24">
    <w:name w:val="toc 2"/>
    <w:basedOn w:val="a"/>
    <w:uiPriority w:val="1"/>
    <w:qFormat/>
    <w:rsid w:val="00CE683C"/>
    <w:pPr>
      <w:adjustRightInd/>
      <w:spacing w:before="97"/>
      <w:ind w:left="1677" w:hanging="681"/>
    </w:pPr>
    <w:rPr>
      <w:rFonts w:ascii="Cambria" w:eastAsia="Cambria" w:hAnsi="Cambria" w:cs="Cambria"/>
      <w:b/>
      <w:bCs/>
      <w:sz w:val="22"/>
      <w:szCs w:val="22"/>
      <w:lang w:val="en-US" w:eastAsia="en-US" w:bidi="en-US"/>
    </w:rPr>
  </w:style>
  <w:style w:type="paragraph" w:styleId="31">
    <w:name w:val="toc 3"/>
    <w:basedOn w:val="a"/>
    <w:uiPriority w:val="1"/>
    <w:qFormat/>
    <w:rsid w:val="00CE683C"/>
    <w:pPr>
      <w:adjustRightInd/>
      <w:spacing w:line="242" w:lineRule="exact"/>
      <w:ind w:left="1677" w:hanging="681"/>
    </w:pPr>
    <w:rPr>
      <w:rFonts w:ascii="Cambria" w:eastAsia="Cambria" w:hAnsi="Cambria" w:cs="Cambria"/>
      <w:sz w:val="22"/>
      <w:szCs w:val="22"/>
      <w:lang w:val="en-US" w:eastAsia="en-US" w:bidi="en-US"/>
    </w:rPr>
  </w:style>
  <w:style w:type="paragraph" w:styleId="41">
    <w:name w:val="toc 4"/>
    <w:basedOn w:val="a"/>
    <w:uiPriority w:val="1"/>
    <w:qFormat/>
    <w:rsid w:val="00CE683C"/>
    <w:pPr>
      <w:adjustRightInd/>
      <w:spacing w:before="98"/>
      <w:ind w:left="997"/>
    </w:pPr>
    <w:rPr>
      <w:rFonts w:ascii="Cambria" w:eastAsia="Cambria" w:hAnsi="Cambria" w:cs="Cambria"/>
      <w:b/>
      <w:bCs/>
      <w:i/>
      <w:sz w:val="22"/>
      <w:szCs w:val="22"/>
      <w:lang w:val="en-US" w:eastAsia="en-US" w:bidi="en-US"/>
    </w:rPr>
  </w:style>
  <w:style w:type="paragraph" w:styleId="5">
    <w:name w:val="toc 5"/>
    <w:basedOn w:val="a"/>
    <w:uiPriority w:val="1"/>
    <w:qFormat/>
    <w:rsid w:val="00CE683C"/>
    <w:pPr>
      <w:adjustRightInd/>
      <w:spacing w:line="242" w:lineRule="exact"/>
      <w:ind w:left="2471" w:hanging="795"/>
    </w:pPr>
    <w:rPr>
      <w:rFonts w:ascii="Cambria" w:eastAsia="Cambria" w:hAnsi="Cambria" w:cs="Cambria"/>
      <w:sz w:val="22"/>
      <w:szCs w:val="22"/>
      <w:lang w:val="en-US" w:eastAsia="en-US" w:bidi="en-US"/>
    </w:rPr>
  </w:style>
  <w:style w:type="paragraph" w:styleId="6">
    <w:name w:val="toc 6"/>
    <w:basedOn w:val="a"/>
    <w:uiPriority w:val="1"/>
    <w:qFormat/>
    <w:rsid w:val="00CE683C"/>
    <w:pPr>
      <w:adjustRightInd/>
      <w:spacing w:line="242" w:lineRule="exact"/>
      <w:ind w:left="3151" w:hanging="795"/>
    </w:pPr>
    <w:rPr>
      <w:rFonts w:ascii="Cambria" w:eastAsia="Cambria" w:hAnsi="Cambria" w:cs="Cambria"/>
      <w:sz w:val="22"/>
      <w:szCs w:val="22"/>
      <w:lang w:val="en-US" w:eastAsia="en-US" w:bidi="en-US"/>
    </w:rPr>
  </w:style>
  <w:style w:type="character" w:customStyle="1" w:styleId="FontStyle32">
    <w:name w:val="Font Style32"/>
    <w:basedOn w:val="a0"/>
    <w:uiPriority w:val="99"/>
    <w:rsid w:val="005C02ED"/>
    <w:rPr>
      <w:rFonts w:ascii="Arial" w:hAnsi="Arial" w:cs="Arial"/>
      <w:i/>
      <w:iCs/>
      <w:color w:val="000000"/>
      <w:sz w:val="20"/>
      <w:szCs w:val="20"/>
    </w:rPr>
  </w:style>
  <w:style w:type="table" w:customStyle="1" w:styleId="13">
    <w:name w:val="Сетка таблицы1"/>
    <w:basedOn w:val="a1"/>
    <w:next w:val="ab"/>
    <w:uiPriority w:val="59"/>
    <w:rsid w:val="002F1A5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5553">
      <w:bodyDiv w:val="1"/>
      <w:marLeft w:val="0"/>
      <w:marRight w:val="0"/>
      <w:marTop w:val="0"/>
      <w:marBottom w:val="0"/>
      <w:divBdr>
        <w:top w:val="none" w:sz="0" w:space="0" w:color="auto"/>
        <w:left w:val="none" w:sz="0" w:space="0" w:color="auto"/>
        <w:bottom w:val="none" w:sz="0" w:space="0" w:color="auto"/>
        <w:right w:val="none" w:sz="0" w:space="0" w:color="auto"/>
      </w:divBdr>
    </w:div>
    <w:div w:id="28266714">
      <w:bodyDiv w:val="1"/>
      <w:marLeft w:val="0"/>
      <w:marRight w:val="0"/>
      <w:marTop w:val="0"/>
      <w:marBottom w:val="0"/>
      <w:divBdr>
        <w:top w:val="none" w:sz="0" w:space="0" w:color="auto"/>
        <w:left w:val="none" w:sz="0" w:space="0" w:color="auto"/>
        <w:bottom w:val="none" w:sz="0" w:space="0" w:color="auto"/>
        <w:right w:val="none" w:sz="0" w:space="0" w:color="auto"/>
      </w:divBdr>
    </w:div>
    <w:div w:id="33621582">
      <w:bodyDiv w:val="1"/>
      <w:marLeft w:val="0"/>
      <w:marRight w:val="0"/>
      <w:marTop w:val="0"/>
      <w:marBottom w:val="0"/>
      <w:divBdr>
        <w:top w:val="none" w:sz="0" w:space="0" w:color="auto"/>
        <w:left w:val="none" w:sz="0" w:space="0" w:color="auto"/>
        <w:bottom w:val="none" w:sz="0" w:space="0" w:color="auto"/>
        <w:right w:val="none" w:sz="0" w:space="0" w:color="auto"/>
      </w:divBdr>
    </w:div>
    <w:div w:id="91821306">
      <w:bodyDiv w:val="1"/>
      <w:marLeft w:val="0"/>
      <w:marRight w:val="0"/>
      <w:marTop w:val="0"/>
      <w:marBottom w:val="0"/>
      <w:divBdr>
        <w:top w:val="none" w:sz="0" w:space="0" w:color="auto"/>
        <w:left w:val="none" w:sz="0" w:space="0" w:color="auto"/>
        <w:bottom w:val="none" w:sz="0" w:space="0" w:color="auto"/>
        <w:right w:val="none" w:sz="0" w:space="0" w:color="auto"/>
      </w:divBdr>
    </w:div>
    <w:div w:id="99881674">
      <w:bodyDiv w:val="1"/>
      <w:marLeft w:val="0"/>
      <w:marRight w:val="0"/>
      <w:marTop w:val="0"/>
      <w:marBottom w:val="0"/>
      <w:divBdr>
        <w:top w:val="none" w:sz="0" w:space="0" w:color="auto"/>
        <w:left w:val="none" w:sz="0" w:space="0" w:color="auto"/>
        <w:bottom w:val="none" w:sz="0" w:space="0" w:color="auto"/>
        <w:right w:val="none" w:sz="0" w:space="0" w:color="auto"/>
      </w:divBdr>
    </w:div>
    <w:div w:id="137111700">
      <w:bodyDiv w:val="1"/>
      <w:marLeft w:val="0"/>
      <w:marRight w:val="0"/>
      <w:marTop w:val="0"/>
      <w:marBottom w:val="0"/>
      <w:divBdr>
        <w:top w:val="none" w:sz="0" w:space="0" w:color="auto"/>
        <w:left w:val="none" w:sz="0" w:space="0" w:color="auto"/>
        <w:bottom w:val="none" w:sz="0" w:space="0" w:color="auto"/>
        <w:right w:val="none" w:sz="0" w:space="0" w:color="auto"/>
      </w:divBdr>
    </w:div>
    <w:div w:id="451096937">
      <w:bodyDiv w:val="1"/>
      <w:marLeft w:val="0"/>
      <w:marRight w:val="0"/>
      <w:marTop w:val="0"/>
      <w:marBottom w:val="0"/>
      <w:divBdr>
        <w:top w:val="none" w:sz="0" w:space="0" w:color="auto"/>
        <w:left w:val="none" w:sz="0" w:space="0" w:color="auto"/>
        <w:bottom w:val="none" w:sz="0" w:space="0" w:color="auto"/>
        <w:right w:val="none" w:sz="0" w:space="0" w:color="auto"/>
      </w:divBdr>
    </w:div>
    <w:div w:id="471097921">
      <w:bodyDiv w:val="1"/>
      <w:marLeft w:val="0"/>
      <w:marRight w:val="0"/>
      <w:marTop w:val="0"/>
      <w:marBottom w:val="0"/>
      <w:divBdr>
        <w:top w:val="none" w:sz="0" w:space="0" w:color="auto"/>
        <w:left w:val="none" w:sz="0" w:space="0" w:color="auto"/>
        <w:bottom w:val="none" w:sz="0" w:space="0" w:color="auto"/>
        <w:right w:val="none" w:sz="0" w:space="0" w:color="auto"/>
      </w:divBdr>
    </w:div>
    <w:div w:id="640185940">
      <w:bodyDiv w:val="1"/>
      <w:marLeft w:val="0"/>
      <w:marRight w:val="0"/>
      <w:marTop w:val="0"/>
      <w:marBottom w:val="0"/>
      <w:divBdr>
        <w:top w:val="none" w:sz="0" w:space="0" w:color="auto"/>
        <w:left w:val="none" w:sz="0" w:space="0" w:color="auto"/>
        <w:bottom w:val="none" w:sz="0" w:space="0" w:color="auto"/>
        <w:right w:val="none" w:sz="0" w:space="0" w:color="auto"/>
      </w:divBdr>
    </w:div>
    <w:div w:id="820469077">
      <w:bodyDiv w:val="1"/>
      <w:marLeft w:val="0"/>
      <w:marRight w:val="0"/>
      <w:marTop w:val="0"/>
      <w:marBottom w:val="0"/>
      <w:divBdr>
        <w:top w:val="none" w:sz="0" w:space="0" w:color="auto"/>
        <w:left w:val="none" w:sz="0" w:space="0" w:color="auto"/>
        <w:bottom w:val="none" w:sz="0" w:space="0" w:color="auto"/>
        <w:right w:val="none" w:sz="0" w:space="0" w:color="auto"/>
      </w:divBdr>
    </w:div>
    <w:div w:id="849756826">
      <w:bodyDiv w:val="1"/>
      <w:marLeft w:val="0"/>
      <w:marRight w:val="0"/>
      <w:marTop w:val="0"/>
      <w:marBottom w:val="0"/>
      <w:divBdr>
        <w:top w:val="none" w:sz="0" w:space="0" w:color="auto"/>
        <w:left w:val="none" w:sz="0" w:space="0" w:color="auto"/>
        <w:bottom w:val="none" w:sz="0" w:space="0" w:color="auto"/>
        <w:right w:val="none" w:sz="0" w:space="0" w:color="auto"/>
      </w:divBdr>
    </w:div>
    <w:div w:id="892352011">
      <w:bodyDiv w:val="1"/>
      <w:marLeft w:val="0"/>
      <w:marRight w:val="0"/>
      <w:marTop w:val="0"/>
      <w:marBottom w:val="0"/>
      <w:divBdr>
        <w:top w:val="none" w:sz="0" w:space="0" w:color="auto"/>
        <w:left w:val="none" w:sz="0" w:space="0" w:color="auto"/>
        <w:bottom w:val="none" w:sz="0" w:space="0" w:color="auto"/>
        <w:right w:val="none" w:sz="0" w:space="0" w:color="auto"/>
      </w:divBdr>
    </w:div>
    <w:div w:id="936329507">
      <w:bodyDiv w:val="1"/>
      <w:marLeft w:val="0"/>
      <w:marRight w:val="0"/>
      <w:marTop w:val="0"/>
      <w:marBottom w:val="0"/>
      <w:divBdr>
        <w:top w:val="none" w:sz="0" w:space="0" w:color="auto"/>
        <w:left w:val="none" w:sz="0" w:space="0" w:color="auto"/>
        <w:bottom w:val="none" w:sz="0" w:space="0" w:color="auto"/>
        <w:right w:val="none" w:sz="0" w:space="0" w:color="auto"/>
      </w:divBdr>
    </w:div>
    <w:div w:id="958033086">
      <w:bodyDiv w:val="1"/>
      <w:marLeft w:val="0"/>
      <w:marRight w:val="0"/>
      <w:marTop w:val="0"/>
      <w:marBottom w:val="0"/>
      <w:divBdr>
        <w:top w:val="none" w:sz="0" w:space="0" w:color="auto"/>
        <w:left w:val="none" w:sz="0" w:space="0" w:color="auto"/>
        <w:bottom w:val="none" w:sz="0" w:space="0" w:color="auto"/>
        <w:right w:val="none" w:sz="0" w:space="0" w:color="auto"/>
      </w:divBdr>
    </w:div>
    <w:div w:id="969479165">
      <w:bodyDiv w:val="1"/>
      <w:marLeft w:val="0"/>
      <w:marRight w:val="0"/>
      <w:marTop w:val="0"/>
      <w:marBottom w:val="0"/>
      <w:divBdr>
        <w:top w:val="none" w:sz="0" w:space="0" w:color="auto"/>
        <w:left w:val="none" w:sz="0" w:space="0" w:color="auto"/>
        <w:bottom w:val="none" w:sz="0" w:space="0" w:color="auto"/>
        <w:right w:val="none" w:sz="0" w:space="0" w:color="auto"/>
      </w:divBdr>
    </w:div>
    <w:div w:id="1029797704">
      <w:bodyDiv w:val="1"/>
      <w:marLeft w:val="0"/>
      <w:marRight w:val="0"/>
      <w:marTop w:val="0"/>
      <w:marBottom w:val="0"/>
      <w:divBdr>
        <w:top w:val="none" w:sz="0" w:space="0" w:color="auto"/>
        <w:left w:val="none" w:sz="0" w:space="0" w:color="auto"/>
        <w:bottom w:val="none" w:sz="0" w:space="0" w:color="auto"/>
        <w:right w:val="none" w:sz="0" w:space="0" w:color="auto"/>
      </w:divBdr>
    </w:div>
    <w:div w:id="1254129071">
      <w:bodyDiv w:val="1"/>
      <w:marLeft w:val="0"/>
      <w:marRight w:val="0"/>
      <w:marTop w:val="0"/>
      <w:marBottom w:val="0"/>
      <w:divBdr>
        <w:top w:val="none" w:sz="0" w:space="0" w:color="auto"/>
        <w:left w:val="none" w:sz="0" w:space="0" w:color="auto"/>
        <w:bottom w:val="none" w:sz="0" w:space="0" w:color="auto"/>
        <w:right w:val="none" w:sz="0" w:space="0" w:color="auto"/>
      </w:divBdr>
    </w:div>
    <w:div w:id="1283460967">
      <w:bodyDiv w:val="1"/>
      <w:marLeft w:val="0"/>
      <w:marRight w:val="0"/>
      <w:marTop w:val="0"/>
      <w:marBottom w:val="0"/>
      <w:divBdr>
        <w:top w:val="none" w:sz="0" w:space="0" w:color="auto"/>
        <w:left w:val="none" w:sz="0" w:space="0" w:color="auto"/>
        <w:bottom w:val="none" w:sz="0" w:space="0" w:color="auto"/>
        <w:right w:val="none" w:sz="0" w:space="0" w:color="auto"/>
      </w:divBdr>
    </w:div>
    <w:div w:id="1380787115">
      <w:bodyDiv w:val="1"/>
      <w:marLeft w:val="0"/>
      <w:marRight w:val="0"/>
      <w:marTop w:val="0"/>
      <w:marBottom w:val="0"/>
      <w:divBdr>
        <w:top w:val="none" w:sz="0" w:space="0" w:color="auto"/>
        <w:left w:val="none" w:sz="0" w:space="0" w:color="auto"/>
        <w:bottom w:val="none" w:sz="0" w:space="0" w:color="auto"/>
        <w:right w:val="none" w:sz="0" w:space="0" w:color="auto"/>
      </w:divBdr>
    </w:div>
    <w:div w:id="1562791098">
      <w:bodyDiv w:val="1"/>
      <w:marLeft w:val="0"/>
      <w:marRight w:val="0"/>
      <w:marTop w:val="0"/>
      <w:marBottom w:val="0"/>
      <w:divBdr>
        <w:top w:val="none" w:sz="0" w:space="0" w:color="auto"/>
        <w:left w:val="none" w:sz="0" w:space="0" w:color="auto"/>
        <w:bottom w:val="none" w:sz="0" w:space="0" w:color="auto"/>
        <w:right w:val="none" w:sz="0" w:space="0" w:color="auto"/>
      </w:divBdr>
    </w:div>
    <w:div w:id="1641838242">
      <w:bodyDiv w:val="1"/>
      <w:marLeft w:val="0"/>
      <w:marRight w:val="0"/>
      <w:marTop w:val="0"/>
      <w:marBottom w:val="0"/>
      <w:divBdr>
        <w:top w:val="none" w:sz="0" w:space="0" w:color="auto"/>
        <w:left w:val="none" w:sz="0" w:space="0" w:color="auto"/>
        <w:bottom w:val="none" w:sz="0" w:space="0" w:color="auto"/>
        <w:right w:val="none" w:sz="0" w:space="0" w:color="auto"/>
      </w:divBdr>
    </w:div>
    <w:div w:id="1698390029">
      <w:bodyDiv w:val="1"/>
      <w:marLeft w:val="0"/>
      <w:marRight w:val="0"/>
      <w:marTop w:val="0"/>
      <w:marBottom w:val="0"/>
      <w:divBdr>
        <w:top w:val="none" w:sz="0" w:space="0" w:color="auto"/>
        <w:left w:val="none" w:sz="0" w:space="0" w:color="auto"/>
        <w:bottom w:val="none" w:sz="0" w:space="0" w:color="auto"/>
        <w:right w:val="none" w:sz="0" w:space="0" w:color="auto"/>
      </w:divBdr>
    </w:div>
    <w:div w:id="1750615261">
      <w:bodyDiv w:val="1"/>
      <w:marLeft w:val="0"/>
      <w:marRight w:val="0"/>
      <w:marTop w:val="0"/>
      <w:marBottom w:val="0"/>
      <w:divBdr>
        <w:top w:val="none" w:sz="0" w:space="0" w:color="auto"/>
        <w:left w:val="none" w:sz="0" w:space="0" w:color="auto"/>
        <w:bottom w:val="none" w:sz="0" w:space="0" w:color="auto"/>
        <w:right w:val="none" w:sz="0" w:space="0" w:color="auto"/>
      </w:divBdr>
    </w:div>
    <w:div w:id="1956911985">
      <w:bodyDiv w:val="1"/>
      <w:marLeft w:val="0"/>
      <w:marRight w:val="0"/>
      <w:marTop w:val="0"/>
      <w:marBottom w:val="0"/>
      <w:divBdr>
        <w:top w:val="none" w:sz="0" w:space="0" w:color="auto"/>
        <w:left w:val="none" w:sz="0" w:space="0" w:color="auto"/>
        <w:bottom w:val="none" w:sz="0" w:space="0" w:color="auto"/>
        <w:right w:val="none" w:sz="0" w:space="0" w:color="auto"/>
      </w:divBdr>
    </w:div>
    <w:div w:id="1989939128">
      <w:bodyDiv w:val="1"/>
      <w:marLeft w:val="0"/>
      <w:marRight w:val="0"/>
      <w:marTop w:val="0"/>
      <w:marBottom w:val="0"/>
      <w:divBdr>
        <w:top w:val="none" w:sz="0" w:space="0" w:color="auto"/>
        <w:left w:val="none" w:sz="0" w:space="0" w:color="auto"/>
        <w:bottom w:val="none" w:sz="0" w:space="0" w:color="auto"/>
        <w:right w:val="none" w:sz="0" w:space="0" w:color="auto"/>
      </w:divBdr>
    </w:div>
    <w:div w:id="2012176273">
      <w:bodyDiv w:val="1"/>
      <w:marLeft w:val="0"/>
      <w:marRight w:val="0"/>
      <w:marTop w:val="0"/>
      <w:marBottom w:val="0"/>
      <w:divBdr>
        <w:top w:val="none" w:sz="0" w:space="0" w:color="auto"/>
        <w:left w:val="none" w:sz="0" w:space="0" w:color="auto"/>
        <w:bottom w:val="none" w:sz="0" w:space="0" w:color="auto"/>
        <w:right w:val="none" w:sz="0" w:space="0" w:color="auto"/>
      </w:divBdr>
    </w:div>
    <w:div w:id="2107993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fao.org/gsfaonline/additives/details.html?id=98" TargetMode="External"/><Relationship Id="rId18" Type="http://schemas.openxmlformats.org/officeDocument/2006/relationships/hyperlink" Target="http://www.wikizero.biz/index.php?q=aHR0cHM6Ly9lbi53aWtpcGVkaWEub3JnL3dpa2kvU3Vjcm9zZV9hY2V0YXRlX2lzb2J1dHlyYXRl"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fao.org/gsfaonline/additives/details.html?id=392" TargetMode="External"/><Relationship Id="rId17" Type="http://schemas.openxmlformats.org/officeDocument/2006/relationships/hyperlink" Target="http://www.fao.org/gsfaonline/additives/details.html?id=95"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fao.org/gsfaonline/additives/details.html?id=419" TargetMode="External"/><Relationship Id="rId20" Type="http://schemas.openxmlformats.org/officeDocument/2006/relationships/hyperlink" Target="http://www.fao.org/gsfaonline/additives/details.html?id=7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ao.org/gsfaonline/additives/details.html?id=391"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fao.org/gsfaonline/additives/details.html?id=384"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fao.org/gsfaonline/additives/details.html?id=386" TargetMode="External"/><Relationship Id="rId19" Type="http://schemas.openxmlformats.org/officeDocument/2006/relationships/hyperlink" Target="http://www.wikizero.biz/index.php?q=aHR0cHM6Ly9lbi53aWtpcGVkaWEub3JnL3dpa2kvR2x5Y2Vyb2xfZXN0ZXJzX29mX3dvb2Rfcm9zaW5z" TargetMode="External"/><Relationship Id="rId4" Type="http://schemas.microsoft.com/office/2007/relationships/stylesWithEffects" Target="stylesWithEffects.xml"/><Relationship Id="rId9" Type="http://schemas.openxmlformats.org/officeDocument/2006/relationships/hyperlink" Target="http://www.fao.org/gsfaonline/additives/details.html?id=118" TargetMode="External"/><Relationship Id="rId14" Type="http://schemas.openxmlformats.org/officeDocument/2006/relationships/hyperlink" Target="http://www.fao.org/gsfaonline/additives/details.html?id=99"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227AD-5437-49CF-9E11-7874658D0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6609</TotalTime>
  <Pages>19</Pages>
  <Words>6408</Words>
  <Characters>36529</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EN 12952-14:2004 - 64_e_stf</vt:lpstr>
    </vt:vector>
  </TitlesOfParts>
  <Company/>
  <LinksUpToDate>false</LinksUpToDate>
  <CharactersWithSpaces>42852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 12952-14:2004 - 64_e_stf</dc:title>
  <dc:subject>00269024 - 27.040; 27.060.30</dc:subject>
  <dc:creator>CEN/TC 269 - DIN</dc:creator>
  <cp:lastModifiedBy>Perizat Zhunisbekova</cp:lastModifiedBy>
  <cp:revision>402</cp:revision>
  <cp:lastPrinted>2019-04-23T12:39:00Z</cp:lastPrinted>
  <dcterms:created xsi:type="dcterms:W3CDTF">2018-04-11T05:56:00Z</dcterms:created>
  <dcterms:modified xsi:type="dcterms:W3CDTF">2022-04-12T11:50:00Z</dcterms:modified>
</cp:coreProperties>
</file>